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45" w:rsidRPr="00D974BB" w:rsidRDefault="00496F45" w:rsidP="00496F45">
      <w:pPr>
        <w:jc w:val="center"/>
        <w:rPr>
          <w:b/>
          <w:sz w:val="28"/>
          <w:szCs w:val="28"/>
        </w:rPr>
      </w:pPr>
      <w:r w:rsidRPr="003E5E82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45" w:rsidRDefault="00496F45" w:rsidP="00496F45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496F45" w:rsidRDefault="00496F45" w:rsidP="00496F45">
      <w:pPr>
        <w:jc w:val="center"/>
        <w:rPr>
          <w:b/>
          <w:sz w:val="28"/>
          <w:szCs w:val="28"/>
        </w:rPr>
      </w:pPr>
    </w:p>
    <w:p w:rsidR="00496F45" w:rsidRDefault="00496F45" w:rsidP="00496F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6F45" w:rsidRPr="00D974BB" w:rsidRDefault="00496F45" w:rsidP="00496F45">
      <w:pPr>
        <w:jc w:val="center"/>
        <w:rPr>
          <w:b/>
          <w:sz w:val="32"/>
          <w:szCs w:val="32"/>
        </w:rPr>
      </w:pPr>
    </w:p>
    <w:p w:rsidR="00496F45" w:rsidRPr="007A31A2" w:rsidRDefault="00496F45" w:rsidP="00496F45">
      <w:pPr>
        <w:contextualSpacing/>
        <w:jc w:val="both"/>
        <w:rPr>
          <w:sz w:val="28"/>
          <w:szCs w:val="28"/>
        </w:rPr>
      </w:pPr>
      <w:r w:rsidRPr="007A31A2">
        <w:rPr>
          <w:sz w:val="28"/>
          <w:szCs w:val="28"/>
        </w:rPr>
        <w:t xml:space="preserve">от </w:t>
      </w:r>
      <w:r w:rsidR="00035E77">
        <w:rPr>
          <w:sz w:val="28"/>
          <w:szCs w:val="28"/>
        </w:rPr>
        <w:t>30.11.2020</w:t>
      </w:r>
      <w:r w:rsidR="00035E77">
        <w:rPr>
          <w:sz w:val="28"/>
          <w:szCs w:val="28"/>
        </w:rPr>
        <w:tab/>
      </w:r>
      <w:bookmarkStart w:id="0" w:name="_GoBack"/>
      <w:bookmarkEnd w:id="0"/>
      <w:r w:rsidR="003D1F31">
        <w:rPr>
          <w:sz w:val="28"/>
          <w:szCs w:val="28"/>
        </w:rPr>
        <w:tab/>
      </w:r>
      <w:r w:rsidRPr="007A31A2">
        <w:rPr>
          <w:sz w:val="28"/>
          <w:szCs w:val="28"/>
        </w:rPr>
        <w:t xml:space="preserve">           </w:t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1A2">
        <w:rPr>
          <w:sz w:val="28"/>
          <w:szCs w:val="28"/>
        </w:rPr>
        <w:t xml:space="preserve">№ </w:t>
      </w:r>
      <w:r w:rsidR="00035E77">
        <w:rPr>
          <w:sz w:val="28"/>
          <w:szCs w:val="28"/>
        </w:rPr>
        <w:t>308</w:t>
      </w:r>
    </w:p>
    <w:p w:rsidR="00496F45" w:rsidRDefault="00496F45" w:rsidP="00496F45">
      <w:pPr>
        <w:contextualSpacing/>
        <w:jc w:val="center"/>
        <w:rPr>
          <w:sz w:val="28"/>
          <w:szCs w:val="28"/>
        </w:rPr>
      </w:pPr>
    </w:p>
    <w:p w:rsidR="00496F45" w:rsidRDefault="00496F45" w:rsidP="00496F45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:rsidR="00496F45" w:rsidRDefault="00496F45" w:rsidP="00496F45">
      <w:pPr>
        <w:jc w:val="center"/>
        <w:rPr>
          <w:sz w:val="28"/>
          <w:szCs w:val="28"/>
        </w:rPr>
      </w:pPr>
    </w:p>
    <w:p w:rsidR="00496F45" w:rsidRPr="007A31A2" w:rsidRDefault="00496F45" w:rsidP="00496F45">
      <w:pPr>
        <w:ind w:firstLine="567"/>
        <w:jc w:val="both"/>
        <w:rPr>
          <w:sz w:val="28"/>
          <w:szCs w:val="28"/>
        </w:rPr>
      </w:pPr>
    </w:p>
    <w:p w:rsidR="00496F45" w:rsidRPr="003D1F31" w:rsidRDefault="00496F45" w:rsidP="003D1F3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7A31A2">
        <w:rPr>
          <w:b/>
          <w:color w:val="000000"/>
          <w:sz w:val="28"/>
          <w:szCs w:val="28"/>
        </w:rPr>
        <w:t xml:space="preserve">О проведении публичных слушаний по вопросу </w:t>
      </w:r>
      <w:r w:rsidRPr="00811A9E">
        <w:rPr>
          <w:b/>
          <w:color w:val="000000"/>
          <w:sz w:val="28"/>
          <w:szCs w:val="28"/>
        </w:rPr>
        <w:t xml:space="preserve">отбора общественных территории </w:t>
      </w:r>
      <w:r w:rsidRPr="00811A9E">
        <w:rPr>
          <w:b/>
          <w:sz w:val="28"/>
          <w:szCs w:val="28"/>
        </w:rPr>
        <w:t xml:space="preserve">для участия в </w:t>
      </w:r>
      <w:r>
        <w:rPr>
          <w:b/>
          <w:sz w:val="28"/>
          <w:szCs w:val="28"/>
        </w:rPr>
        <w:t xml:space="preserve">муниципальной </w:t>
      </w:r>
      <w:r w:rsidRPr="00811A9E">
        <w:rPr>
          <w:b/>
          <w:sz w:val="28"/>
          <w:szCs w:val="28"/>
        </w:rPr>
        <w:t>программе «Формирование современной городской среды»</w:t>
      </w:r>
      <w:r w:rsidR="00FB3154">
        <w:rPr>
          <w:b/>
          <w:sz w:val="28"/>
          <w:szCs w:val="28"/>
        </w:rPr>
        <w:t xml:space="preserve"> на 202</w:t>
      </w:r>
      <w:r w:rsidR="003D1F31">
        <w:rPr>
          <w:b/>
          <w:sz w:val="28"/>
          <w:szCs w:val="28"/>
        </w:rPr>
        <w:t>1 год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отбора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7A31A2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для участия в программе </w:t>
      </w:r>
      <w:r w:rsidRPr="007B531E">
        <w:rPr>
          <w:color w:val="000000"/>
          <w:sz w:val="28"/>
          <w:szCs w:val="28"/>
        </w:rPr>
        <w:t>«Формирование современной городской среды»</w:t>
      </w:r>
      <w:r>
        <w:rPr>
          <w:color w:val="000000"/>
          <w:sz w:val="28"/>
          <w:szCs w:val="28"/>
        </w:rPr>
        <w:t xml:space="preserve"> на 2020 год</w:t>
      </w:r>
      <w:r w:rsidRPr="007A31A2">
        <w:rPr>
          <w:color w:val="000000"/>
          <w:sz w:val="28"/>
          <w:szCs w:val="28"/>
        </w:rPr>
        <w:t xml:space="preserve">, </w:t>
      </w:r>
      <w:r>
        <w:rPr>
          <w:color w:val="01010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3E779C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П</w:t>
      </w:r>
      <w:r w:rsidRPr="004744AC">
        <w:rPr>
          <w:bCs/>
          <w:color w:val="000000"/>
          <w:spacing w:val="-1"/>
          <w:sz w:val="28"/>
          <w:szCs w:val="28"/>
        </w:rPr>
        <w:t>оложени</w:t>
      </w:r>
      <w:r>
        <w:rPr>
          <w:bCs/>
          <w:color w:val="000000"/>
          <w:spacing w:val="-1"/>
          <w:sz w:val="28"/>
          <w:szCs w:val="28"/>
        </w:rPr>
        <w:t>ем</w:t>
      </w:r>
      <w:r w:rsidRPr="004744AC">
        <w:rPr>
          <w:bCs/>
          <w:color w:val="000000"/>
          <w:spacing w:val="-1"/>
          <w:sz w:val="28"/>
          <w:szCs w:val="28"/>
        </w:rPr>
        <w:t xml:space="preserve"> о публичных слушаниях в </w:t>
      </w:r>
      <w:r w:rsidRPr="004744AC">
        <w:rPr>
          <w:bCs/>
          <w:sz w:val="28"/>
          <w:szCs w:val="28"/>
        </w:rPr>
        <w:t>Васюринском сельском поселении</w:t>
      </w:r>
      <w:r w:rsidRPr="004744AC">
        <w:rPr>
          <w:bCs/>
          <w:color w:val="000000"/>
          <w:spacing w:val="-1"/>
          <w:sz w:val="28"/>
          <w:szCs w:val="28"/>
        </w:rPr>
        <w:t xml:space="preserve"> Динского района</w:t>
      </w:r>
      <w:r w:rsidRPr="007A31A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>Совета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 сельского поселения Динского района от</w:t>
      </w:r>
      <w:r w:rsidRPr="007A31A2">
        <w:rPr>
          <w:color w:val="000000"/>
          <w:sz w:val="28"/>
          <w:szCs w:val="28"/>
        </w:rPr>
        <w:t> </w:t>
      </w:r>
      <w:r>
        <w:rPr>
          <w:color w:val="000000"/>
          <w:spacing w:val="-5"/>
          <w:sz w:val="28"/>
          <w:szCs w:val="28"/>
        </w:rPr>
        <w:t>27</w:t>
      </w:r>
      <w:r w:rsidRPr="00FE61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Pr="00FE61BB">
        <w:rPr>
          <w:color w:val="000000"/>
          <w:spacing w:val="-5"/>
          <w:sz w:val="28"/>
          <w:szCs w:val="28"/>
        </w:rPr>
        <w:t xml:space="preserve"> 201</w:t>
      </w:r>
      <w:r>
        <w:rPr>
          <w:color w:val="000000"/>
          <w:spacing w:val="-5"/>
          <w:sz w:val="28"/>
          <w:szCs w:val="28"/>
        </w:rPr>
        <w:t>5</w:t>
      </w:r>
      <w:r w:rsidRPr="00FE61BB"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ода</w:t>
      </w:r>
      <w:r w:rsidRPr="00FE61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33,</w:t>
      </w:r>
      <w:r>
        <w:rPr>
          <w:color w:val="010101"/>
          <w:sz w:val="28"/>
          <w:szCs w:val="28"/>
          <w:shd w:val="clear" w:color="auto" w:fill="FFFFFF"/>
        </w:rPr>
        <w:t xml:space="preserve"> на основании Устава Васюринского сельского поселения Динского района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496F45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</w:t>
      </w:r>
      <w:r w:rsidRPr="007A31A2">
        <w:rPr>
          <w:color w:val="000000"/>
          <w:sz w:val="28"/>
          <w:szCs w:val="28"/>
        </w:rPr>
        <w:t xml:space="preserve">ровести на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 публичные слушания </w:t>
      </w:r>
      <w:r>
        <w:rPr>
          <w:color w:val="000000"/>
          <w:sz w:val="28"/>
          <w:szCs w:val="28"/>
        </w:rPr>
        <w:t>по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отбору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7A31A2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для участия в муниципальной программе </w:t>
      </w:r>
      <w:r w:rsidRPr="007B531E">
        <w:rPr>
          <w:color w:val="000000"/>
          <w:sz w:val="28"/>
          <w:szCs w:val="28"/>
        </w:rPr>
        <w:t>«Формирование современной городской среды</w:t>
      </w:r>
      <w:r>
        <w:rPr>
          <w:color w:val="000000"/>
          <w:sz w:val="28"/>
          <w:szCs w:val="28"/>
        </w:rPr>
        <w:t>».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2. Срок проведения публичных слушаний составляет один месяц с </w:t>
      </w:r>
      <w:r>
        <w:rPr>
          <w:color w:val="000000"/>
          <w:sz w:val="28"/>
          <w:szCs w:val="28"/>
        </w:rPr>
        <w:t>01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2021</w:t>
      </w:r>
      <w:r w:rsidRPr="007A31A2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31 января 2021</w:t>
      </w:r>
      <w:r w:rsidRPr="007A31A2">
        <w:rPr>
          <w:color w:val="000000"/>
          <w:sz w:val="28"/>
          <w:szCs w:val="28"/>
        </w:rPr>
        <w:t xml:space="preserve"> года.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3. Обсуждения проекта решения </w:t>
      </w:r>
      <w:r w:rsidRPr="00D20A2C">
        <w:rPr>
          <w:color w:val="000000"/>
          <w:sz w:val="28"/>
          <w:szCs w:val="28"/>
        </w:rPr>
        <w:t xml:space="preserve"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Васюринского </w:t>
      </w:r>
      <w:r>
        <w:rPr>
          <w:color w:val="000000"/>
          <w:sz w:val="28"/>
          <w:szCs w:val="28"/>
        </w:rPr>
        <w:t>сельского поселения на 2018-2024</w:t>
      </w:r>
      <w:r w:rsidRPr="00D20A2C">
        <w:rPr>
          <w:color w:val="000000"/>
          <w:sz w:val="28"/>
          <w:szCs w:val="28"/>
        </w:rPr>
        <w:t xml:space="preserve"> годы»</w:t>
      </w:r>
      <w:r w:rsidRPr="007A31A2">
        <w:rPr>
          <w:color w:val="000000"/>
          <w:sz w:val="28"/>
          <w:szCs w:val="28"/>
        </w:rPr>
        <w:t xml:space="preserve">, а также учет представленных жителями поселения и иными заинтересованными лицами замечаний и предложений по проекту решения </w:t>
      </w:r>
      <w:r w:rsidRPr="00D20A2C">
        <w:rPr>
          <w:color w:val="000000"/>
          <w:sz w:val="28"/>
          <w:szCs w:val="28"/>
        </w:rPr>
        <w:t xml:space="preserve">общественной комиссии </w:t>
      </w:r>
      <w:r w:rsidRPr="007A31A2">
        <w:rPr>
          <w:color w:val="000000"/>
          <w:sz w:val="28"/>
          <w:szCs w:val="28"/>
        </w:rPr>
        <w:t xml:space="preserve">осуществляется в соответствии с </w:t>
      </w:r>
      <w:r w:rsidRPr="004744AC">
        <w:rPr>
          <w:bCs/>
          <w:color w:val="000000"/>
          <w:spacing w:val="-1"/>
          <w:sz w:val="28"/>
          <w:szCs w:val="28"/>
        </w:rPr>
        <w:t>Положени</w:t>
      </w:r>
      <w:r>
        <w:rPr>
          <w:bCs/>
          <w:color w:val="000000"/>
          <w:spacing w:val="-1"/>
          <w:sz w:val="28"/>
          <w:szCs w:val="28"/>
        </w:rPr>
        <w:t>ем</w:t>
      </w:r>
      <w:r w:rsidRPr="004744AC">
        <w:rPr>
          <w:bCs/>
          <w:color w:val="000000"/>
          <w:spacing w:val="-1"/>
          <w:sz w:val="28"/>
          <w:szCs w:val="28"/>
        </w:rPr>
        <w:t xml:space="preserve"> о публичных слушаниях в </w:t>
      </w:r>
      <w:r w:rsidRPr="004744AC">
        <w:rPr>
          <w:bCs/>
          <w:sz w:val="28"/>
          <w:szCs w:val="28"/>
        </w:rPr>
        <w:t>Васюринском сельском поселении</w:t>
      </w:r>
      <w:r w:rsidRPr="004744AC">
        <w:rPr>
          <w:bCs/>
          <w:color w:val="000000"/>
          <w:spacing w:val="-1"/>
          <w:sz w:val="28"/>
          <w:szCs w:val="28"/>
        </w:rPr>
        <w:t xml:space="preserve"> Динского района</w:t>
      </w:r>
      <w:r w:rsidRPr="007A31A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>Совета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 сельского поселения Динского района от</w:t>
      </w:r>
      <w:r w:rsidRPr="007A31A2">
        <w:rPr>
          <w:color w:val="000000"/>
          <w:sz w:val="28"/>
          <w:szCs w:val="28"/>
        </w:rPr>
        <w:t> </w:t>
      </w:r>
      <w:r>
        <w:rPr>
          <w:color w:val="000000"/>
          <w:spacing w:val="-5"/>
          <w:sz w:val="28"/>
          <w:szCs w:val="28"/>
        </w:rPr>
        <w:t>27</w:t>
      </w:r>
      <w:r w:rsidRPr="00FE61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Pr="00FE61BB">
        <w:rPr>
          <w:color w:val="000000"/>
          <w:spacing w:val="-5"/>
          <w:sz w:val="28"/>
          <w:szCs w:val="28"/>
        </w:rPr>
        <w:t xml:space="preserve">  201</w:t>
      </w:r>
      <w:r>
        <w:rPr>
          <w:color w:val="000000"/>
          <w:spacing w:val="-5"/>
          <w:sz w:val="28"/>
          <w:szCs w:val="28"/>
        </w:rPr>
        <w:t>5</w:t>
      </w:r>
      <w:r w:rsidRPr="00FE61BB"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ода</w:t>
      </w:r>
      <w:r w:rsidRPr="00FE61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33.</w:t>
      </w:r>
      <w:r w:rsidRPr="00FE61BB">
        <w:rPr>
          <w:color w:val="000000"/>
          <w:sz w:val="28"/>
          <w:szCs w:val="28"/>
        </w:rPr>
        <w:t xml:space="preserve">  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lastRenderedPageBreak/>
        <w:t xml:space="preserve">4. Органом, уполномоченным на организацию и проведение публичных слушаний в соответствии </w:t>
      </w:r>
      <w:r>
        <w:rPr>
          <w:color w:val="000000"/>
          <w:sz w:val="28"/>
          <w:szCs w:val="28"/>
        </w:rPr>
        <w:t>с настоящим решением, является а</w:t>
      </w:r>
      <w:r w:rsidRPr="007A31A2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Васюринского сельского поселения</w:t>
      </w:r>
      <w:r w:rsidRPr="007A31A2">
        <w:rPr>
          <w:color w:val="000000"/>
          <w:sz w:val="28"/>
          <w:szCs w:val="28"/>
        </w:rPr>
        <w:t>.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5. Место проведения публичных слушаний: </w:t>
      </w:r>
      <w:r>
        <w:rPr>
          <w:color w:val="000000"/>
          <w:sz w:val="28"/>
          <w:szCs w:val="28"/>
        </w:rPr>
        <w:t>353225</w:t>
      </w:r>
      <w:r w:rsidRPr="007A31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Краснодарский край, Динской </w:t>
      </w:r>
      <w:r w:rsidRPr="007A31A2">
        <w:rPr>
          <w:color w:val="000000"/>
          <w:sz w:val="28"/>
          <w:szCs w:val="28"/>
        </w:rPr>
        <w:t xml:space="preserve">район, </w:t>
      </w:r>
      <w:r>
        <w:rPr>
          <w:color w:val="000000"/>
          <w:sz w:val="28"/>
          <w:szCs w:val="28"/>
        </w:rPr>
        <w:t>ст. Васюринская, ул. Луначарского, 94А</w:t>
      </w:r>
      <w:r w:rsidRPr="007A31A2">
        <w:rPr>
          <w:color w:val="000000"/>
          <w:sz w:val="28"/>
          <w:szCs w:val="28"/>
        </w:rPr>
        <w:t>.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6. Мероприятия по информированию жителей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Динского района </w:t>
      </w:r>
      <w:r w:rsidRPr="007A31A2">
        <w:rPr>
          <w:color w:val="000000"/>
          <w:sz w:val="28"/>
          <w:szCs w:val="28"/>
        </w:rPr>
        <w:t xml:space="preserve">по вопросам обсуждения проекта решения </w:t>
      </w:r>
      <w:r w:rsidRPr="00D20A2C">
        <w:rPr>
          <w:color w:val="000000"/>
          <w:sz w:val="28"/>
          <w:szCs w:val="28"/>
        </w:rPr>
        <w:t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Васюринского сельского поселения на 2018-2022 годы»</w:t>
      </w:r>
      <w:r>
        <w:rPr>
          <w:color w:val="000000"/>
          <w:sz w:val="28"/>
          <w:szCs w:val="28"/>
        </w:rPr>
        <w:t xml:space="preserve"> состоятся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29 декабря 2018 </w:t>
      </w:r>
      <w:r w:rsidRPr="007F174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</w:t>
      </w:r>
      <w:r w:rsidRPr="007F1743">
        <w:rPr>
          <w:sz w:val="28"/>
          <w:szCs w:val="28"/>
        </w:rPr>
        <w:t>.00 часов по адресу: 353225, Краснодарский край, Динской район, ст.</w:t>
      </w:r>
      <w:r>
        <w:rPr>
          <w:color w:val="000000"/>
          <w:sz w:val="28"/>
          <w:szCs w:val="28"/>
        </w:rPr>
        <w:t xml:space="preserve"> Васюринская, ул. Луначарского, 94А</w:t>
      </w:r>
      <w:r w:rsidRPr="007A31A2">
        <w:rPr>
          <w:color w:val="000000"/>
          <w:sz w:val="28"/>
          <w:szCs w:val="28"/>
        </w:rPr>
        <w:t>.  </w:t>
      </w:r>
    </w:p>
    <w:p w:rsidR="00496F45" w:rsidRPr="004A5FAC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5FAC">
        <w:rPr>
          <w:sz w:val="28"/>
          <w:szCs w:val="28"/>
        </w:rPr>
        <w:t xml:space="preserve">7. Назначить лицом, ответственным за ведение протокола публичных слушаний и протокола мероприятия по информированию жителей Васюринского сельского поселения по вопросам публичных слушаний специалиста отдела ЖКХ и ЗИО администрации </w:t>
      </w:r>
      <w:proofErr w:type="spellStart"/>
      <w:r w:rsidRPr="004A5FAC">
        <w:rPr>
          <w:sz w:val="28"/>
          <w:szCs w:val="28"/>
        </w:rPr>
        <w:t>Васюринского</w:t>
      </w:r>
      <w:proofErr w:type="spellEnd"/>
      <w:r w:rsidRPr="004A5FA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Штуканеву</w:t>
      </w:r>
      <w:proofErr w:type="spellEnd"/>
      <w:r>
        <w:rPr>
          <w:sz w:val="28"/>
          <w:szCs w:val="28"/>
        </w:rPr>
        <w:t xml:space="preserve"> А.Н.</w:t>
      </w:r>
      <w:r w:rsidRPr="004A5FAC">
        <w:rPr>
          <w:sz w:val="28"/>
          <w:szCs w:val="28"/>
        </w:rPr>
        <w:t>       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>8. Принятие замечаний и предложений по вопросам публичных слушаний, поступивших от жителей и иных заинтересованных лиц, осуществляются по адресу, указанному в пункте 5 настоящего постановления, в рабочие дни с 10</w:t>
      </w:r>
      <w:r>
        <w:rPr>
          <w:color w:val="000000"/>
          <w:sz w:val="28"/>
          <w:szCs w:val="28"/>
        </w:rPr>
        <w:t>:00</w:t>
      </w:r>
      <w:r w:rsidRPr="007A31A2">
        <w:rPr>
          <w:color w:val="000000"/>
          <w:sz w:val="28"/>
          <w:szCs w:val="28"/>
        </w:rPr>
        <w:t xml:space="preserve"> часов до 1</w:t>
      </w:r>
      <w:r>
        <w:rPr>
          <w:color w:val="000000"/>
          <w:sz w:val="28"/>
          <w:szCs w:val="28"/>
        </w:rPr>
        <w:t>6:00</w:t>
      </w:r>
      <w:r w:rsidRPr="007A31A2">
        <w:rPr>
          <w:color w:val="000000"/>
          <w:sz w:val="28"/>
          <w:szCs w:val="28"/>
        </w:rPr>
        <w:t xml:space="preserve"> часов. Письменные замечания и предложения подлежат приобщению к протоколу публичных слушаний.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 9. Прием замечаний и предложений по вопросу публичных слушаний оканчиваются </w:t>
      </w:r>
      <w:r>
        <w:rPr>
          <w:color w:val="000000"/>
          <w:sz w:val="28"/>
          <w:szCs w:val="28"/>
        </w:rPr>
        <w:t>31 января 2021 года.</w:t>
      </w:r>
    </w:p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Общему отделу администрации Васюринского сельского поселения обнародовать и опубликовать</w:t>
      </w:r>
      <w:r w:rsidRPr="007A31A2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п</w:t>
      </w:r>
      <w:r w:rsidRPr="007A31A2">
        <w:rPr>
          <w:color w:val="000000"/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на официальном </w:t>
      </w:r>
      <w:r w:rsidRPr="00EB6403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Васюринского сельского поселения в сети Интернет</w:t>
      </w:r>
      <w:r w:rsidRPr="007A31A2">
        <w:rPr>
          <w:color w:val="000000"/>
          <w:sz w:val="28"/>
          <w:szCs w:val="28"/>
        </w:rPr>
        <w:t>.</w:t>
      </w:r>
    </w:p>
    <w:p w:rsidR="00496F45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Контроль</w:t>
      </w:r>
      <w:r w:rsidRPr="004A5FAC">
        <w:rPr>
          <w:sz w:val="28"/>
          <w:szCs w:val="28"/>
        </w:rPr>
        <w:t xml:space="preserve"> </w:t>
      </w:r>
      <w:r w:rsidRPr="005213F1">
        <w:rPr>
          <w:sz w:val="28"/>
          <w:szCs w:val="28"/>
        </w:rPr>
        <w:t>за выполне</w:t>
      </w:r>
      <w:r>
        <w:rPr>
          <w:sz w:val="28"/>
          <w:szCs w:val="28"/>
        </w:rPr>
        <w:t>нием данного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496F45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Настоящее п</w:t>
      </w:r>
      <w:r w:rsidRPr="00132C46">
        <w:rPr>
          <w:color w:val="000000"/>
          <w:sz w:val="28"/>
          <w:szCs w:val="28"/>
        </w:rPr>
        <w:t xml:space="preserve">остановление вступает в силу после его официального </w:t>
      </w:r>
      <w:r w:rsidR="00035E77">
        <w:rPr>
          <w:color w:val="000000"/>
          <w:sz w:val="28"/>
          <w:szCs w:val="28"/>
        </w:rPr>
        <w:t>обнародования</w:t>
      </w:r>
      <w:r w:rsidRPr="00132C46">
        <w:rPr>
          <w:color w:val="000000"/>
          <w:sz w:val="28"/>
          <w:szCs w:val="28"/>
        </w:rPr>
        <w:t>.</w:t>
      </w:r>
    </w:p>
    <w:p w:rsidR="00496F45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F45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4727"/>
        <w:gridCol w:w="1798"/>
      </w:tblGrid>
      <w:tr w:rsidR="00496F45" w:rsidRPr="005C4E40" w:rsidTr="00F72C8C">
        <w:trPr>
          <w:trHeight w:val="15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F72C8C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496F45" w:rsidRPr="007A31A2" w:rsidRDefault="00496F45" w:rsidP="00496F4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F45" w:rsidRDefault="00496F45" w:rsidP="003D1F31">
      <w:pPr>
        <w:pStyle w:val="a5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496F45" w:rsidRDefault="00496F45" w:rsidP="00496F45"/>
    <w:p w:rsidR="00496F45" w:rsidRDefault="00496F45" w:rsidP="00496F45"/>
    <w:p w:rsidR="00496F45" w:rsidRPr="00652CDC" w:rsidRDefault="00496F45" w:rsidP="00496F45">
      <w:pPr>
        <w:jc w:val="both"/>
        <w:rPr>
          <w:sz w:val="28"/>
          <w:szCs w:val="28"/>
        </w:rPr>
      </w:pPr>
    </w:p>
    <w:p w:rsidR="00496F45" w:rsidRPr="00652CDC" w:rsidRDefault="00496F45" w:rsidP="00496F45">
      <w:pPr>
        <w:jc w:val="both"/>
        <w:rPr>
          <w:sz w:val="28"/>
          <w:szCs w:val="28"/>
        </w:rPr>
      </w:pPr>
    </w:p>
    <w:p w:rsidR="00635FBF" w:rsidRDefault="00635FBF"/>
    <w:sectPr w:rsidR="00635FBF" w:rsidSect="00E2079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F2"/>
    <w:rsid w:val="00035E77"/>
    <w:rsid w:val="003D1F31"/>
    <w:rsid w:val="00496F45"/>
    <w:rsid w:val="00635FBF"/>
    <w:rsid w:val="00FA7DF2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6F4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9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F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6F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6F4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9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F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6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2020-12-02T08:07:00Z</cp:lastPrinted>
  <dcterms:created xsi:type="dcterms:W3CDTF">2020-11-30T05:50:00Z</dcterms:created>
  <dcterms:modified xsi:type="dcterms:W3CDTF">2020-12-02T08:07:00Z</dcterms:modified>
</cp:coreProperties>
</file>