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B7FE2" w:rsidRPr="002B7FE2" w:rsidTr="00F61D34">
        <w:tc>
          <w:tcPr>
            <w:tcW w:w="10236" w:type="dxa"/>
          </w:tcPr>
          <w:p w:rsidR="006C6F66" w:rsidRDefault="006C6F66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0" w:colLast="0"/>
          </w:p>
          <w:p w:rsidR="006C6F66" w:rsidRDefault="006C6F66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6F66" w:rsidRPr="002B7FE2" w:rsidRDefault="006C6F66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C6F66" w:rsidRDefault="006C6F66" w:rsidP="00647E5D">
            <w:pPr>
              <w:spacing w:after="0" w:line="240" w:lineRule="auto"/>
              <w:ind w:left="3010" w:hanging="29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E2" w:rsidRPr="002B7FE2" w:rsidRDefault="008605E5" w:rsidP="00647E5D">
            <w:pPr>
              <w:spacing w:after="0" w:line="240" w:lineRule="auto"/>
              <w:ind w:left="3010" w:hanging="2977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bookmarkEnd w:id="0"/>
    </w:tbl>
    <w:p w:rsidR="002B7FE2" w:rsidRPr="002B7FE2" w:rsidRDefault="002B7FE2" w:rsidP="00647E5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финансировании и расходовании средств на реализацию муниципальной программы</w:t>
      </w:r>
    </w:p>
    <w:p w:rsidR="002B7FE2" w:rsidRPr="002B7FE2" w:rsidRDefault="001F2350" w:rsidP="001F2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Почетный гражданин </w:t>
      </w:r>
      <w:r w:rsidR="00117B6F">
        <w:rPr>
          <w:rFonts w:ascii="Times New Roman" w:hAnsi="Times New Roman" w:cs="Times New Roman"/>
          <w:b/>
          <w:sz w:val="28"/>
          <w:szCs w:val="28"/>
        </w:rPr>
        <w:t xml:space="preserve"> на 2016 год</w:t>
      </w:r>
    </w:p>
    <w:p w:rsidR="002B7FE2" w:rsidRPr="002B7FE2" w:rsidRDefault="002B7FE2" w:rsidP="00B97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B7FE2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  <w:proofErr w:type="gramEnd"/>
    </w:p>
    <w:p w:rsidR="002B7FE2" w:rsidRPr="002B7FE2" w:rsidRDefault="00117B6F" w:rsidP="00117B6F">
      <w:pPr>
        <w:pBdr>
          <w:top w:val="single" w:sz="12" w:space="1" w:color="auto"/>
          <w:bottom w:val="single" w:sz="12" w:space="1" w:color="auto"/>
        </w:pBdr>
        <w:tabs>
          <w:tab w:val="center" w:pos="7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от 10.11.2015 года №70</w:t>
      </w:r>
      <w:r w:rsidR="001F2350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зм</w:t>
      </w:r>
      <w:proofErr w:type="spellEnd"/>
      <w:r>
        <w:rPr>
          <w:rFonts w:ascii="Times New Roman" w:hAnsi="Times New Roman" w:cs="Times New Roman"/>
        </w:rPr>
        <w:t xml:space="preserve">. от </w:t>
      </w:r>
      <w:r w:rsidR="001F2350">
        <w:rPr>
          <w:rFonts w:ascii="Times New Roman" w:hAnsi="Times New Roman" w:cs="Times New Roman"/>
        </w:rPr>
        <w:t>25</w:t>
      </w:r>
      <w:r w:rsidR="00C22FA3">
        <w:rPr>
          <w:rFonts w:ascii="Times New Roman" w:hAnsi="Times New Roman" w:cs="Times New Roman"/>
        </w:rPr>
        <w:t>.</w:t>
      </w:r>
      <w:r w:rsidR="001F2350">
        <w:rPr>
          <w:rFonts w:ascii="Times New Roman" w:hAnsi="Times New Roman" w:cs="Times New Roman"/>
        </w:rPr>
        <w:t>01</w:t>
      </w:r>
      <w:r w:rsidR="00C22FA3">
        <w:rPr>
          <w:rFonts w:ascii="Times New Roman" w:hAnsi="Times New Roman" w:cs="Times New Roman"/>
        </w:rPr>
        <w:t>.2016 №</w:t>
      </w:r>
      <w:r w:rsidR="001F2350">
        <w:rPr>
          <w:rFonts w:ascii="Times New Roman" w:hAnsi="Times New Roman" w:cs="Times New Roman"/>
        </w:rPr>
        <w:t>15, от 17.10.2016 №620</w:t>
      </w:r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ab/>
      </w:r>
      <w:r w:rsidR="002B7FE2" w:rsidRPr="002B7FE2">
        <w:rPr>
          <w:rFonts w:ascii="Times New Roman" w:hAnsi="Times New Roman" w:cs="Times New Roman"/>
        </w:rPr>
        <w:t xml:space="preserve">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701"/>
        <w:gridCol w:w="716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2B7FE2" w:rsidRPr="002B7FE2" w:rsidTr="00FC551C">
        <w:tc>
          <w:tcPr>
            <w:tcW w:w="1985" w:type="dxa"/>
            <w:vMerge w:val="restart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мероприятия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836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 на текущий год, предусмотренный бюджетом (тыс.руб.)</w:t>
            </w:r>
          </w:p>
        </w:tc>
        <w:tc>
          <w:tcPr>
            <w:tcW w:w="2835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Профинансировано*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2806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FE2">
              <w:rPr>
                <w:rFonts w:ascii="Times New Roman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2B7FE2" w:rsidRPr="002B7FE2" w:rsidTr="00FC551C">
        <w:trPr>
          <w:cantSplit/>
          <w:trHeight w:val="2112"/>
        </w:trPr>
        <w:tc>
          <w:tcPr>
            <w:tcW w:w="1985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2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8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7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18</w:t>
            </w: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701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Васюринского </w:t>
            </w:r>
            <w:r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2350" w:rsidRPr="002B7FE2" w:rsidTr="00FC551C">
        <w:tc>
          <w:tcPr>
            <w:tcW w:w="1985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701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02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08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679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F2350" w:rsidRPr="002B7FE2" w:rsidTr="00FC551C">
        <w:tc>
          <w:tcPr>
            <w:tcW w:w="1985" w:type="dxa"/>
          </w:tcPr>
          <w:p w:rsidR="001F2350" w:rsidRPr="002B7FE2" w:rsidRDefault="001F2350" w:rsidP="00B973F6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Итого  по муниципальной программе</w:t>
            </w:r>
          </w:p>
        </w:tc>
        <w:tc>
          <w:tcPr>
            <w:tcW w:w="1701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02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08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350" w:rsidRPr="002B7FE2" w:rsidRDefault="001F2350" w:rsidP="00FD5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679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F2350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left="-284" w:firstLine="284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* - 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  <w:r w:rsidRPr="002B7FE2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2B7FE2" w:rsidRPr="002B7FE2" w:rsidRDefault="002B7FE2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*** - при участии районного бюджета название строки заменяется на «районный бюджет» и добавляется строка «бюджет поселения».</w:t>
      </w: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17B6F" w:rsidRDefault="00117B6F" w:rsidP="00117B6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17B6F" w:rsidRDefault="00117B6F" w:rsidP="00117B6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117B6F" w:rsidP="00117B6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</w:t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З.К.Дзыбова</w:t>
      </w:r>
      <w:proofErr w:type="spellEnd"/>
    </w:p>
    <w:tbl>
      <w:tblPr>
        <w:tblW w:w="1618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519"/>
        <w:gridCol w:w="5670"/>
      </w:tblGrid>
      <w:tr w:rsidR="002B7FE2" w:rsidRPr="002B7FE2" w:rsidTr="00647E5D">
        <w:tc>
          <w:tcPr>
            <w:tcW w:w="1051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C6F66" w:rsidRDefault="006C6F66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E2" w:rsidRPr="002B7FE2" w:rsidRDefault="002B7FE2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9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выполнении целевых показателей муниципальной программы</w:t>
      </w:r>
    </w:p>
    <w:p w:rsidR="001F2350" w:rsidRPr="002B7FE2" w:rsidRDefault="001F2350" w:rsidP="001F2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Почетный гражданин  на 2016 год</w:t>
      </w:r>
    </w:p>
    <w:p w:rsidR="002B7FE2" w:rsidRPr="002B7FE2" w:rsidRDefault="00117B6F" w:rsidP="00117B6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 </w:t>
      </w:r>
      <w:proofErr w:type="gramStart"/>
      <w:r w:rsidR="002B7FE2" w:rsidRPr="002B7FE2">
        <w:rPr>
          <w:rFonts w:ascii="Times New Roman" w:hAnsi="Times New Roman" w:cs="Times New Roman"/>
        </w:rPr>
        <w:t xml:space="preserve">(наименование программы, срок действия, </w:t>
      </w:r>
      <w:proofErr w:type="gramEnd"/>
    </w:p>
    <w:p w:rsidR="001F2350" w:rsidRPr="002B7FE2" w:rsidRDefault="001F2350" w:rsidP="001F2350">
      <w:pPr>
        <w:pBdr>
          <w:top w:val="single" w:sz="12" w:space="1" w:color="auto"/>
          <w:bottom w:val="single" w:sz="12" w:space="1" w:color="auto"/>
        </w:pBdr>
        <w:tabs>
          <w:tab w:val="center" w:pos="7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от 10.11.2015 года №708 (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зм</w:t>
      </w:r>
      <w:proofErr w:type="spellEnd"/>
      <w:r>
        <w:rPr>
          <w:rFonts w:ascii="Times New Roman" w:hAnsi="Times New Roman" w:cs="Times New Roman"/>
        </w:rPr>
        <w:t>. от 25.01.2016 №15, от 17.10.2016 №620 )</w:t>
      </w:r>
      <w:r>
        <w:rPr>
          <w:rFonts w:ascii="Times New Roman" w:hAnsi="Times New Roman" w:cs="Times New Roman"/>
        </w:rPr>
        <w:tab/>
      </w:r>
      <w:r w:rsidRPr="002B7FE2">
        <w:rPr>
          <w:rFonts w:ascii="Times New Roman" w:hAnsi="Times New Roman" w:cs="Times New Roman"/>
        </w:rPr>
        <w:t xml:space="preserve">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113"/>
        <w:gridCol w:w="2572"/>
        <w:gridCol w:w="2552"/>
        <w:gridCol w:w="2551"/>
        <w:gridCol w:w="3544"/>
      </w:tblGrid>
      <w:tr w:rsidR="002B7FE2" w:rsidRPr="002B7FE2" w:rsidTr="00FC551C">
        <w:trPr>
          <w:trHeight w:val="804"/>
        </w:trPr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показателя,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 = (4 : 3 * 100)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117B6F" w:rsidRPr="002B7FE2" w:rsidRDefault="002B7FE2" w:rsidP="00117B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</w:t>
            </w:r>
            <w:r w:rsidR="00117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17B6F" w:rsidRPr="00E374E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«</w:t>
            </w:r>
            <w:r w:rsidRPr="00E374E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117B6F" w:rsidRPr="00E374EB">
              <w:rPr>
                <w:rFonts w:ascii="Times New Roman" w:hAnsi="Times New Roman" w:cs="Times New Roman"/>
                <w:highlight w:val="yellow"/>
              </w:rPr>
              <w:t xml:space="preserve">О проведении работ по уточнению записей в </w:t>
            </w:r>
            <w:proofErr w:type="spellStart"/>
            <w:r w:rsidR="00117B6F" w:rsidRPr="00E374EB">
              <w:rPr>
                <w:rFonts w:ascii="Times New Roman" w:hAnsi="Times New Roman" w:cs="Times New Roman"/>
                <w:highlight w:val="yellow"/>
              </w:rPr>
              <w:t>похозяйственных</w:t>
            </w:r>
            <w:proofErr w:type="spellEnd"/>
            <w:r w:rsidR="00117B6F" w:rsidRPr="00E374EB">
              <w:rPr>
                <w:rFonts w:ascii="Times New Roman" w:hAnsi="Times New Roman" w:cs="Times New Roman"/>
                <w:highlight w:val="yellow"/>
              </w:rPr>
              <w:t xml:space="preserve"> книгах на 2016 год</w:t>
            </w:r>
            <w:r w:rsidR="00117B6F">
              <w:rPr>
                <w:rFonts w:ascii="Times New Roman" w:hAnsi="Times New Roman" w:cs="Times New Roman"/>
              </w:rPr>
              <w:t>»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11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FA3" w:rsidRPr="00E374E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уточнения записей в </w:t>
            </w:r>
            <w:proofErr w:type="spellStart"/>
            <w:r w:rsidR="00C22FA3" w:rsidRPr="00E374EB">
              <w:rPr>
                <w:rFonts w:ascii="Times New Roman" w:hAnsi="Times New Roman"/>
                <w:sz w:val="24"/>
                <w:szCs w:val="24"/>
                <w:highlight w:val="yellow"/>
              </w:rPr>
              <w:t>похозяйственных</w:t>
            </w:r>
            <w:proofErr w:type="spellEnd"/>
            <w:r w:rsidR="00C22FA3" w:rsidRPr="00E374E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книгах и учет скота на территории Васюринского сельского поселения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117B6F"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 w:rsidR="00117B6F" w:rsidRPr="00E374EB">
              <w:rPr>
                <w:rFonts w:ascii="Times New Roman" w:hAnsi="Times New Roman"/>
                <w:sz w:val="24"/>
                <w:szCs w:val="24"/>
                <w:highlight w:val="yellow"/>
              </w:rPr>
              <w:t>Сбор и анализ информации о численности населения, мониторинг миграционной ситуации, анализ тенденций развития животноводства в личных подсобных хозяйствах</w:t>
            </w:r>
            <w:r w:rsidR="00117B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572" w:type="dxa"/>
          </w:tcPr>
          <w:p w:rsidR="002B7FE2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2B7FE2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2B7FE2" w:rsidRPr="002B7FE2" w:rsidRDefault="001F2350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8605E5" w:rsidRDefault="008605E5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C8F" w:rsidRDefault="00E56C8F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C8F" w:rsidRPr="002B7FE2" w:rsidRDefault="00E56C8F" w:rsidP="00E56C8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</w:t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З.К.Дзыбова</w:t>
      </w:r>
      <w:proofErr w:type="spellEnd"/>
    </w:p>
    <w:p w:rsidR="00E56C8F" w:rsidRDefault="00E56C8F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B7FE2" w:rsidRPr="002B7FE2" w:rsidTr="00647E5D">
        <w:tc>
          <w:tcPr>
            <w:tcW w:w="10236" w:type="dxa"/>
          </w:tcPr>
          <w:p w:rsid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Pr="002B7FE2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10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об исполнении сводных показателей муниципальных заданий на оказание муниципальных услуг (выполнение работ)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муниципальными учреждениями в сфере реализации муниципальной программы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350" w:rsidRPr="002B7FE2" w:rsidRDefault="001F2350" w:rsidP="001F2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Почетный гражданин  на 2016 год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117B6F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B7FE2" w:rsidRPr="002B7FE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2016 </w:t>
      </w:r>
      <w:r w:rsidR="002B7FE2" w:rsidRPr="002B7FE2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136"/>
        <w:gridCol w:w="1417"/>
        <w:gridCol w:w="1276"/>
        <w:gridCol w:w="1276"/>
        <w:gridCol w:w="1276"/>
        <w:gridCol w:w="141"/>
        <w:gridCol w:w="1135"/>
        <w:gridCol w:w="1276"/>
        <w:gridCol w:w="2550"/>
      </w:tblGrid>
      <w:tr w:rsidR="002B7FE2" w:rsidRPr="002B7FE2" w:rsidTr="00FC551C">
        <w:trPr>
          <w:trHeight w:val="723"/>
        </w:trPr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(работы),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показателя объема (качества) услуги (работы),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подпрограммы (основного мероприятия),                         ведомственной целевой программы 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Значение показателя объема (качества) услуги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Расходы местного бюджета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оказание муниципальной услуги (работы), тыс. рублей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(с точностью до одного знака после запятой)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2B7FE2" w:rsidRPr="002B7FE2" w:rsidTr="00FC551C">
        <w:trPr>
          <w:trHeight w:val="386"/>
        </w:trPr>
        <w:tc>
          <w:tcPr>
            <w:tcW w:w="3827" w:type="dxa"/>
            <w:vMerge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(4:3*100) 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предусмот-ренные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фактиче-ские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(7:6*100) </w:t>
            </w:r>
          </w:p>
        </w:tc>
        <w:tc>
          <w:tcPr>
            <w:tcW w:w="2550" w:type="dxa"/>
            <w:vMerge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4E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уточнения записей в </w:t>
            </w:r>
            <w:proofErr w:type="spellStart"/>
            <w:r w:rsidRPr="00E374EB">
              <w:rPr>
                <w:rFonts w:ascii="Times New Roman" w:hAnsi="Times New Roman"/>
                <w:sz w:val="24"/>
                <w:szCs w:val="24"/>
                <w:highlight w:val="yellow"/>
              </w:rPr>
              <w:t>похозяйственных</w:t>
            </w:r>
            <w:proofErr w:type="spellEnd"/>
            <w:r w:rsidRPr="00E374E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книгах и учет скота на территории Васюринского сельского поселения</w:t>
            </w:r>
          </w:p>
        </w:tc>
      </w:tr>
      <w:tr w:rsidR="002B7FE2" w:rsidRPr="002B7FE2" w:rsidTr="00FC551C">
        <w:trPr>
          <w:trHeight w:val="3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4EB">
              <w:rPr>
                <w:rFonts w:ascii="Times New Roman" w:hAnsi="Times New Roman"/>
                <w:sz w:val="24"/>
                <w:szCs w:val="24"/>
                <w:highlight w:val="yellow"/>
              </w:rPr>
              <w:t>Сбор и анализ информации о численности населения, мониторинг миграционной ситуации, анализ тенденций развития животноводства в личных подсобных хозяйствах</w:t>
            </w:r>
          </w:p>
        </w:tc>
      </w:tr>
      <w:tr w:rsidR="002B7FE2" w:rsidRPr="002B7FE2" w:rsidTr="00FC551C">
        <w:trPr>
          <w:trHeight w:val="281"/>
        </w:trPr>
        <w:tc>
          <w:tcPr>
            <w:tcW w:w="3827" w:type="dxa"/>
          </w:tcPr>
          <w:p w:rsidR="00C22FA3" w:rsidRPr="002B7FE2" w:rsidRDefault="002B7FE2" w:rsidP="00C22F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="00C22FA3">
              <w:rPr>
                <w:rFonts w:ascii="Times New Roman" w:hAnsi="Times New Roman" w:cs="Times New Roman"/>
                <w:i/>
              </w:rPr>
              <w:t xml:space="preserve"> «</w:t>
            </w:r>
            <w:r w:rsidRPr="002B7FE2">
              <w:rPr>
                <w:rFonts w:ascii="Times New Roman" w:hAnsi="Times New Roman" w:cs="Times New Roman"/>
                <w:i/>
              </w:rPr>
              <w:t xml:space="preserve"> </w:t>
            </w:r>
            <w:r w:rsidR="00C22FA3" w:rsidRPr="00E374EB">
              <w:rPr>
                <w:rFonts w:ascii="Times New Roman" w:hAnsi="Times New Roman" w:cs="Times New Roman"/>
                <w:highlight w:val="yellow"/>
              </w:rPr>
              <w:t xml:space="preserve">О проведении работ по уточнению </w:t>
            </w:r>
            <w:r w:rsidR="00C22FA3" w:rsidRPr="00E374EB">
              <w:rPr>
                <w:rFonts w:ascii="Times New Roman" w:hAnsi="Times New Roman" w:cs="Times New Roman"/>
                <w:highlight w:val="yellow"/>
              </w:rPr>
              <w:lastRenderedPageBreak/>
              <w:t xml:space="preserve">записей в </w:t>
            </w:r>
            <w:proofErr w:type="spellStart"/>
            <w:r w:rsidR="00C22FA3" w:rsidRPr="00E374EB">
              <w:rPr>
                <w:rFonts w:ascii="Times New Roman" w:hAnsi="Times New Roman" w:cs="Times New Roman"/>
                <w:highlight w:val="yellow"/>
              </w:rPr>
              <w:t>похозяйственных</w:t>
            </w:r>
            <w:proofErr w:type="spellEnd"/>
            <w:r w:rsidR="00C22FA3" w:rsidRPr="00E374EB">
              <w:rPr>
                <w:rFonts w:ascii="Times New Roman" w:hAnsi="Times New Roman" w:cs="Times New Roman"/>
                <w:highlight w:val="yellow"/>
              </w:rPr>
              <w:t xml:space="preserve"> книгах на 2016 год»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2B7FE2" w:rsidRPr="002B7FE2" w:rsidRDefault="001F2350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417" w:type="dxa"/>
            <w:vAlign w:val="center"/>
          </w:tcPr>
          <w:p w:rsidR="002B7FE2" w:rsidRPr="002B7FE2" w:rsidRDefault="001F2350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2B7FE2" w:rsidRPr="002B7FE2" w:rsidRDefault="001F2350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2B7FE2" w:rsidRPr="002B7FE2" w:rsidRDefault="001F2350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B7FE2" w:rsidRPr="002B7FE2" w:rsidRDefault="001F2350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1F2350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276" w:type="dxa"/>
            <w:vAlign w:val="center"/>
          </w:tcPr>
          <w:p w:rsidR="002B7FE2" w:rsidRPr="002B7FE2" w:rsidRDefault="00E76CA0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0" w:type="dxa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lastRenderedPageBreak/>
        <w:t xml:space="preserve">Примечание: </w:t>
      </w:r>
    </w:p>
    <w:p w:rsidR="002B7FE2" w:rsidRPr="002B7FE2" w:rsidRDefault="002B7FE2" w:rsidP="00B973F6">
      <w:pPr>
        <w:spacing w:after="0" w:line="240" w:lineRule="auto"/>
        <w:ind w:left="-426" w:firstLine="852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предусмотренных муниципальной программой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2B7FE2" w:rsidRDefault="002B7FE2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C22FA3" w:rsidRPr="002B7FE2" w:rsidRDefault="00C22FA3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C22FA3" w:rsidRPr="002B7FE2" w:rsidRDefault="00C22FA3" w:rsidP="00C22FA3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</w:t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З.К.Дзыбова</w:t>
      </w:r>
      <w:proofErr w:type="spellEnd"/>
    </w:p>
    <w:p w:rsidR="002B7FE2" w:rsidRPr="002B7FE2" w:rsidRDefault="002B7FE2" w:rsidP="00206CE2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2B7FE2" w:rsidRPr="002B7FE2" w:rsidSect="00647E5D">
      <w:pgSz w:w="16838" w:h="11906" w:orient="landscape" w:code="9"/>
      <w:pgMar w:top="1701" w:right="993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0AD"/>
    <w:multiLevelType w:val="hybridMultilevel"/>
    <w:tmpl w:val="92320886"/>
    <w:lvl w:ilvl="0" w:tplc="4C14F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EB"/>
    <w:rsid w:val="00023F5A"/>
    <w:rsid w:val="0005489F"/>
    <w:rsid w:val="00055A70"/>
    <w:rsid w:val="000930ED"/>
    <w:rsid w:val="00093B74"/>
    <w:rsid w:val="000952C2"/>
    <w:rsid w:val="000A1967"/>
    <w:rsid w:val="000D03D7"/>
    <w:rsid w:val="00113C13"/>
    <w:rsid w:val="00117B6F"/>
    <w:rsid w:val="00143510"/>
    <w:rsid w:val="00161CF6"/>
    <w:rsid w:val="00163062"/>
    <w:rsid w:val="001B0634"/>
    <w:rsid w:val="001B3AB8"/>
    <w:rsid w:val="001B5431"/>
    <w:rsid w:val="001C1877"/>
    <w:rsid w:val="001E71D4"/>
    <w:rsid w:val="001F2350"/>
    <w:rsid w:val="002045B4"/>
    <w:rsid w:val="00206CE2"/>
    <w:rsid w:val="00237EBC"/>
    <w:rsid w:val="002552EB"/>
    <w:rsid w:val="00263A0B"/>
    <w:rsid w:val="0029438A"/>
    <w:rsid w:val="002B7FE2"/>
    <w:rsid w:val="002C58DB"/>
    <w:rsid w:val="002C6D7E"/>
    <w:rsid w:val="002D7A68"/>
    <w:rsid w:val="00320171"/>
    <w:rsid w:val="0032056E"/>
    <w:rsid w:val="00333FB2"/>
    <w:rsid w:val="00384E78"/>
    <w:rsid w:val="00396575"/>
    <w:rsid w:val="003A3F2C"/>
    <w:rsid w:val="003B4F21"/>
    <w:rsid w:val="003B546F"/>
    <w:rsid w:val="003D2D78"/>
    <w:rsid w:val="003D4F16"/>
    <w:rsid w:val="003E252B"/>
    <w:rsid w:val="004205E1"/>
    <w:rsid w:val="00436FF6"/>
    <w:rsid w:val="004412A3"/>
    <w:rsid w:val="00466E7E"/>
    <w:rsid w:val="004739CF"/>
    <w:rsid w:val="00473D70"/>
    <w:rsid w:val="0048274B"/>
    <w:rsid w:val="004957D0"/>
    <w:rsid w:val="004C5E2A"/>
    <w:rsid w:val="004F58A2"/>
    <w:rsid w:val="00510822"/>
    <w:rsid w:val="00524D2B"/>
    <w:rsid w:val="00536D1E"/>
    <w:rsid w:val="005D0533"/>
    <w:rsid w:val="005F428F"/>
    <w:rsid w:val="00605741"/>
    <w:rsid w:val="006152FC"/>
    <w:rsid w:val="0063257A"/>
    <w:rsid w:val="00641887"/>
    <w:rsid w:val="00647E5D"/>
    <w:rsid w:val="006606E4"/>
    <w:rsid w:val="006C6F66"/>
    <w:rsid w:val="006D6B39"/>
    <w:rsid w:val="0070112F"/>
    <w:rsid w:val="007109BD"/>
    <w:rsid w:val="007148CC"/>
    <w:rsid w:val="00740901"/>
    <w:rsid w:val="00756828"/>
    <w:rsid w:val="00774CDE"/>
    <w:rsid w:val="007873A4"/>
    <w:rsid w:val="007B1DFA"/>
    <w:rsid w:val="007D419B"/>
    <w:rsid w:val="007F07CC"/>
    <w:rsid w:val="00811CE7"/>
    <w:rsid w:val="00823270"/>
    <w:rsid w:val="00832792"/>
    <w:rsid w:val="00840484"/>
    <w:rsid w:val="008605E5"/>
    <w:rsid w:val="00874904"/>
    <w:rsid w:val="00890E20"/>
    <w:rsid w:val="008B1BF9"/>
    <w:rsid w:val="008D7C78"/>
    <w:rsid w:val="008E2360"/>
    <w:rsid w:val="00922EBE"/>
    <w:rsid w:val="00931978"/>
    <w:rsid w:val="009436D9"/>
    <w:rsid w:val="00964572"/>
    <w:rsid w:val="009759EC"/>
    <w:rsid w:val="00982393"/>
    <w:rsid w:val="00987905"/>
    <w:rsid w:val="009B33DA"/>
    <w:rsid w:val="009D36BB"/>
    <w:rsid w:val="009D5095"/>
    <w:rsid w:val="009F7B3C"/>
    <w:rsid w:val="00A115F6"/>
    <w:rsid w:val="00A122B8"/>
    <w:rsid w:val="00A24EC2"/>
    <w:rsid w:val="00A857C9"/>
    <w:rsid w:val="00A86B6B"/>
    <w:rsid w:val="00AA1F18"/>
    <w:rsid w:val="00AA76A2"/>
    <w:rsid w:val="00AA7FB2"/>
    <w:rsid w:val="00AC7707"/>
    <w:rsid w:val="00AD28D0"/>
    <w:rsid w:val="00AE219E"/>
    <w:rsid w:val="00B67289"/>
    <w:rsid w:val="00B72ACE"/>
    <w:rsid w:val="00B75CAA"/>
    <w:rsid w:val="00B973F6"/>
    <w:rsid w:val="00BD56F4"/>
    <w:rsid w:val="00BF41D7"/>
    <w:rsid w:val="00C20153"/>
    <w:rsid w:val="00C22FA3"/>
    <w:rsid w:val="00C2630F"/>
    <w:rsid w:val="00C3120E"/>
    <w:rsid w:val="00C777D0"/>
    <w:rsid w:val="00C84988"/>
    <w:rsid w:val="00CB7AA8"/>
    <w:rsid w:val="00CE7885"/>
    <w:rsid w:val="00D0217E"/>
    <w:rsid w:val="00D1080B"/>
    <w:rsid w:val="00D60044"/>
    <w:rsid w:val="00D6695A"/>
    <w:rsid w:val="00D723A8"/>
    <w:rsid w:val="00D81B6B"/>
    <w:rsid w:val="00DA438D"/>
    <w:rsid w:val="00DB5D44"/>
    <w:rsid w:val="00E06438"/>
    <w:rsid w:val="00E078B0"/>
    <w:rsid w:val="00E27FE8"/>
    <w:rsid w:val="00E374EB"/>
    <w:rsid w:val="00E43DF7"/>
    <w:rsid w:val="00E44916"/>
    <w:rsid w:val="00E50890"/>
    <w:rsid w:val="00E56C8F"/>
    <w:rsid w:val="00E73484"/>
    <w:rsid w:val="00E76CA0"/>
    <w:rsid w:val="00EB3C9F"/>
    <w:rsid w:val="00EB6196"/>
    <w:rsid w:val="00EF7C8C"/>
    <w:rsid w:val="00F013E5"/>
    <w:rsid w:val="00F14C40"/>
    <w:rsid w:val="00F2674F"/>
    <w:rsid w:val="00F35134"/>
    <w:rsid w:val="00F40704"/>
    <w:rsid w:val="00F56D51"/>
    <w:rsid w:val="00F61D34"/>
    <w:rsid w:val="00F77692"/>
    <w:rsid w:val="00F84FFB"/>
    <w:rsid w:val="00F85F33"/>
    <w:rsid w:val="00F9306F"/>
    <w:rsid w:val="00FA5385"/>
    <w:rsid w:val="00FA61D3"/>
    <w:rsid w:val="00FC551C"/>
    <w:rsid w:val="00FC6B6A"/>
    <w:rsid w:val="00FD5B19"/>
    <w:rsid w:val="00FE6884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6"/>
  </w:style>
  <w:style w:type="paragraph" w:styleId="1">
    <w:name w:val="heading 1"/>
    <w:basedOn w:val="a"/>
    <w:next w:val="a"/>
    <w:link w:val="10"/>
    <w:qFormat/>
    <w:rsid w:val="00206C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06C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6C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6CE2"/>
    <w:pPr>
      <w:outlineLvl w:val="3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E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56E"/>
  </w:style>
  <w:style w:type="paragraph" w:customStyle="1" w:styleId="ConsPlusNormal">
    <w:name w:val="ConsPlusNormal"/>
    <w:rsid w:val="00320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D28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28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28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28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28D0"/>
    <w:rPr>
      <w:b/>
      <w:bCs/>
      <w:sz w:val="20"/>
      <w:szCs w:val="20"/>
    </w:rPr>
  </w:style>
  <w:style w:type="paragraph" w:styleId="a8">
    <w:name w:val="Balloon Text"/>
    <w:basedOn w:val="a"/>
    <w:link w:val="a9"/>
    <w:semiHidden/>
    <w:unhideWhenUsed/>
    <w:rsid w:val="00AD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rsid w:val="003B4F21"/>
    <w:pPr>
      <w:ind w:left="720"/>
      <w:contextualSpacing/>
    </w:pPr>
  </w:style>
  <w:style w:type="character" w:customStyle="1" w:styleId="ab">
    <w:name w:val="Цветовое выделение"/>
    <w:rsid w:val="00206CE2"/>
    <w:rPr>
      <w:b/>
      <w:color w:val="26282F"/>
    </w:rPr>
  </w:style>
  <w:style w:type="character" w:customStyle="1" w:styleId="ac">
    <w:name w:val="Гипертекстовая ссылка"/>
    <w:basedOn w:val="ab"/>
    <w:rsid w:val="00206CE2"/>
    <w:rPr>
      <w:rFonts w:cs="Times New Roman"/>
      <w:b w:val="0"/>
      <w:color w:val="106BBE"/>
    </w:rPr>
  </w:style>
  <w:style w:type="character" w:customStyle="1" w:styleId="ad">
    <w:name w:val="Активная гипертекстовая ссылка"/>
    <w:basedOn w:val="ac"/>
    <w:uiPriority w:val="99"/>
    <w:rsid w:val="00206CE2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206CE2"/>
  </w:style>
  <w:style w:type="paragraph" w:customStyle="1" w:styleId="af0">
    <w:name w:val="Внимание: недобросовестность!"/>
    <w:basedOn w:val="ae"/>
    <w:next w:val="a"/>
    <w:uiPriority w:val="99"/>
    <w:rsid w:val="00206CE2"/>
  </w:style>
  <w:style w:type="character" w:customStyle="1" w:styleId="af1">
    <w:name w:val="Выделение для Базового Поиска"/>
    <w:basedOn w:val="ab"/>
    <w:uiPriority w:val="99"/>
    <w:rsid w:val="00206CE2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206CE2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206CE2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06CE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b"/>
    <w:uiPriority w:val="99"/>
    <w:rsid w:val="00206CE2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b"/>
    <w:uiPriority w:val="99"/>
    <w:rsid w:val="00206CE2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206CE2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206CE2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206C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206C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06CE2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206CE2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206CE2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06CE2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206CE2"/>
  </w:style>
  <w:style w:type="paragraph" w:customStyle="1" w:styleId="affa">
    <w:name w:val="Моноширинны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b"/>
    <w:uiPriority w:val="99"/>
    <w:rsid w:val="00206CE2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b"/>
    <w:uiPriority w:val="99"/>
    <w:rsid w:val="00206CE2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206CE2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1">
    <w:name w:val="Оглавление"/>
    <w:basedOn w:val="afff0"/>
    <w:next w:val="a"/>
    <w:uiPriority w:val="99"/>
    <w:rsid w:val="00206CE2"/>
    <w:pPr>
      <w:ind w:left="140"/>
    </w:pPr>
  </w:style>
  <w:style w:type="character" w:customStyle="1" w:styleId="afff2">
    <w:name w:val="Опечатки"/>
    <w:uiPriority w:val="99"/>
    <w:rsid w:val="00206CE2"/>
    <w:rPr>
      <w:color w:val="FF0000"/>
    </w:rPr>
  </w:style>
  <w:style w:type="paragraph" w:customStyle="1" w:styleId="afff3">
    <w:name w:val="Переменная часть"/>
    <w:basedOn w:val="af4"/>
    <w:next w:val="a"/>
    <w:uiPriority w:val="99"/>
    <w:rsid w:val="00206CE2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206CE2"/>
    <w:pPr>
      <w:outlineLvl w:val="9"/>
    </w:pPr>
    <w:rPr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206CE2"/>
    <w:rPr>
      <w:b/>
      <w:bCs/>
    </w:rPr>
  </w:style>
  <w:style w:type="paragraph" w:customStyle="1" w:styleId="afff6">
    <w:name w:val="Подчёркнутый текст"/>
    <w:basedOn w:val="a"/>
    <w:next w:val="a"/>
    <w:uiPriority w:val="99"/>
    <w:rsid w:val="00206CE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остоянная часть"/>
    <w:basedOn w:val="af4"/>
    <w:next w:val="a"/>
    <w:uiPriority w:val="99"/>
    <w:rsid w:val="00206CE2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Пример."/>
    <w:basedOn w:val="ae"/>
    <w:next w:val="a"/>
    <w:uiPriority w:val="99"/>
    <w:rsid w:val="00206CE2"/>
  </w:style>
  <w:style w:type="paragraph" w:customStyle="1" w:styleId="afffa">
    <w:name w:val="Примечание."/>
    <w:basedOn w:val="ae"/>
    <w:next w:val="a"/>
    <w:uiPriority w:val="99"/>
    <w:rsid w:val="00206CE2"/>
  </w:style>
  <w:style w:type="character" w:customStyle="1" w:styleId="afffb">
    <w:name w:val="Продолжение ссылки"/>
    <w:basedOn w:val="ac"/>
    <w:uiPriority w:val="99"/>
    <w:rsid w:val="00206CE2"/>
    <w:rPr>
      <w:rFonts w:cs="Times New Roman"/>
      <w:b w:val="0"/>
      <w:color w:val="106BBE"/>
    </w:rPr>
  </w:style>
  <w:style w:type="paragraph" w:customStyle="1" w:styleId="afffc">
    <w:name w:val="Словарная статья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равнение редакций"/>
    <w:basedOn w:val="ab"/>
    <w:uiPriority w:val="99"/>
    <w:rsid w:val="00206CE2"/>
    <w:rPr>
      <w:rFonts w:cs="Times New Roman"/>
      <w:b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206CE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206CE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basedOn w:val="ac"/>
    <w:uiPriority w:val="99"/>
    <w:rsid w:val="00206CE2"/>
    <w:rPr>
      <w:rFonts w:cs="Times New Roman"/>
      <w:b w:val="0"/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206CE2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b"/>
    <w:uiPriority w:val="99"/>
    <w:rsid w:val="00206CE2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"/>
    <w:next w:val="a"/>
    <w:uiPriority w:val="99"/>
    <w:rsid w:val="00206C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8">
    <w:name w:val="Hyperlink"/>
    <w:basedOn w:val="a0"/>
    <w:uiPriority w:val="99"/>
    <w:unhideWhenUsed/>
    <w:rsid w:val="00206CE2"/>
    <w:rPr>
      <w:rFonts w:cs="Times New Roman"/>
      <w:color w:val="0563C1" w:themeColor="hyperlink"/>
      <w:u w:val="single"/>
    </w:rPr>
  </w:style>
  <w:style w:type="paragraph" w:styleId="affff9">
    <w:name w:val="header"/>
    <w:basedOn w:val="a"/>
    <w:link w:val="affffa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a">
    <w:name w:val="Верхний колонтитул Знак"/>
    <w:basedOn w:val="a0"/>
    <w:link w:val="affff9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b">
    <w:name w:val="footer"/>
    <w:basedOn w:val="a"/>
    <w:link w:val="affffc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Нижний колонтитул Знак"/>
    <w:basedOn w:val="a0"/>
    <w:link w:val="affffb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7F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fffd">
    <w:name w:val="Body Text"/>
    <w:basedOn w:val="a"/>
    <w:link w:val="affffe"/>
    <w:rsid w:val="002B7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e">
    <w:name w:val="Основной текст Знак"/>
    <w:basedOn w:val="a0"/>
    <w:link w:val="affffd"/>
    <w:rsid w:val="002B7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f">
    <w:name w:val="Table Grid"/>
    <w:basedOn w:val="a1"/>
    <w:rsid w:val="002B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B7F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2B7F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B7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2B7F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2B7F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B7FE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7FE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B7F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2B7FE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72A1-A3ED-4076-9119-6C794494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васюринская</cp:lastModifiedBy>
  <cp:revision>4</cp:revision>
  <cp:lastPrinted>2017-03-01T08:46:00Z</cp:lastPrinted>
  <dcterms:created xsi:type="dcterms:W3CDTF">2017-03-01T08:46:00Z</dcterms:created>
  <dcterms:modified xsi:type="dcterms:W3CDTF">2017-03-03T06:14:00Z</dcterms:modified>
</cp:coreProperties>
</file>