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A1A" w:rsidRPr="00384A1A" w:rsidRDefault="00384A1A" w:rsidP="00A16F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384A1A" w:rsidRPr="00384A1A" w:rsidRDefault="00384A1A" w:rsidP="00384A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84A1A">
        <w:rPr>
          <w:rFonts w:ascii="Times New Roman" w:eastAsia="Calibri" w:hAnsi="Times New Roman" w:cs="Times New Roman"/>
          <w:b/>
          <w:sz w:val="28"/>
          <w:szCs w:val="28"/>
        </w:rPr>
        <w:t>о выполнении целевых показателей муниципальной программы</w:t>
      </w:r>
    </w:p>
    <w:p w:rsidR="002D5E9D" w:rsidRPr="00384A1A" w:rsidRDefault="002D5E9D" w:rsidP="002D5E9D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84A1A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Мероприятия в сфере имущественных и земельных отношений в Васюринском сельском поселении на 201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Pr="00384A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</w:t>
      </w:r>
      <w:r w:rsidRPr="00384A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2D5E9D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(наименование муницип</w:t>
      </w:r>
      <w:r>
        <w:rPr>
          <w:rFonts w:ascii="Times New Roman" w:eastAsia="Calibri" w:hAnsi="Times New Roman" w:cs="Times New Roman"/>
        </w:rPr>
        <w:t>альной программы, срок действия)</w:t>
      </w:r>
      <w:r w:rsidRPr="00384A1A">
        <w:rPr>
          <w:rFonts w:ascii="Times New Roman" w:eastAsia="Calibri" w:hAnsi="Times New Roman" w:cs="Times New Roman"/>
        </w:rPr>
        <w:t xml:space="preserve"> </w:t>
      </w:r>
    </w:p>
    <w:p w:rsidR="002D5E9D" w:rsidRPr="00384A1A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120" w:lineRule="auto"/>
        <w:contextualSpacing/>
        <w:jc w:val="center"/>
        <w:rPr>
          <w:rFonts w:ascii="Times New Roman" w:eastAsia="Calibri" w:hAnsi="Times New Roman" w:cs="Times New Roman"/>
        </w:rPr>
      </w:pPr>
    </w:p>
    <w:p w:rsidR="002D5E9D" w:rsidRPr="00F55F90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Васюринского сельского поселения Динского района от 05 ноября 2015 г. № 699 </w:t>
      </w:r>
    </w:p>
    <w:p w:rsidR="002D5E9D" w:rsidRPr="00F55F90" w:rsidRDefault="002D5E9D" w:rsidP="002D5E9D">
      <w:pPr>
        <w:pBdr>
          <w:top w:val="single" w:sz="12" w:space="11" w:color="auto"/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5F90">
        <w:rPr>
          <w:rFonts w:ascii="Times New Roman" w:eastAsia="Calibri" w:hAnsi="Times New Roman" w:cs="Times New Roman"/>
          <w:sz w:val="28"/>
          <w:szCs w:val="28"/>
        </w:rPr>
        <w:t>(в редакци</w:t>
      </w:r>
      <w:bookmarkStart w:id="0" w:name="_GoBack"/>
      <w:bookmarkEnd w:id="0"/>
      <w:r w:rsidRPr="00F55F90">
        <w:rPr>
          <w:rFonts w:ascii="Times New Roman" w:eastAsia="Calibri" w:hAnsi="Times New Roman" w:cs="Times New Roman"/>
          <w:sz w:val="28"/>
          <w:szCs w:val="28"/>
        </w:rPr>
        <w:t xml:space="preserve">и от 22 января 2016 г. № 08, 20 апреля 2016 г. № 235, 25 августа 2016 г. № 527, 22 декабря 2016 г. № 742) </w:t>
      </w:r>
    </w:p>
    <w:p w:rsidR="002D5E9D" w:rsidRPr="00384A1A" w:rsidRDefault="002D5E9D" w:rsidP="002D5E9D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384A1A">
        <w:rPr>
          <w:rFonts w:ascii="Times New Roman" w:eastAsia="Calibri" w:hAnsi="Times New Roman" w:cs="Times New Roman"/>
        </w:rPr>
        <w:t>реквизиты правого акта, которым утверждена программа)</w:t>
      </w:r>
    </w:p>
    <w:p w:rsidR="00384A1A" w:rsidRPr="00384A1A" w:rsidRDefault="00384A1A" w:rsidP="00384A1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1202"/>
        <w:gridCol w:w="2562"/>
        <w:gridCol w:w="2536"/>
        <w:gridCol w:w="2534"/>
        <w:gridCol w:w="3515"/>
      </w:tblGrid>
      <w:tr w:rsidR="00384A1A" w:rsidRPr="00384A1A" w:rsidTr="00384A1A">
        <w:trPr>
          <w:trHeight w:val="80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Наименование показателя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Единица</w:t>
            </w:r>
          </w:p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измерения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Предусмотренное программой значение показателя на текущий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Фактическое значение показателя на отчетную дату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Процент выполнения показателя, %</w:t>
            </w:r>
          </w:p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5 = (4</w:t>
            </w:r>
            <w:proofErr w:type="gramStart"/>
            <w:r w:rsidRPr="00EE7396">
              <w:rPr>
                <w:rFonts w:ascii="Times New Roman" w:eastAsia="Calibri" w:hAnsi="Times New Roman" w:cs="Times New Roman"/>
              </w:rPr>
              <w:t xml:space="preserve"> :</w:t>
            </w:r>
            <w:proofErr w:type="gramEnd"/>
            <w:r w:rsidRPr="00EE7396">
              <w:rPr>
                <w:rFonts w:ascii="Times New Roman" w:eastAsia="Calibri" w:hAnsi="Times New Roman" w:cs="Times New Roman"/>
              </w:rPr>
              <w:t xml:space="preserve"> 3 * 100)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Примечание*</w:t>
            </w:r>
          </w:p>
        </w:tc>
      </w:tr>
      <w:tr w:rsidR="00384A1A" w:rsidRPr="00384A1A" w:rsidTr="00384A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A16F3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E7396">
              <w:rPr>
                <w:rFonts w:ascii="Times New Roman" w:eastAsia="Calibri" w:hAnsi="Times New Roman" w:cs="Times New Roman"/>
                <w:i/>
              </w:rPr>
              <w:t>Муниципальная программа «</w:t>
            </w:r>
            <w:r w:rsidR="00A16F31" w:rsidRPr="00EE7396">
              <w:rPr>
                <w:rFonts w:ascii="Times New Roman" w:eastAsia="Calibri" w:hAnsi="Times New Roman" w:cs="Times New Roman"/>
                <w:i/>
              </w:rPr>
              <w:t>Мероприятия в сфере земельно-имущественных отношений</w:t>
            </w:r>
            <w:r w:rsidRPr="00EE7396">
              <w:rPr>
                <w:rFonts w:ascii="Times New Roman" w:eastAsia="Calibri" w:hAnsi="Times New Roman" w:cs="Times New Roman"/>
                <w:i/>
              </w:rPr>
              <w:t>»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A16F31" w:rsidRPr="00EE7396">
              <w:rPr>
                <w:rFonts w:ascii="Times New Roman" w:eastAsia="Calibri" w:hAnsi="Times New Roman" w:cs="Times New Roman"/>
              </w:rPr>
              <w:t>: Приведение в соответствие норм имущества и земель Васюринского сельского поселения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A16F31" w:rsidRPr="00EE7396">
              <w:rPr>
                <w:rFonts w:ascii="Times New Roman" w:eastAsia="Calibri" w:hAnsi="Times New Roman" w:cs="Times New Roman"/>
              </w:rPr>
              <w:t>: Приведение в соответствие норм имущества и земель Васюринского сельского поселения</w:t>
            </w:r>
          </w:p>
        </w:tc>
      </w:tr>
      <w:tr w:rsidR="00384A1A" w:rsidRPr="00384A1A" w:rsidTr="00384A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493226" w:rsidP="00493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1A0B00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5D69D5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E739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E7396">
              <w:rPr>
                <w:rFonts w:ascii="Times New Roman" w:eastAsia="Calibri" w:hAnsi="Times New Roman" w:cs="Times New Roman"/>
                <w:i/>
              </w:rPr>
              <w:t>Подпрограмма № 1</w:t>
            </w:r>
            <w:r w:rsidR="00A16F31" w:rsidRPr="00EE7396">
              <w:rPr>
                <w:rFonts w:ascii="Times New Roman" w:eastAsia="Calibri" w:hAnsi="Times New Roman" w:cs="Times New Roman"/>
                <w:i/>
              </w:rPr>
              <w:t xml:space="preserve"> «Регистрация муниципального имущества Васюринского сельского поселения»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A16F31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493226" w:rsidRPr="00EE7396">
              <w:rPr>
                <w:rFonts w:ascii="Times New Roman" w:eastAsia="Calibri" w:hAnsi="Times New Roman" w:cs="Times New Roman"/>
              </w:rPr>
              <w:t>регистрация муниципального имущества Васюринского сельского поселения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A16F31" w:rsidRPr="00EE7396">
              <w:rPr>
                <w:rFonts w:ascii="Times New Roman" w:eastAsia="Calibri" w:hAnsi="Times New Roman" w:cs="Times New Roman"/>
              </w:rPr>
              <w:t xml:space="preserve">: </w:t>
            </w:r>
            <w:r w:rsidR="00493226" w:rsidRPr="00EE7396">
              <w:rPr>
                <w:rFonts w:ascii="Times New Roman" w:eastAsia="Calibri" w:hAnsi="Times New Roman" w:cs="Times New Roman"/>
              </w:rPr>
              <w:t>получение документации на муниципальное имущество Васюринского сельского поселения</w:t>
            </w:r>
          </w:p>
        </w:tc>
      </w:tr>
      <w:tr w:rsidR="00384A1A" w:rsidRPr="00384A1A" w:rsidTr="00384A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87390" w:rsidP="00E873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1A0B00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5D69D5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E739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EE7396">
              <w:rPr>
                <w:rFonts w:ascii="Times New Roman" w:eastAsia="Calibri" w:hAnsi="Times New Roman" w:cs="Times New Roman"/>
                <w:i/>
              </w:rPr>
              <w:t>Подпрограмма № 2</w:t>
            </w:r>
            <w:r w:rsidR="00493226" w:rsidRPr="00EE7396">
              <w:rPr>
                <w:rFonts w:ascii="Times New Roman" w:eastAsia="Calibri" w:hAnsi="Times New Roman" w:cs="Times New Roman"/>
                <w:i/>
              </w:rPr>
              <w:t xml:space="preserve"> «Формирование земельных участков в Васюринском сельском поселении»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Цель</w:t>
            </w:r>
            <w:r w:rsidR="00493226" w:rsidRPr="00EE7396">
              <w:rPr>
                <w:rFonts w:ascii="Times New Roman" w:eastAsia="Calibri" w:hAnsi="Times New Roman" w:cs="Times New Roman"/>
              </w:rPr>
              <w:t>: учет территории Васюринского сельского поселения</w:t>
            </w:r>
          </w:p>
        </w:tc>
      </w:tr>
      <w:tr w:rsidR="00384A1A" w:rsidRPr="00384A1A" w:rsidTr="00384A1A">
        <w:tc>
          <w:tcPr>
            <w:tcW w:w="151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Задача</w:t>
            </w:r>
            <w:r w:rsidR="00493226" w:rsidRPr="00EE7396">
              <w:rPr>
                <w:rFonts w:ascii="Times New Roman" w:eastAsia="Calibri" w:hAnsi="Times New Roman" w:cs="Times New Roman"/>
              </w:rPr>
              <w:t xml:space="preserve">: </w:t>
            </w:r>
            <w:proofErr w:type="spellStart"/>
            <w:r w:rsidR="00493226" w:rsidRPr="00EE7396">
              <w:rPr>
                <w:rFonts w:ascii="Times New Roman" w:eastAsia="Calibri" w:hAnsi="Times New Roman" w:cs="Times New Roman"/>
              </w:rPr>
              <w:t>топосъемка</w:t>
            </w:r>
            <w:proofErr w:type="spellEnd"/>
            <w:r w:rsidR="00493226" w:rsidRPr="00EE7396">
              <w:rPr>
                <w:rFonts w:ascii="Times New Roman" w:eastAsia="Calibri" w:hAnsi="Times New Roman" w:cs="Times New Roman"/>
              </w:rPr>
              <w:t>, градостроительное заключение, межевание, кадастровый паспорт</w:t>
            </w:r>
          </w:p>
        </w:tc>
      </w:tr>
      <w:tr w:rsidR="00384A1A" w:rsidRPr="00384A1A" w:rsidTr="00384A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Целевой показатель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493226" w:rsidP="00493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ед.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1A0B00" w:rsidP="001A0B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5D69D5" w:rsidP="005D6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EE7396" w:rsidP="00EE73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E7396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A1A" w:rsidRPr="00EE7396" w:rsidRDefault="00384A1A" w:rsidP="00384A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</w:rPr>
      </w:pP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Специалист отдела ЖКХ и ЗИО</w:t>
      </w:r>
    </w:p>
    <w:p w:rsidR="00D7021C" w:rsidRDefault="00D7021C" w:rsidP="00D7021C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Васюринского </w:t>
      </w:r>
    </w:p>
    <w:p w:rsidR="00D7021C" w:rsidRDefault="00D7021C" w:rsidP="00D7021C">
      <w:pPr>
        <w:ind w:left="-142" w:right="-456"/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Е.И.Харитонова</w:t>
      </w:r>
    </w:p>
    <w:sectPr w:rsidR="00D7021C" w:rsidSect="00384A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A1A"/>
    <w:rsid w:val="00000EAB"/>
    <w:rsid w:val="000375ED"/>
    <w:rsid w:val="00042BB3"/>
    <w:rsid w:val="00072222"/>
    <w:rsid w:val="00096307"/>
    <w:rsid w:val="000B2B24"/>
    <w:rsid w:val="000E2FD9"/>
    <w:rsid w:val="000E756D"/>
    <w:rsid w:val="001838DF"/>
    <w:rsid w:val="001A0B00"/>
    <w:rsid w:val="00202221"/>
    <w:rsid w:val="00235C50"/>
    <w:rsid w:val="00293C3F"/>
    <w:rsid w:val="002D5E9D"/>
    <w:rsid w:val="00343F47"/>
    <w:rsid w:val="00350FD3"/>
    <w:rsid w:val="00362925"/>
    <w:rsid w:val="00384A1A"/>
    <w:rsid w:val="00412E6C"/>
    <w:rsid w:val="00493226"/>
    <w:rsid w:val="004A4F3C"/>
    <w:rsid w:val="004F3F43"/>
    <w:rsid w:val="005D69D5"/>
    <w:rsid w:val="00613074"/>
    <w:rsid w:val="006671FB"/>
    <w:rsid w:val="00691225"/>
    <w:rsid w:val="00691462"/>
    <w:rsid w:val="008C1429"/>
    <w:rsid w:val="00A16F31"/>
    <w:rsid w:val="00AC628D"/>
    <w:rsid w:val="00BC60B3"/>
    <w:rsid w:val="00BD1324"/>
    <w:rsid w:val="00D12904"/>
    <w:rsid w:val="00D7021C"/>
    <w:rsid w:val="00E87390"/>
    <w:rsid w:val="00EE7396"/>
    <w:rsid w:val="00F01C74"/>
    <w:rsid w:val="00F55F90"/>
    <w:rsid w:val="00FE51AF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2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41</cp:revision>
  <cp:lastPrinted>2017-03-01T10:23:00Z</cp:lastPrinted>
  <dcterms:created xsi:type="dcterms:W3CDTF">2017-02-02T06:00:00Z</dcterms:created>
  <dcterms:modified xsi:type="dcterms:W3CDTF">2017-03-01T10:24:00Z</dcterms:modified>
</cp:coreProperties>
</file>