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D0" w:rsidRPr="008A4805" w:rsidRDefault="00485C63" w:rsidP="00885DD3">
      <w:pPr>
        <w:widowControl w:val="0"/>
        <w:suppressAutoHyphens/>
        <w:autoSpaceDN w:val="0"/>
        <w:jc w:val="right"/>
        <w:textAlignment w:val="baseline"/>
        <w:rPr>
          <w:rFonts w:eastAsia="SimSun"/>
          <w:b/>
          <w:bCs/>
          <w:color w:val="0D0D0D"/>
          <w:kern w:val="3"/>
          <w:lang w:eastAsia="zh-CN"/>
        </w:rPr>
      </w:pPr>
      <w:r>
        <w:rPr>
          <w:color w:val="0D0D0D"/>
          <w:sz w:val="28"/>
          <w:szCs w:val="28"/>
        </w:rPr>
        <w:t>ПРОЕКТ</w:t>
      </w:r>
      <w:r w:rsidR="00722FD0" w:rsidRPr="008A4805">
        <w:rPr>
          <w:color w:val="0D0D0D"/>
          <w:sz w:val="28"/>
          <w:szCs w:val="28"/>
        </w:rPr>
        <w:t xml:space="preserve"> </w:t>
      </w:r>
    </w:p>
    <w:p w:rsidR="00722FD0" w:rsidRPr="008A4805" w:rsidRDefault="00290429" w:rsidP="00885DD3">
      <w:pPr>
        <w:widowControl w:val="0"/>
        <w:suppressAutoHyphens/>
        <w:autoSpaceDN w:val="0"/>
        <w:jc w:val="center"/>
        <w:textAlignment w:val="baseline"/>
        <w:rPr>
          <w:rFonts w:eastAsia="SimSun"/>
          <w:b/>
          <w:bCs/>
          <w:color w:val="0D0D0D"/>
          <w:kern w:val="3"/>
          <w:lang w:eastAsia="zh-CN"/>
        </w:rPr>
      </w:pPr>
      <w:r w:rsidRPr="00290429">
        <w:rPr>
          <w:rFonts w:eastAsia="SimSun"/>
          <w:b/>
          <w:bCs/>
          <w:noProof/>
          <w:color w:val="0D0D0D"/>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85pt;height:41.45pt;visibility:visible">
            <v:imagedata r:id="rId7" o:title=""/>
          </v:shape>
        </w:pict>
      </w:r>
    </w:p>
    <w:p w:rsidR="00722FD0" w:rsidRPr="008A4805" w:rsidRDefault="00722FD0" w:rsidP="00885DD3">
      <w:pPr>
        <w:widowControl w:val="0"/>
        <w:suppressAutoHyphens/>
        <w:autoSpaceDN w:val="0"/>
        <w:jc w:val="center"/>
        <w:textAlignment w:val="baseline"/>
        <w:rPr>
          <w:rFonts w:eastAsia="SimSun"/>
          <w:b/>
          <w:bCs/>
          <w:color w:val="0D0D0D"/>
          <w:kern w:val="3"/>
          <w:sz w:val="28"/>
          <w:szCs w:val="28"/>
          <w:lang w:eastAsia="zh-CN"/>
        </w:rPr>
      </w:pPr>
      <w:r w:rsidRPr="008A4805">
        <w:rPr>
          <w:rFonts w:eastAsia="SimSun"/>
          <w:b/>
          <w:bCs/>
          <w:color w:val="0D0D0D"/>
          <w:kern w:val="3"/>
          <w:sz w:val="28"/>
          <w:szCs w:val="28"/>
          <w:lang w:eastAsia="zh-CN"/>
        </w:rPr>
        <w:t>АДМИНИСТРАЦИЯ ВАСЮРИНСКОГО СЕЛЬСКОГО ПОСЕЛЕНИЯ ДИНСКОГО РАЙОНА</w:t>
      </w:r>
    </w:p>
    <w:p w:rsidR="00722FD0" w:rsidRPr="008A4805" w:rsidRDefault="00722FD0" w:rsidP="00885DD3">
      <w:pPr>
        <w:widowControl w:val="0"/>
        <w:suppressAutoHyphens/>
        <w:autoSpaceDN w:val="0"/>
        <w:jc w:val="center"/>
        <w:textAlignment w:val="baseline"/>
        <w:rPr>
          <w:rFonts w:eastAsia="SimSun"/>
          <w:b/>
          <w:bCs/>
          <w:color w:val="0D0D0D"/>
          <w:kern w:val="3"/>
          <w:sz w:val="32"/>
          <w:szCs w:val="32"/>
          <w:lang w:eastAsia="zh-CN"/>
        </w:rPr>
      </w:pPr>
    </w:p>
    <w:p w:rsidR="00722FD0" w:rsidRPr="008A4805" w:rsidRDefault="00722FD0" w:rsidP="00885DD3">
      <w:pPr>
        <w:widowControl w:val="0"/>
        <w:suppressAutoHyphens/>
        <w:autoSpaceDN w:val="0"/>
        <w:jc w:val="center"/>
        <w:textAlignment w:val="baseline"/>
        <w:rPr>
          <w:rFonts w:eastAsia="SimSun"/>
          <w:b/>
          <w:bCs/>
          <w:color w:val="0D0D0D"/>
          <w:kern w:val="3"/>
          <w:sz w:val="32"/>
          <w:szCs w:val="32"/>
          <w:lang w:eastAsia="zh-CN"/>
        </w:rPr>
      </w:pPr>
      <w:r w:rsidRPr="008A4805">
        <w:rPr>
          <w:rFonts w:eastAsia="SimSun"/>
          <w:b/>
          <w:bCs/>
          <w:color w:val="0D0D0D"/>
          <w:kern w:val="3"/>
          <w:sz w:val="32"/>
          <w:szCs w:val="32"/>
          <w:lang w:eastAsia="zh-CN"/>
        </w:rPr>
        <w:t>ПОСТАНОВЛЕНИЕ</w:t>
      </w:r>
    </w:p>
    <w:p w:rsidR="00722FD0" w:rsidRPr="008A4805" w:rsidRDefault="00722FD0" w:rsidP="00885DD3">
      <w:pPr>
        <w:suppressAutoHyphens/>
        <w:jc w:val="center"/>
        <w:textAlignment w:val="baseline"/>
        <w:rPr>
          <w:rFonts w:eastAsia="SimSun"/>
          <w:color w:val="0D0D0D"/>
          <w:kern w:val="3"/>
          <w:sz w:val="28"/>
          <w:szCs w:val="28"/>
          <w:lang w:eastAsia="zh-CN"/>
        </w:rPr>
      </w:pPr>
    </w:p>
    <w:p w:rsidR="00722FD0" w:rsidRPr="008A4805" w:rsidRDefault="00722FD0" w:rsidP="00885DD3">
      <w:pPr>
        <w:suppressAutoHyphens/>
        <w:textAlignment w:val="baseline"/>
        <w:rPr>
          <w:rFonts w:eastAsia="SimSun"/>
          <w:color w:val="0D0D0D"/>
          <w:kern w:val="3"/>
          <w:sz w:val="28"/>
          <w:szCs w:val="28"/>
          <w:u w:val="single"/>
          <w:lang w:eastAsia="zh-CN"/>
        </w:rPr>
      </w:pPr>
      <w:r w:rsidRPr="008A4805">
        <w:rPr>
          <w:rFonts w:eastAsia="SimSun"/>
          <w:color w:val="0D0D0D"/>
          <w:kern w:val="3"/>
          <w:sz w:val="28"/>
          <w:szCs w:val="28"/>
          <w:lang w:eastAsia="zh-CN"/>
        </w:rPr>
        <w:t>от</w:t>
      </w:r>
      <w:r w:rsidRPr="008A4805">
        <w:rPr>
          <w:rFonts w:eastAsia="SimSun"/>
          <w:color w:val="0D0D0D"/>
          <w:kern w:val="3"/>
          <w:sz w:val="28"/>
          <w:szCs w:val="28"/>
          <w:lang w:eastAsia="zh-CN"/>
        </w:rPr>
        <w:tab/>
      </w:r>
      <w:r w:rsidRPr="008A4805">
        <w:rPr>
          <w:rFonts w:eastAsia="SimSun"/>
          <w:color w:val="0D0D0D"/>
          <w:kern w:val="3"/>
          <w:sz w:val="28"/>
          <w:szCs w:val="28"/>
          <w:lang w:eastAsia="zh-CN"/>
        </w:rPr>
        <w:tab/>
      </w:r>
      <w:r w:rsidRPr="008A4805">
        <w:rPr>
          <w:rFonts w:eastAsia="SimSun"/>
          <w:color w:val="0D0D0D"/>
          <w:kern w:val="3"/>
          <w:sz w:val="28"/>
          <w:szCs w:val="28"/>
          <w:lang w:eastAsia="zh-CN"/>
        </w:rPr>
        <w:tab/>
        <w:t xml:space="preserve">                                  </w:t>
      </w:r>
      <w:r w:rsidRPr="008A4805">
        <w:rPr>
          <w:rFonts w:eastAsia="SimSun"/>
          <w:color w:val="0D0D0D"/>
          <w:kern w:val="3"/>
          <w:sz w:val="28"/>
          <w:szCs w:val="28"/>
          <w:lang w:eastAsia="zh-CN"/>
        </w:rPr>
        <w:tab/>
        <w:t xml:space="preserve">                </w:t>
      </w:r>
      <w:r w:rsidR="00485C63">
        <w:rPr>
          <w:rFonts w:eastAsia="SimSun"/>
          <w:color w:val="0D0D0D"/>
          <w:kern w:val="3"/>
          <w:sz w:val="28"/>
          <w:szCs w:val="28"/>
          <w:lang w:eastAsia="zh-CN"/>
        </w:rPr>
        <w:t xml:space="preserve">                   </w:t>
      </w:r>
      <w:r w:rsidRPr="008A4805">
        <w:rPr>
          <w:rFonts w:eastAsia="SimSun"/>
          <w:color w:val="0D0D0D"/>
          <w:kern w:val="3"/>
          <w:sz w:val="28"/>
          <w:szCs w:val="28"/>
          <w:lang w:eastAsia="zh-CN"/>
        </w:rPr>
        <w:t xml:space="preserve">  №</w:t>
      </w:r>
      <w:r w:rsidRPr="008A4805">
        <w:rPr>
          <w:rFonts w:eastAsia="SimSun"/>
          <w:color w:val="0D0D0D"/>
          <w:kern w:val="3"/>
          <w:sz w:val="28"/>
          <w:szCs w:val="28"/>
          <w:u w:val="single"/>
          <w:lang w:eastAsia="zh-CN"/>
        </w:rPr>
        <w:t xml:space="preserve"> </w:t>
      </w:r>
    </w:p>
    <w:p w:rsidR="00722FD0" w:rsidRPr="008A4805" w:rsidRDefault="00722FD0" w:rsidP="00885DD3">
      <w:pPr>
        <w:suppressAutoHyphens/>
        <w:jc w:val="center"/>
        <w:textAlignment w:val="baseline"/>
        <w:rPr>
          <w:rFonts w:eastAsia="SimSun"/>
          <w:color w:val="0D0D0D"/>
          <w:kern w:val="3"/>
          <w:lang w:eastAsia="zh-CN"/>
        </w:rPr>
      </w:pPr>
      <w:r w:rsidRPr="008A4805">
        <w:rPr>
          <w:rFonts w:eastAsia="SimSun"/>
          <w:color w:val="0D0D0D"/>
          <w:kern w:val="3"/>
          <w:lang w:eastAsia="zh-CN"/>
        </w:rPr>
        <w:t xml:space="preserve">станица </w:t>
      </w:r>
      <w:proofErr w:type="spellStart"/>
      <w:r w:rsidRPr="008A4805">
        <w:rPr>
          <w:rFonts w:eastAsia="SimSun"/>
          <w:color w:val="0D0D0D"/>
          <w:kern w:val="3"/>
          <w:lang w:eastAsia="zh-CN"/>
        </w:rPr>
        <w:t>Васюринская</w:t>
      </w:r>
      <w:proofErr w:type="spellEnd"/>
    </w:p>
    <w:p w:rsidR="00722FD0" w:rsidRPr="00885DD3" w:rsidRDefault="00722FD0" w:rsidP="00885DD3">
      <w:pPr>
        <w:suppressAutoHyphens/>
        <w:jc w:val="both"/>
        <w:textAlignment w:val="baseline"/>
        <w:rPr>
          <w:rFonts w:eastAsia="SimSun"/>
          <w:color w:val="FF0000"/>
          <w:kern w:val="3"/>
          <w:lang w:eastAsia="zh-CN"/>
        </w:rPr>
      </w:pPr>
    </w:p>
    <w:p w:rsidR="00722FD0" w:rsidRPr="008A4805" w:rsidRDefault="00722FD0" w:rsidP="00885DD3">
      <w:pPr>
        <w:suppressAutoHyphens/>
        <w:jc w:val="center"/>
        <w:textAlignment w:val="baseline"/>
        <w:rPr>
          <w:rFonts w:eastAsia="SimSun"/>
          <w:b/>
          <w:bCs/>
          <w:color w:val="0D0D0D"/>
          <w:kern w:val="3"/>
          <w:sz w:val="28"/>
          <w:szCs w:val="28"/>
          <w:lang w:eastAsia="zh-CN"/>
        </w:rPr>
      </w:pPr>
    </w:p>
    <w:p w:rsidR="00722FD0" w:rsidRPr="008A4805" w:rsidRDefault="00722FD0" w:rsidP="00885DD3">
      <w:pPr>
        <w:jc w:val="center"/>
        <w:rPr>
          <w:b/>
          <w:bCs/>
          <w:color w:val="0D0D0D"/>
          <w:sz w:val="28"/>
          <w:szCs w:val="28"/>
        </w:rPr>
      </w:pPr>
      <w:r w:rsidRPr="008A4805">
        <w:rPr>
          <w:rFonts w:eastAsia="Microsoft YaHei"/>
          <w:b/>
          <w:bCs/>
          <w:color w:val="0D0D0D"/>
          <w:spacing w:val="-6"/>
          <w:kern w:val="3"/>
          <w:sz w:val="28"/>
          <w:szCs w:val="28"/>
          <w:lang w:eastAsia="zh-CN"/>
        </w:rPr>
        <w:t xml:space="preserve">Об утверждении административного регламента </w:t>
      </w:r>
      <w:r w:rsidRPr="008A4805">
        <w:rPr>
          <w:b/>
          <w:bCs/>
          <w:color w:val="0D0D0D"/>
          <w:sz w:val="28"/>
          <w:szCs w:val="28"/>
        </w:rPr>
        <w:t>предоставления администрацией Васюринского сельского поселения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22FD0" w:rsidRPr="00885DD3" w:rsidRDefault="00722FD0" w:rsidP="00885DD3">
      <w:pPr>
        <w:jc w:val="center"/>
        <w:rPr>
          <w:b/>
          <w:bCs/>
          <w:color w:val="FF0000"/>
          <w:sz w:val="28"/>
          <w:szCs w:val="28"/>
        </w:rPr>
      </w:pPr>
    </w:p>
    <w:p w:rsidR="00722FD0" w:rsidRPr="008A4805" w:rsidRDefault="00722FD0" w:rsidP="00885DD3">
      <w:pPr>
        <w:pStyle w:val="1"/>
        <w:ind w:firstLine="708"/>
        <w:jc w:val="both"/>
        <w:rPr>
          <w:rFonts w:eastAsia="Microsoft YaHei"/>
          <w:b w:val="0"/>
          <w:bCs w:val="0"/>
          <w:color w:val="0D0D0D"/>
          <w:kern w:val="3"/>
          <w:sz w:val="28"/>
          <w:szCs w:val="28"/>
          <w:lang w:eastAsia="zh-CN"/>
        </w:rPr>
      </w:pPr>
      <w:bookmarkStart w:id="0" w:name="sub_1"/>
      <w:proofErr w:type="gramStart"/>
      <w:r w:rsidRPr="008A4805">
        <w:rPr>
          <w:rFonts w:ascii="Times New Roman" w:eastAsia="Microsoft YaHei" w:hAnsi="Times New Roman" w:cs="Times New Roman"/>
          <w:b w:val="0"/>
          <w:bCs w:val="0"/>
          <w:color w:val="0D0D0D"/>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proofErr w:type="gramEnd"/>
      <w:r w:rsidRPr="008A4805">
        <w:rPr>
          <w:rFonts w:ascii="Times New Roman" w:eastAsia="Microsoft YaHei" w:hAnsi="Times New Roman" w:cs="Times New Roman"/>
          <w:b w:val="0"/>
          <w:bCs w:val="0"/>
          <w:color w:val="0D0D0D"/>
          <w:kern w:val="3"/>
          <w:sz w:val="28"/>
          <w:szCs w:val="28"/>
          <w:lang w:eastAsia="zh-C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8A4805">
        <w:rPr>
          <w:rFonts w:ascii="Times New Roman" w:eastAsia="Microsoft YaHei" w:hAnsi="Times New Roman" w:cs="Times New Roman"/>
          <w:b w:val="0"/>
          <w:bCs w:val="0"/>
          <w:color w:val="0D0D0D"/>
          <w:kern w:val="3"/>
          <w:sz w:val="28"/>
          <w:szCs w:val="28"/>
          <w:lang w:eastAsia="zh-CN"/>
        </w:rPr>
        <w:t>п</w:t>
      </w:r>
      <w:proofErr w:type="spellEnd"/>
      <w:proofErr w:type="gramEnd"/>
      <w:r w:rsidRPr="008A4805">
        <w:rPr>
          <w:rFonts w:ascii="Times New Roman" w:eastAsia="Microsoft YaHei" w:hAnsi="Times New Roman" w:cs="Times New Roman"/>
          <w:b w:val="0"/>
          <w:bCs w:val="0"/>
          <w:color w:val="0D0D0D"/>
          <w:kern w:val="3"/>
          <w:sz w:val="28"/>
          <w:szCs w:val="28"/>
          <w:lang w:eastAsia="zh-CN"/>
        </w:rPr>
        <w:t xml:space="preserve"> о с т а </w:t>
      </w:r>
      <w:proofErr w:type="spellStart"/>
      <w:r w:rsidRPr="008A4805">
        <w:rPr>
          <w:rFonts w:ascii="Times New Roman" w:eastAsia="Microsoft YaHei" w:hAnsi="Times New Roman" w:cs="Times New Roman"/>
          <w:b w:val="0"/>
          <w:bCs w:val="0"/>
          <w:color w:val="0D0D0D"/>
          <w:kern w:val="3"/>
          <w:sz w:val="28"/>
          <w:szCs w:val="28"/>
          <w:lang w:eastAsia="zh-CN"/>
        </w:rPr>
        <w:t>н</w:t>
      </w:r>
      <w:proofErr w:type="spellEnd"/>
      <w:r w:rsidRPr="008A4805">
        <w:rPr>
          <w:rFonts w:ascii="Times New Roman" w:eastAsia="Microsoft YaHei" w:hAnsi="Times New Roman" w:cs="Times New Roman"/>
          <w:b w:val="0"/>
          <w:bCs w:val="0"/>
          <w:color w:val="0D0D0D"/>
          <w:kern w:val="3"/>
          <w:sz w:val="28"/>
          <w:szCs w:val="28"/>
          <w:lang w:eastAsia="zh-CN"/>
        </w:rPr>
        <w:t xml:space="preserve"> о в л я ю:</w:t>
      </w:r>
    </w:p>
    <w:p w:rsidR="00722FD0" w:rsidRPr="008A4805" w:rsidRDefault="00722FD0" w:rsidP="00885DD3">
      <w:pPr>
        <w:ind w:firstLine="708"/>
        <w:jc w:val="both"/>
        <w:rPr>
          <w:rFonts w:eastAsia="SimSun"/>
          <w:color w:val="0D0D0D"/>
          <w:kern w:val="3"/>
          <w:sz w:val="28"/>
          <w:szCs w:val="28"/>
          <w:lang w:eastAsia="zh-CN"/>
        </w:rPr>
      </w:pPr>
      <w:r w:rsidRPr="008A4805">
        <w:rPr>
          <w:rFonts w:eastAsia="SimSun"/>
          <w:color w:val="0D0D0D"/>
          <w:kern w:val="3"/>
          <w:sz w:val="28"/>
          <w:szCs w:val="28"/>
          <w:lang w:eastAsia="zh-CN"/>
        </w:rPr>
        <w:t xml:space="preserve">1. Утвердить </w:t>
      </w:r>
      <w:hyperlink w:anchor="sub_1000" w:history="1">
        <w:r w:rsidRPr="008A4805">
          <w:rPr>
            <w:rFonts w:eastAsia="SimSun"/>
            <w:color w:val="0D0D0D"/>
            <w:kern w:val="3"/>
            <w:sz w:val="28"/>
            <w:szCs w:val="28"/>
            <w:lang w:eastAsia="zh-CN"/>
          </w:rPr>
          <w:t>Административный регламент</w:t>
        </w:r>
      </w:hyperlink>
      <w:r w:rsidRPr="008A4805">
        <w:rPr>
          <w:rFonts w:eastAsia="SimSun"/>
          <w:color w:val="0D0D0D"/>
          <w:kern w:val="3"/>
          <w:sz w:val="28"/>
          <w:szCs w:val="28"/>
          <w:lang w:eastAsia="zh-CN"/>
        </w:rPr>
        <w:t xml:space="preserve"> </w:t>
      </w:r>
      <w:r w:rsidRPr="008A4805">
        <w:rPr>
          <w:color w:val="0D0D0D"/>
          <w:sz w:val="28"/>
          <w:szCs w:val="28"/>
        </w:rPr>
        <w:t>предоставления администрацией Васюринского сельского поселения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8A4805">
        <w:rPr>
          <w:rFonts w:eastAsia="SimSun"/>
          <w:color w:val="0D0D0D"/>
          <w:kern w:val="3"/>
          <w:sz w:val="28"/>
          <w:szCs w:val="28"/>
          <w:lang w:eastAsia="zh-CN"/>
        </w:rPr>
        <w:t xml:space="preserve"> (приложение).</w:t>
      </w:r>
    </w:p>
    <w:p w:rsidR="00722FD0" w:rsidRPr="008A4805" w:rsidRDefault="00722FD0" w:rsidP="00885DD3">
      <w:pPr>
        <w:widowControl w:val="0"/>
        <w:suppressAutoHyphens/>
        <w:autoSpaceDN w:val="0"/>
        <w:ind w:firstLine="708"/>
        <w:jc w:val="both"/>
        <w:textAlignment w:val="baseline"/>
        <w:rPr>
          <w:rFonts w:eastAsia="SimSun"/>
          <w:color w:val="0D0D0D"/>
          <w:kern w:val="3"/>
          <w:sz w:val="28"/>
          <w:szCs w:val="28"/>
          <w:lang w:eastAsia="zh-CN"/>
        </w:rPr>
      </w:pPr>
      <w:r w:rsidRPr="008A4805">
        <w:rPr>
          <w:rFonts w:eastAsia="SimSun"/>
          <w:color w:val="0D0D0D"/>
          <w:kern w:val="3"/>
          <w:sz w:val="28"/>
          <w:szCs w:val="28"/>
          <w:lang w:eastAsia="zh-CN"/>
        </w:rPr>
        <w:t>2. Начальнику отдела ЖКХ и ЗИО, администрации Васюринского сельского поселения Динского района (</w:t>
      </w:r>
      <w:proofErr w:type="spellStart"/>
      <w:r w:rsidRPr="008A4805">
        <w:rPr>
          <w:rFonts w:eastAsia="SimSun"/>
          <w:color w:val="0D0D0D"/>
          <w:kern w:val="3"/>
          <w:sz w:val="28"/>
          <w:szCs w:val="28"/>
          <w:lang w:eastAsia="zh-CN"/>
        </w:rPr>
        <w:t>Приходченко</w:t>
      </w:r>
      <w:proofErr w:type="spellEnd"/>
      <w:r w:rsidRPr="008A4805">
        <w:rPr>
          <w:rFonts w:eastAsia="SimSun"/>
          <w:color w:val="0D0D0D"/>
          <w:kern w:val="3"/>
          <w:sz w:val="28"/>
          <w:szCs w:val="28"/>
          <w:lang w:eastAsia="zh-C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8A4805">
        <w:rPr>
          <w:rFonts w:eastAsia="SimSun"/>
          <w:color w:val="0D0D0D"/>
          <w:kern w:val="3"/>
          <w:sz w:val="28"/>
          <w:szCs w:val="28"/>
          <w:u w:val="single"/>
          <w:lang w:val="en-US" w:eastAsia="zh-CN"/>
        </w:rPr>
        <w:t>www</w:t>
      </w:r>
      <w:r w:rsidRPr="008A4805">
        <w:rPr>
          <w:rFonts w:eastAsia="SimSun"/>
          <w:color w:val="0D0D0D"/>
          <w:kern w:val="3"/>
          <w:sz w:val="28"/>
          <w:szCs w:val="28"/>
          <w:u w:val="single"/>
          <w:lang w:eastAsia="zh-CN"/>
        </w:rPr>
        <w:t>.</w:t>
      </w:r>
      <w:proofErr w:type="spellStart"/>
      <w:r w:rsidRPr="008A4805">
        <w:rPr>
          <w:rFonts w:eastAsia="SimSun"/>
          <w:color w:val="0D0D0D"/>
          <w:kern w:val="3"/>
          <w:sz w:val="28"/>
          <w:szCs w:val="28"/>
          <w:u w:val="single"/>
          <w:lang w:val="en-US" w:eastAsia="zh-CN"/>
        </w:rPr>
        <w:t>vasurinskaya</w:t>
      </w:r>
      <w:proofErr w:type="spellEnd"/>
      <w:r w:rsidRPr="008A4805">
        <w:rPr>
          <w:rFonts w:eastAsia="SimSun"/>
          <w:color w:val="0D0D0D"/>
          <w:kern w:val="3"/>
          <w:sz w:val="28"/>
          <w:szCs w:val="28"/>
          <w:u w:val="single"/>
          <w:lang w:eastAsia="zh-CN"/>
        </w:rPr>
        <w:t>.</w:t>
      </w:r>
      <w:proofErr w:type="spellStart"/>
      <w:r w:rsidRPr="008A4805">
        <w:rPr>
          <w:rFonts w:eastAsia="SimSun"/>
          <w:color w:val="0D0D0D"/>
          <w:kern w:val="3"/>
          <w:sz w:val="28"/>
          <w:szCs w:val="28"/>
          <w:u w:val="single"/>
          <w:lang w:val="en-US" w:eastAsia="zh-CN"/>
        </w:rPr>
        <w:t>ru</w:t>
      </w:r>
      <w:proofErr w:type="spellEnd"/>
      <w:r w:rsidRPr="008A4805">
        <w:rPr>
          <w:rFonts w:eastAsia="SimSun"/>
          <w:color w:val="0D0D0D"/>
          <w:kern w:val="3"/>
          <w:sz w:val="28"/>
          <w:szCs w:val="28"/>
          <w:u w:val="single"/>
          <w:lang w:eastAsia="zh-CN"/>
        </w:rPr>
        <w:t>.</w:t>
      </w:r>
    </w:p>
    <w:p w:rsidR="00722FD0" w:rsidRPr="008A4805" w:rsidRDefault="00722FD0" w:rsidP="00885DD3">
      <w:pPr>
        <w:shd w:val="clear" w:color="auto" w:fill="FFFFFF"/>
        <w:spacing w:line="258" w:lineRule="atLeast"/>
        <w:ind w:right="-1"/>
        <w:jc w:val="both"/>
        <w:rPr>
          <w:rFonts w:eastAsia="SimSun"/>
          <w:color w:val="0D0D0D"/>
          <w:kern w:val="3"/>
          <w:sz w:val="28"/>
          <w:szCs w:val="28"/>
          <w:lang w:eastAsia="zh-CN"/>
        </w:rPr>
      </w:pPr>
      <w:bookmarkStart w:id="1" w:name="sub_3"/>
      <w:bookmarkEnd w:id="0"/>
      <w:r w:rsidRPr="008A4805">
        <w:rPr>
          <w:color w:val="0D0D0D"/>
          <w:sz w:val="28"/>
          <w:szCs w:val="28"/>
        </w:rPr>
        <w:tab/>
        <w:t>3</w:t>
      </w:r>
      <w:r w:rsidRPr="008A4805">
        <w:rPr>
          <w:rFonts w:eastAsia="SimSun"/>
          <w:color w:val="0D0D0D"/>
          <w:kern w:val="3"/>
          <w:sz w:val="28"/>
          <w:szCs w:val="28"/>
          <w:lang w:eastAsia="zh-CN"/>
        </w:rPr>
        <w:t xml:space="preserve">. </w:t>
      </w:r>
      <w:proofErr w:type="gramStart"/>
      <w:r w:rsidRPr="008A4805">
        <w:rPr>
          <w:rFonts w:eastAsia="SimSun"/>
          <w:color w:val="0D0D0D"/>
          <w:kern w:val="3"/>
          <w:sz w:val="28"/>
          <w:szCs w:val="28"/>
          <w:lang w:eastAsia="zh-CN"/>
        </w:rPr>
        <w:t>Контроль за</w:t>
      </w:r>
      <w:proofErr w:type="gramEnd"/>
      <w:r w:rsidRPr="008A4805">
        <w:rPr>
          <w:rFonts w:eastAsia="SimSun"/>
          <w:color w:val="0D0D0D"/>
          <w:kern w:val="3"/>
          <w:sz w:val="28"/>
          <w:szCs w:val="28"/>
          <w:lang w:eastAsia="zh-CN"/>
        </w:rPr>
        <w:t xml:space="preserve"> выполнением настоящего постановления </w:t>
      </w:r>
      <w:bookmarkStart w:id="2" w:name="sub_4"/>
      <w:bookmarkEnd w:id="1"/>
      <w:r w:rsidRPr="008A4805">
        <w:rPr>
          <w:rFonts w:eastAsia="SimSun"/>
          <w:color w:val="0D0D0D"/>
          <w:kern w:val="3"/>
          <w:sz w:val="28"/>
          <w:szCs w:val="28"/>
          <w:lang w:eastAsia="zh-CN"/>
        </w:rPr>
        <w:t xml:space="preserve">возложить на заместителя главы Васюринского сельского поселения Погосян А.Г. </w:t>
      </w:r>
    </w:p>
    <w:p w:rsidR="00722FD0" w:rsidRDefault="00722FD0" w:rsidP="00885DD3">
      <w:pPr>
        <w:widowControl w:val="0"/>
        <w:suppressAutoHyphens/>
        <w:autoSpaceDN w:val="0"/>
        <w:ind w:firstLine="708"/>
        <w:jc w:val="both"/>
        <w:textAlignment w:val="baseline"/>
        <w:rPr>
          <w:rFonts w:eastAsia="SimSun"/>
          <w:color w:val="0D0D0D"/>
          <w:kern w:val="3"/>
          <w:sz w:val="28"/>
          <w:szCs w:val="28"/>
          <w:lang w:eastAsia="zh-CN"/>
        </w:rPr>
      </w:pPr>
    </w:p>
    <w:p w:rsidR="00722FD0" w:rsidRDefault="00722FD0" w:rsidP="00885DD3">
      <w:pPr>
        <w:widowControl w:val="0"/>
        <w:suppressAutoHyphens/>
        <w:autoSpaceDN w:val="0"/>
        <w:ind w:firstLine="708"/>
        <w:jc w:val="both"/>
        <w:textAlignment w:val="baseline"/>
        <w:rPr>
          <w:rFonts w:eastAsia="SimSun"/>
          <w:color w:val="0D0D0D"/>
          <w:kern w:val="3"/>
          <w:sz w:val="28"/>
          <w:szCs w:val="28"/>
          <w:lang w:eastAsia="zh-CN"/>
        </w:rPr>
      </w:pPr>
    </w:p>
    <w:p w:rsidR="00722FD0" w:rsidRDefault="00722FD0" w:rsidP="00885DD3">
      <w:pPr>
        <w:widowControl w:val="0"/>
        <w:suppressAutoHyphens/>
        <w:autoSpaceDN w:val="0"/>
        <w:ind w:firstLine="708"/>
        <w:jc w:val="both"/>
        <w:textAlignment w:val="baseline"/>
        <w:rPr>
          <w:rFonts w:eastAsia="SimSun"/>
          <w:color w:val="0D0D0D"/>
          <w:kern w:val="3"/>
          <w:sz w:val="28"/>
          <w:szCs w:val="28"/>
          <w:lang w:eastAsia="zh-CN"/>
        </w:rPr>
      </w:pPr>
    </w:p>
    <w:p w:rsidR="00722FD0" w:rsidRPr="008A4805" w:rsidRDefault="00722FD0" w:rsidP="00885DD3">
      <w:pPr>
        <w:widowControl w:val="0"/>
        <w:suppressAutoHyphens/>
        <w:autoSpaceDN w:val="0"/>
        <w:ind w:firstLine="708"/>
        <w:jc w:val="both"/>
        <w:textAlignment w:val="baseline"/>
        <w:rPr>
          <w:rFonts w:eastAsia="SimSun"/>
          <w:color w:val="0D0D0D"/>
          <w:kern w:val="3"/>
          <w:sz w:val="28"/>
          <w:szCs w:val="28"/>
          <w:lang w:eastAsia="zh-CN"/>
        </w:rPr>
      </w:pPr>
      <w:r w:rsidRPr="008A4805">
        <w:rPr>
          <w:rFonts w:eastAsia="SimSun"/>
          <w:color w:val="0D0D0D"/>
          <w:kern w:val="3"/>
          <w:sz w:val="28"/>
          <w:szCs w:val="28"/>
          <w:lang w:eastAsia="zh-CN"/>
        </w:rPr>
        <w:lastRenderedPageBreak/>
        <w:t>4. Настоящее постановление вступает в силу со дня его официального опубликования.</w:t>
      </w:r>
    </w:p>
    <w:bookmarkEnd w:id="2"/>
    <w:tbl>
      <w:tblPr>
        <w:tblW w:w="0" w:type="auto"/>
        <w:tblInd w:w="-106" w:type="dxa"/>
        <w:tblLook w:val="0000"/>
      </w:tblPr>
      <w:tblGrid>
        <w:gridCol w:w="4898"/>
        <w:gridCol w:w="4897"/>
      </w:tblGrid>
      <w:tr w:rsidR="00722FD0" w:rsidRPr="008A4805">
        <w:trPr>
          <w:trHeight w:val="782"/>
        </w:trPr>
        <w:tc>
          <w:tcPr>
            <w:tcW w:w="4898" w:type="dxa"/>
            <w:tcBorders>
              <w:top w:val="nil"/>
              <w:left w:val="nil"/>
              <w:bottom w:val="nil"/>
              <w:right w:val="nil"/>
            </w:tcBorders>
            <w:vAlign w:val="bottom"/>
          </w:tcPr>
          <w:p w:rsidR="00722FD0" w:rsidRPr="008A4805" w:rsidRDefault="00722FD0" w:rsidP="00885DD3">
            <w:pPr>
              <w:widowControl w:val="0"/>
              <w:autoSpaceDE w:val="0"/>
              <w:autoSpaceDN w:val="0"/>
              <w:adjustRightInd w:val="0"/>
              <w:rPr>
                <w:color w:val="0D0D0D"/>
                <w:sz w:val="28"/>
                <w:szCs w:val="28"/>
              </w:rPr>
            </w:pPr>
          </w:p>
          <w:p w:rsidR="00722FD0" w:rsidRPr="008A4805" w:rsidRDefault="00722FD0" w:rsidP="00885DD3">
            <w:pPr>
              <w:widowControl w:val="0"/>
              <w:autoSpaceDE w:val="0"/>
              <w:autoSpaceDN w:val="0"/>
              <w:adjustRightInd w:val="0"/>
              <w:rPr>
                <w:color w:val="0D0D0D"/>
                <w:sz w:val="28"/>
                <w:szCs w:val="28"/>
              </w:rPr>
            </w:pPr>
          </w:p>
          <w:p w:rsidR="00722FD0" w:rsidRPr="008A4805" w:rsidRDefault="00722FD0" w:rsidP="00885DD3">
            <w:pPr>
              <w:widowControl w:val="0"/>
              <w:autoSpaceDE w:val="0"/>
              <w:autoSpaceDN w:val="0"/>
              <w:adjustRightInd w:val="0"/>
              <w:rPr>
                <w:color w:val="0D0D0D"/>
                <w:sz w:val="28"/>
                <w:szCs w:val="28"/>
              </w:rPr>
            </w:pPr>
          </w:p>
          <w:p w:rsidR="00722FD0" w:rsidRPr="008A4805" w:rsidRDefault="00722FD0" w:rsidP="00885DD3">
            <w:pPr>
              <w:widowControl w:val="0"/>
              <w:autoSpaceDE w:val="0"/>
              <w:autoSpaceDN w:val="0"/>
              <w:adjustRightInd w:val="0"/>
              <w:rPr>
                <w:color w:val="0D0D0D"/>
                <w:sz w:val="28"/>
                <w:szCs w:val="28"/>
              </w:rPr>
            </w:pPr>
            <w:r w:rsidRPr="008A4805">
              <w:rPr>
                <w:color w:val="0D0D0D"/>
                <w:sz w:val="28"/>
                <w:szCs w:val="28"/>
              </w:rPr>
              <w:t xml:space="preserve">Глава Васюринского </w:t>
            </w:r>
          </w:p>
          <w:p w:rsidR="00722FD0" w:rsidRPr="008A4805" w:rsidRDefault="00722FD0" w:rsidP="00885DD3">
            <w:pPr>
              <w:widowControl w:val="0"/>
              <w:autoSpaceDE w:val="0"/>
              <w:autoSpaceDN w:val="0"/>
              <w:adjustRightInd w:val="0"/>
              <w:rPr>
                <w:color w:val="0D0D0D"/>
                <w:sz w:val="28"/>
                <w:szCs w:val="28"/>
              </w:rPr>
            </w:pPr>
            <w:r w:rsidRPr="008A4805">
              <w:rPr>
                <w:color w:val="0D0D0D"/>
                <w:sz w:val="28"/>
                <w:szCs w:val="28"/>
              </w:rPr>
              <w:t>сельского поселения</w:t>
            </w:r>
          </w:p>
        </w:tc>
        <w:tc>
          <w:tcPr>
            <w:tcW w:w="4897" w:type="dxa"/>
            <w:tcBorders>
              <w:top w:val="nil"/>
              <w:left w:val="nil"/>
              <w:bottom w:val="nil"/>
              <w:right w:val="nil"/>
            </w:tcBorders>
            <w:vAlign w:val="bottom"/>
          </w:tcPr>
          <w:p w:rsidR="00722FD0" w:rsidRPr="008A4805" w:rsidRDefault="00722FD0" w:rsidP="00885DD3">
            <w:pPr>
              <w:widowControl w:val="0"/>
              <w:autoSpaceDE w:val="0"/>
              <w:autoSpaceDN w:val="0"/>
              <w:adjustRightInd w:val="0"/>
              <w:jc w:val="right"/>
              <w:rPr>
                <w:color w:val="0D0D0D"/>
                <w:sz w:val="28"/>
                <w:szCs w:val="28"/>
              </w:rPr>
            </w:pPr>
            <w:r w:rsidRPr="008A4805">
              <w:rPr>
                <w:color w:val="0D0D0D"/>
                <w:sz w:val="28"/>
                <w:szCs w:val="28"/>
              </w:rPr>
              <w:t>Д.А.Позов</w:t>
            </w:r>
          </w:p>
        </w:tc>
      </w:tr>
    </w:tbl>
    <w:p w:rsidR="00722FD0" w:rsidRPr="006A1659" w:rsidRDefault="00722FD0">
      <w:pPr>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722FD0" w:rsidRPr="006A1659">
        <w:tc>
          <w:tcPr>
            <w:tcW w:w="4644" w:type="dxa"/>
            <w:tcBorders>
              <w:top w:val="nil"/>
              <w:left w:val="nil"/>
              <w:bottom w:val="nil"/>
              <w:right w:val="nil"/>
            </w:tcBorders>
          </w:tcPr>
          <w:p w:rsidR="00722FD0" w:rsidRPr="006A1659" w:rsidRDefault="00722FD0" w:rsidP="00CB62E0">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Default="00722FD0" w:rsidP="00CB62E0">
            <w:pPr>
              <w:pStyle w:val="Heading"/>
              <w:ind w:right="-1"/>
              <w:jc w:val="center"/>
              <w:rPr>
                <w:rFonts w:ascii="Times New Roman" w:hAnsi="Times New Roman" w:cs="Times New Roman"/>
                <w:b w:val="0"/>
                <w:bCs w:val="0"/>
                <w:color w:val="000000"/>
                <w:sz w:val="28"/>
                <w:szCs w:val="28"/>
              </w:rPr>
            </w:pPr>
          </w:p>
          <w:p w:rsidR="00722FD0" w:rsidRPr="006A1659" w:rsidRDefault="00722FD0"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lastRenderedPageBreak/>
              <w:t xml:space="preserve">ПРИЛОЖЕНИЕ </w:t>
            </w:r>
          </w:p>
          <w:p w:rsidR="00722FD0" w:rsidRPr="006A1659" w:rsidRDefault="00722FD0"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722FD0" w:rsidRPr="006A1659" w:rsidRDefault="00722FD0" w:rsidP="00CB62E0">
            <w:pPr>
              <w:pStyle w:val="a3"/>
              <w:jc w:val="center"/>
              <w:rPr>
                <w:color w:val="000000"/>
                <w:sz w:val="28"/>
                <w:szCs w:val="28"/>
              </w:rPr>
            </w:pPr>
            <w:r w:rsidRPr="006A1659">
              <w:rPr>
                <w:color w:val="000000"/>
                <w:sz w:val="28"/>
                <w:szCs w:val="28"/>
              </w:rPr>
              <w:t xml:space="preserve">постановлением администрации </w:t>
            </w:r>
          </w:p>
          <w:p w:rsidR="00722FD0" w:rsidRPr="006A1659" w:rsidRDefault="00722FD0" w:rsidP="00BD4CA5">
            <w:pPr>
              <w:pStyle w:val="a3"/>
              <w:jc w:val="center"/>
              <w:rPr>
                <w:color w:val="000000"/>
                <w:sz w:val="28"/>
                <w:szCs w:val="28"/>
              </w:rPr>
            </w:pPr>
            <w:r>
              <w:rPr>
                <w:color w:val="000000"/>
                <w:sz w:val="28"/>
                <w:szCs w:val="28"/>
              </w:rPr>
              <w:t>Васюринского сельского поселения</w:t>
            </w:r>
            <w:r w:rsidRPr="006A1659">
              <w:rPr>
                <w:color w:val="000000"/>
                <w:sz w:val="28"/>
                <w:szCs w:val="28"/>
              </w:rPr>
              <w:t xml:space="preserve"> </w:t>
            </w:r>
          </w:p>
          <w:p w:rsidR="00722FD0" w:rsidRPr="006A1659" w:rsidRDefault="00722FD0" w:rsidP="00CB62E0">
            <w:pPr>
              <w:pStyle w:val="a3"/>
              <w:jc w:val="center"/>
              <w:rPr>
                <w:color w:val="000000"/>
                <w:sz w:val="28"/>
                <w:szCs w:val="28"/>
              </w:rPr>
            </w:pPr>
            <w:r w:rsidRPr="006A1659">
              <w:rPr>
                <w:color w:val="000000"/>
                <w:sz w:val="28"/>
                <w:szCs w:val="28"/>
              </w:rPr>
              <w:t xml:space="preserve"> </w:t>
            </w:r>
          </w:p>
          <w:p w:rsidR="00722FD0" w:rsidRPr="006A1659" w:rsidRDefault="00722FD0"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722FD0" w:rsidRPr="006A1659" w:rsidRDefault="00722FD0" w:rsidP="00CB62E0">
            <w:pPr>
              <w:pStyle w:val="Heading"/>
              <w:ind w:right="-1"/>
              <w:rPr>
                <w:rFonts w:ascii="Times New Roman" w:hAnsi="Times New Roman" w:cs="Times New Roman"/>
                <w:b w:val="0"/>
                <w:bCs w:val="0"/>
                <w:color w:val="000000"/>
                <w:sz w:val="28"/>
                <w:szCs w:val="28"/>
              </w:rPr>
            </w:pPr>
          </w:p>
        </w:tc>
      </w:tr>
    </w:tbl>
    <w:p w:rsidR="00722FD0" w:rsidRPr="006A1659" w:rsidRDefault="00722FD0" w:rsidP="00397F4E">
      <w:pPr>
        <w:jc w:val="center"/>
        <w:rPr>
          <w:b/>
          <w:bCs/>
          <w:color w:val="000000"/>
          <w:sz w:val="28"/>
          <w:szCs w:val="28"/>
        </w:rPr>
      </w:pPr>
    </w:p>
    <w:p w:rsidR="00722FD0" w:rsidRPr="006A1659" w:rsidRDefault="00722FD0" w:rsidP="00397F4E">
      <w:pPr>
        <w:jc w:val="center"/>
        <w:rPr>
          <w:b/>
          <w:bCs/>
          <w:color w:val="000000"/>
          <w:sz w:val="28"/>
          <w:szCs w:val="28"/>
        </w:rPr>
      </w:pPr>
    </w:p>
    <w:p w:rsidR="00722FD0" w:rsidRPr="006A1659" w:rsidRDefault="00722FD0" w:rsidP="00FB3D9B">
      <w:pPr>
        <w:jc w:val="center"/>
        <w:rPr>
          <w:color w:val="000000"/>
          <w:sz w:val="28"/>
          <w:szCs w:val="28"/>
        </w:rPr>
      </w:pPr>
      <w:r w:rsidRPr="006A1659">
        <w:rPr>
          <w:color w:val="000000"/>
          <w:sz w:val="28"/>
          <w:szCs w:val="28"/>
        </w:rPr>
        <w:t>АДМИНИСТРАТИВНЫЙ РЕГЛАМЕНТ</w:t>
      </w:r>
    </w:p>
    <w:p w:rsidR="00722FD0" w:rsidRPr="006A1659" w:rsidRDefault="00722FD0"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1A1387">
        <w:rPr>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A1659">
        <w:rPr>
          <w:color w:val="000000"/>
          <w:sz w:val="28"/>
          <w:szCs w:val="28"/>
        </w:rPr>
        <w:t>»</w:t>
      </w:r>
    </w:p>
    <w:p w:rsidR="00722FD0" w:rsidRPr="006A1659" w:rsidRDefault="00722FD0" w:rsidP="00397F4E">
      <w:pPr>
        <w:jc w:val="center"/>
        <w:rPr>
          <w:b/>
          <w:bCs/>
          <w:color w:val="000000"/>
          <w:sz w:val="28"/>
          <w:szCs w:val="28"/>
        </w:rPr>
      </w:pPr>
    </w:p>
    <w:bookmarkEnd w:id="3"/>
    <w:bookmarkEnd w:id="4"/>
    <w:bookmarkEnd w:id="5"/>
    <w:bookmarkEnd w:id="6"/>
    <w:p w:rsidR="00722FD0" w:rsidRPr="006A1659" w:rsidRDefault="00722FD0"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722FD0" w:rsidRPr="006A1659" w:rsidRDefault="00722FD0" w:rsidP="00D1036D">
      <w:pPr>
        <w:widowControl w:val="0"/>
        <w:autoSpaceDE w:val="0"/>
        <w:autoSpaceDN w:val="0"/>
        <w:adjustRightInd w:val="0"/>
        <w:ind w:firstLine="720"/>
        <w:jc w:val="both"/>
        <w:rPr>
          <w:color w:val="000000"/>
          <w:sz w:val="28"/>
          <w:szCs w:val="28"/>
        </w:rPr>
      </w:pPr>
    </w:p>
    <w:p w:rsidR="00722FD0" w:rsidRPr="006A1659" w:rsidRDefault="00722FD0"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722FD0" w:rsidRPr="006A1659" w:rsidRDefault="00722FD0"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722FD0" w:rsidRPr="006A1659" w:rsidRDefault="00722FD0" w:rsidP="00C14F9E">
      <w:pPr>
        <w:ind w:firstLine="851"/>
        <w:jc w:val="center"/>
        <w:rPr>
          <w:color w:val="000000"/>
          <w:sz w:val="28"/>
          <w:szCs w:val="28"/>
        </w:rPr>
      </w:pPr>
    </w:p>
    <w:p w:rsidR="00722FD0" w:rsidRDefault="00722FD0"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p>
    <w:p w:rsidR="00722FD0" w:rsidRDefault="00722FD0"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w:t>
      </w:r>
      <w:r w:rsidRPr="001A138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 xml:space="preserve">ацией </w:t>
      </w:r>
    </w:p>
    <w:p w:rsidR="00722FD0" w:rsidRDefault="00722FD0" w:rsidP="00C77B8B">
      <w:pPr>
        <w:pStyle w:val="af"/>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1A138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A1659">
        <w:rPr>
          <w:rFonts w:ascii="Times New Roman" w:hAnsi="Times New Roman" w:cs="Times New Roman"/>
          <w:color w:val="000000"/>
          <w:sz w:val="28"/>
          <w:szCs w:val="28"/>
        </w:rPr>
        <w:t xml:space="preserve">» (далее </w:t>
      </w:r>
      <w:proofErr w:type="gramStart"/>
      <w:r w:rsidRPr="006A1659">
        <w:rPr>
          <w:rFonts w:ascii="Times New Roman" w:hAnsi="Times New Roman" w:cs="Times New Roman"/>
          <w:color w:val="000000"/>
          <w:sz w:val="28"/>
          <w:szCs w:val="28"/>
        </w:rPr>
        <w:t>–</w:t>
      </w:r>
      <w:r>
        <w:rPr>
          <w:rFonts w:ascii="Times New Roman" w:hAnsi="Times New Roman" w:cs="Times New Roman"/>
          <w:color w:val="000000"/>
          <w:sz w:val="28"/>
          <w:szCs w:val="28"/>
        </w:rPr>
        <w:t>М</w:t>
      </w:r>
      <w:proofErr w:type="gramEnd"/>
      <w:r w:rsidRPr="006A1659">
        <w:rPr>
          <w:rFonts w:ascii="Times New Roman" w:hAnsi="Times New Roman" w:cs="Times New Roman"/>
          <w:color w:val="000000"/>
          <w:sz w:val="28"/>
          <w:szCs w:val="28"/>
        </w:rPr>
        <w:t>униципальная услуга).</w:t>
      </w:r>
    </w:p>
    <w:p w:rsidR="00722FD0" w:rsidRDefault="00722FD0"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722FD0" w:rsidRPr="006A1659" w:rsidRDefault="00722FD0" w:rsidP="00D1036D">
      <w:pPr>
        <w:widowControl w:val="0"/>
        <w:autoSpaceDE w:val="0"/>
        <w:autoSpaceDN w:val="0"/>
        <w:adjustRightInd w:val="0"/>
        <w:ind w:firstLine="720"/>
        <w:jc w:val="center"/>
        <w:outlineLvl w:val="2"/>
        <w:rPr>
          <w:color w:val="000000"/>
          <w:sz w:val="28"/>
          <w:szCs w:val="28"/>
        </w:rPr>
      </w:pPr>
    </w:p>
    <w:p w:rsidR="00722FD0" w:rsidRPr="001A1387" w:rsidRDefault="00722FD0" w:rsidP="001A1387">
      <w:pPr>
        <w:widowControl w:val="0"/>
        <w:autoSpaceDE w:val="0"/>
        <w:autoSpaceDN w:val="0"/>
        <w:adjustRightInd w:val="0"/>
        <w:ind w:firstLine="708"/>
        <w:jc w:val="both"/>
        <w:outlineLvl w:val="2"/>
        <w:rPr>
          <w:color w:val="000000"/>
          <w:sz w:val="28"/>
          <w:szCs w:val="28"/>
        </w:rPr>
      </w:pPr>
      <w:r w:rsidRPr="001A1387">
        <w:rPr>
          <w:color w:val="000000"/>
          <w:sz w:val="28"/>
          <w:szCs w:val="28"/>
        </w:rPr>
        <w:t>Получателями муниципальной услуги являются физические и юридические лица - собственники земельных участков (далее - заявитель).</w:t>
      </w:r>
    </w:p>
    <w:p w:rsidR="00722FD0" w:rsidRPr="001A1387" w:rsidRDefault="00722FD0" w:rsidP="001A1387">
      <w:pPr>
        <w:widowControl w:val="0"/>
        <w:autoSpaceDE w:val="0"/>
        <w:autoSpaceDN w:val="0"/>
        <w:adjustRightInd w:val="0"/>
        <w:ind w:firstLine="708"/>
        <w:jc w:val="both"/>
        <w:outlineLvl w:val="2"/>
        <w:rPr>
          <w:color w:val="000000"/>
          <w:sz w:val="28"/>
          <w:szCs w:val="28"/>
        </w:rPr>
      </w:pPr>
      <w:r w:rsidRPr="001A1387">
        <w:rPr>
          <w:color w:val="000000"/>
          <w:sz w:val="28"/>
          <w:szCs w:val="28"/>
        </w:rPr>
        <w:t>Заявитель может воспользоваться муниципальной услугой через законного или уполномоченного представителя (далее - представитель).</w:t>
      </w:r>
    </w:p>
    <w:p w:rsidR="00722FD0" w:rsidRDefault="00722FD0" w:rsidP="001A1387">
      <w:pPr>
        <w:widowControl w:val="0"/>
        <w:autoSpaceDE w:val="0"/>
        <w:autoSpaceDN w:val="0"/>
        <w:adjustRightInd w:val="0"/>
        <w:ind w:firstLine="708"/>
        <w:jc w:val="both"/>
        <w:outlineLvl w:val="2"/>
        <w:rPr>
          <w:color w:val="000000"/>
          <w:sz w:val="28"/>
          <w:szCs w:val="28"/>
        </w:rPr>
      </w:pPr>
      <w:r w:rsidRPr="001A1387">
        <w:rPr>
          <w:color w:val="000000"/>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22FD0" w:rsidRDefault="00722FD0" w:rsidP="001A1387">
      <w:pPr>
        <w:widowControl w:val="0"/>
        <w:autoSpaceDE w:val="0"/>
        <w:autoSpaceDN w:val="0"/>
        <w:adjustRightInd w:val="0"/>
        <w:ind w:firstLine="708"/>
        <w:jc w:val="both"/>
        <w:outlineLvl w:val="2"/>
        <w:rPr>
          <w:color w:val="000000"/>
          <w:sz w:val="28"/>
          <w:szCs w:val="28"/>
        </w:rPr>
      </w:pPr>
    </w:p>
    <w:p w:rsidR="00722FD0" w:rsidRPr="006A1659" w:rsidRDefault="00722FD0" w:rsidP="002E56C7">
      <w:pPr>
        <w:widowControl w:val="0"/>
        <w:autoSpaceDE w:val="0"/>
        <w:autoSpaceDN w:val="0"/>
        <w:adjustRightInd w:val="0"/>
        <w:jc w:val="center"/>
        <w:outlineLvl w:val="2"/>
        <w:rPr>
          <w:color w:val="000000"/>
          <w:sz w:val="28"/>
          <w:szCs w:val="28"/>
        </w:rPr>
      </w:pPr>
      <w:r w:rsidRPr="006A1659">
        <w:rPr>
          <w:color w:val="000000"/>
          <w:sz w:val="28"/>
          <w:szCs w:val="28"/>
        </w:rPr>
        <w:lastRenderedPageBreak/>
        <w:t>Подраздел 1.3. ТРЕБОВАНИЯ К ПОРЯДКУ ИНФОРМИРОВАНИЯ</w:t>
      </w:r>
    </w:p>
    <w:p w:rsidR="00722FD0" w:rsidRPr="006A1659" w:rsidRDefault="00722FD0" w:rsidP="00D1036D">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722FD0" w:rsidRPr="006A1659" w:rsidRDefault="00722FD0" w:rsidP="00D1036D">
      <w:pPr>
        <w:jc w:val="center"/>
        <w:rPr>
          <w:color w:val="000000"/>
          <w:sz w:val="28"/>
          <w:szCs w:val="28"/>
        </w:rPr>
      </w:pP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6A1659">
        <w:rPr>
          <w:color w:val="000000"/>
          <w:sz w:val="28"/>
          <w:szCs w:val="28"/>
        </w:rPr>
        <w:t>–М</w:t>
      </w:r>
      <w:proofErr w:type="gramEnd"/>
      <w:r w:rsidRPr="006A1659">
        <w:rPr>
          <w:color w:val="000000"/>
          <w:sz w:val="28"/>
          <w:szCs w:val="28"/>
        </w:rPr>
        <w:t>ФЦ).</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1.3.2.1. В МФЦ:</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D2294E">
        <w:rPr>
          <w:color w:val="000000"/>
          <w:sz w:val="28"/>
          <w:szCs w:val="28"/>
        </w:rPr>
        <w:t>http://dinsk.e-mfc.ru/</w:t>
      </w:r>
      <w:r w:rsidRPr="006A1659">
        <w:rPr>
          <w:color w:val="000000"/>
          <w:sz w:val="28"/>
          <w:szCs w:val="28"/>
        </w:rPr>
        <w:t xml:space="preserve"> «Online-консультант», «Электронный консультант», «Виртуальная приемная».</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 xml:space="preserve">1.3.2.3. Посредством размещения информации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администрации муниципального образования </w:t>
      </w:r>
      <w:r>
        <w:rPr>
          <w:color w:val="000000"/>
          <w:sz w:val="28"/>
          <w:szCs w:val="28"/>
        </w:rPr>
        <w:t>Васюринского сельского поселения</w:t>
      </w:r>
      <w:r w:rsidRPr="006A1659">
        <w:rPr>
          <w:color w:val="000000"/>
          <w:sz w:val="28"/>
          <w:szCs w:val="28"/>
        </w:rPr>
        <w:t>, адрес официального сайта http://www.</w:t>
      </w:r>
      <w:proofErr w:type="spellStart"/>
      <w:r>
        <w:rPr>
          <w:color w:val="000000"/>
          <w:sz w:val="28"/>
          <w:szCs w:val="28"/>
          <w:lang w:val="en-US"/>
        </w:rPr>
        <w:t>vasyurinskaya</w:t>
      </w:r>
      <w:proofErr w:type="spellEnd"/>
      <w:r w:rsidRPr="006A1659">
        <w:rPr>
          <w:color w:val="000000"/>
          <w:sz w:val="28"/>
          <w:szCs w:val="28"/>
        </w:rPr>
        <w:t>.</w:t>
      </w:r>
      <w:proofErr w:type="spellStart"/>
      <w:r w:rsidRPr="006A1659">
        <w:rPr>
          <w:color w:val="000000"/>
          <w:sz w:val="28"/>
          <w:szCs w:val="28"/>
        </w:rPr>
        <w:t>ru</w:t>
      </w:r>
      <w:proofErr w:type="spellEnd"/>
      <w:r w:rsidRPr="006A1659">
        <w:rPr>
          <w:color w:val="000000"/>
          <w:sz w:val="28"/>
          <w:szCs w:val="28"/>
        </w:rPr>
        <w:t>.</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22FD0" w:rsidRPr="006A1659" w:rsidRDefault="00722FD0" w:rsidP="00BE453A">
      <w:pPr>
        <w:autoSpaceDE w:val="0"/>
        <w:autoSpaceDN w:val="0"/>
        <w:adjustRightInd w:val="0"/>
        <w:ind w:firstLine="709"/>
        <w:jc w:val="both"/>
        <w:rPr>
          <w:color w:val="000000"/>
          <w:sz w:val="28"/>
          <w:szCs w:val="28"/>
        </w:rPr>
      </w:pPr>
      <w:proofErr w:type="gramStart"/>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lastRenderedPageBreak/>
        <w:t>1.3.4. Информационные стенды, размещенные в МФЦ и уполномоченном органе, должны содержать:</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 xml:space="preserve">адрес официального </w:t>
      </w:r>
      <w:proofErr w:type="spellStart"/>
      <w:proofErr w:type="gramStart"/>
      <w:r w:rsidRPr="006A1659">
        <w:rPr>
          <w:color w:val="000000"/>
          <w:sz w:val="28"/>
          <w:szCs w:val="28"/>
        </w:rPr>
        <w:t>интернет-портала</w:t>
      </w:r>
      <w:proofErr w:type="spellEnd"/>
      <w:proofErr w:type="gram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 xml:space="preserve">Такая же информация размещается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722FD0" w:rsidRPr="00885DD3" w:rsidRDefault="00722FD0" w:rsidP="00BE453A">
      <w:pPr>
        <w:autoSpaceDE w:val="0"/>
        <w:autoSpaceDN w:val="0"/>
        <w:adjustRightInd w:val="0"/>
        <w:ind w:firstLine="709"/>
        <w:jc w:val="both"/>
        <w:rPr>
          <w:color w:val="000000"/>
          <w:sz w:val="28"/>
          <w:szCs w:val="28"/>
        </w:rPr>
      </w:pPr>
      <w:r>
        <w:rPr>
          <w:color w:val="000000"/>
          <w:sz w:val="28"/>
          <w:szCs w:val="28"/>
        </w:rPr>
        <w:t xml:space="preserve">ст. </w:t>
      </w:r>
      <w:proofErr w:type="spellStart"/>
      <w:r>
        <w:rPr>
          <w:color w:val="000000"/>
          <w:sz w:val="28"/>
          <w:szCs w:val="28"/>
        </w:rPr>
        <w:t>Васюринская</w:t>
      </w:r>
      <w:proofErr w:type="spellEnd"/>
      <w:r>
        <w:rPr>
          <w:color w:val="000000"/>
          <w:sz w:val="28"/>
          <w:szCs w:val="28"/>
        </w:rPr>
        <w:t xml:space="preserve"> ул. Луначарского 94А</w:t>
      </w:r>
      <w:r w:rsidRPr="006A1659">
        <w:rPr>
          <w:color w:val="000000"/>
          <w:sz w:val="28"/>
          <w:szCs w:val="28"/>
        </w:rPr>
        <w:t xml:space="preserve">, электронный адрес: </w:t>
      </w:r>
      <w:proofErr w:type="spellStart"/>
      <w:r w:rsidRPr="00885DD3">
        <w:rPr>
          <w:sz w:val="28"/>
          <w:szCs w:val="28"/>
          <w:bdr w:val="none" w:sz="0" w:space="0" w:color="auto" w:frame="1"/>
          <w:lang w:val="en-US"/>
        </w:rPr>
        <w:t>basurinskoesel</w:t>
      </w:r>
      <w:proofErr w:type="spellEnd"/>
      <w:r w:rsidRPr="00885DD3">
        <w:rPr>
          <w:sz w:val="28"/>
          <w:szCs w:val="28"/>
          <w:bdr w:val="none" w:sz="0" w:space="0" w:color="auto" w:frame="1"/>
        </w:rPr>
        <w:t>@</w:t>
      </w:r>
      <w:proofErr w:type="spellStart"/>
      <w:r w:rsidRPr="00885DD3">
        <w:rPr>
          <w:sz w:val="28"/>
          <w:szCs w:val="28"/>
          <w:bdr w:val="none" w:sz="0" w:space="0" w:color="auto" w:frame="1"/>
        </w:rPr>
        <w:t>rambler.ru</w:t>
      </w:r>
      <w:proofErr w:type="spellEnd"/>
    </w:p>
    <w:p w:rsidR="00722FD0" w:rsidRPr="00885DD3" w:rsidRDefault="00722FD0" w:rsidP="00BE453A">
      <w:pPr>
        <w:autoSpaceDE w:val="0"/>
        <w:autoSpaceDN w:val="0"/>
        <w:adjustRightInd w:val="0"/>
        <w:ind w:firstLine="709"/>
        <w:jc w:val="both"/>
        <w:rPr>
          <w:color w:val="000000"/>
          <w:sz w:val="28"/>
          <w:szCs w:val="28"/>
        </w:rPr>
      </w:pPr>
      <w:r w:rsidRPr="006A1659">
        <w:rPr>
          <w:color w:val="000000"/>
          <w:sz w:val="28"/>
          <w:szCs w:val="28"/>
        </w:rPr>
        <w:t>Справочные телефоны уполномоченного органа</w:t>
      </w:r>
      <w:proofErr w:type="gramStart"/>
      <w:r w:rsidRPr="006A1659">
        <w:rPr>
          <w:color w:val="000000"/>
          <w:sz w:val="28"/>
          <w:szCs w:val="28"/>
        </w:rPr>
        <w:t xml:space="preserve"> :</w:t>
      </w:r>
      <w:proofErr w:type="gramEnd"/>
      <w:r w:rsidRPr="006A1659">
        <w:rPr>
          <w:color w:val="000000"/>
          <w:sz w:val="28"/>
          <w:szCs w:val="28"/>
        </w:rPr>
        <w:t xml:space="preserve"> </w:t>
      </w:r>
      <w:r w:rsidRPr="00885DD3">
        <w:rPr>
          <w:color w:val="000000"/>
          <w:sz w:val="28"/>
          <w:szCs w:val="28"/>
        </w:rPr>
        <w:t>8 (86162) 7-11-99.</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sidRPr="00885DD3">
        <w:rPr>
          <w:color w:val="000000"/>
          <w:sz w:val="28"/>
          <w:szCs w:val="28"/>
        </w:rPr>
        <w:t xml:space="preserve">, </w:t>
      </w:r>
      <w:r w:rsidRPr="006A1659">
        <w:rPr>
          <w:color w:val="000000"/>
          <w:sz w:val="28"/>
          <w:szCs w:val="28"/>
        </w:rPr>
        <w:t>четверг с 0</w:t>
      </w:r>
      <w:r w:rsidRPr="00885DD3">
        <w:rPr>
          <w:color w:val="000000"/>
          <w:sz w:val="28"/>
          <w:szCs w:val="28"/>
        </w:rPr>
        <w:t>8</w:t>
      </w:r>
      <w:r>
        <w:rPr>
          <w:color w:val="000000"/>
          <w:sz w:val="28"/>
          <w:szCs w:val="28"/>
        </w:rPr>
        <w:t>.00 до 1</w:t>
      </w:r>
      <w:r w:rsidRPr="00885DD3">
        <w:rPr>
          <w:color w:val="000000"/>
          <w:sz w:val="28"/>
          <w:szCs w:val="28"/>
        </w:rPr>
        <w:t>6</w:t>
      </w:r>
      <w:r>
        <w:rPr>
          <w:color w:val="000000"/>
          <w:sz w:val="28"/>
          <w:szCs w:val="28"/>
        </w:rPr>
        <w:t>.00, перерыв с 12.</w:t>
      </w:r>
      <w:r w:rsidRPr="00885DD3">
        <w:rPr>
          <w:color w:val="000000"/>
          <w:sz w:val="28"/>
          <w:szCs w:val="28"/>
        </w:rPr>
        <w:t>0</w:t>
      </w:r>
      <w:r>
        <w:rPr>
          <w:color w:val="000000"/>
          <w:sz w:val="28"/>
          <w:szCs w:val="28"/>
        </w:rPr>
        <w:t>0 до 13.</w:t>
      </w:r>
      <w:r w:rsidRPr="00885DD3">
        <w:rPr>
          <w:color w:val="000000"/>
          <w:sz w:val="28"/>
          <w:szCs w:val="28"/>
        </w:rPr>
        <w:t>0</w:t>
      </w:r>
      <w:r w:rsidRPr="006A1659">
        <w:rPr>
          <w:color w:val="000000"/>
          <w:sz w:val="28"/>
          <w:szCs w:val="28"/>
        </w:rPr>
        <w:t>0, суббота и воскресенье – выходные.</w:t>
      </w:r>
    </w:p>
    <w:p w:rsidR="00722FD0" w:rsidRPr="006A1659" w:rsidRDefault="00722FD0" w:rsidP="00BE453A">
      <w:pPr>
        <w:autoSpaceDE w:val="0"/>
        <w:autoSpaceDN w:val="0"/>
        <w:adjustRightInd w:val="0"/>
        <w:ind w:firstLine="709"/>
        <w:jc w:val="both"/>
        <w:rPr>
          <w:color w:val="000000"/>
          <w:sz w:val="28"/>
          <w:szCs w:val="28"/>
        </w:rPr>
      </w:pPr>
      <w:r w:rsidRPr="006A1659">
        <w:rPr>
          <w:color w:val="000000"/>
          <w:sz w:val="28"/>
          <w:szCs w:val="28"/>
        </w:rPr>
        <w:t xml:space="preserve">Адрес сайта - </w:t>
      </w:r>
      <w:r w:rsidRPr="00BD4CA5">
        <w:rPr>
          <w:color w:val="000000"/>
          <w:sz w:val="28"/>
          <w:szCs w:val="28"/>
        </w:rPr>
        <w:t>http://</w:t>
      </w:r>
      <w:r w:rsidRPr="00885DD3">
        <w:rPr>
          <w:color w:val="000000"/>
          <w:sz w:val="28"/>
          <w:szCs w:val="28"/>
        </w:rPr>
        <w:t xml:space="preserve"> </w:t>
      </w:r>
      <w:proofErr w:type="spellStart"/>
      <w:r w:rsidRPr="006A1659">
        <w:rPr>
          <w:color w:val="000000"/>
          <w:sz w:val="28"/>
          <w:szCs w:val="28"/>
        </w:rPr>
        <w:t>www</w:t>
      </w:r>
      <w:proofErr w:type="spellEnd"/>
      <w:r w:rsidRPr="006A1659">
        <w:rPr>
          <w:color w:val="000000"/>
          <w:sz w:val="28"/>
          <w:szCs w:val="28"/>
        </w:rPr>
        <w:t>.</w:t>
      </w:r>
      <w:proofErr w:type="spellStart"/>
      <w:r>
        <w:rPr>
          <w:color w:val="000000"/>
          <w:sz w:val="28"/>
          <w:szCs w:val="28"/>
          <w:lang w:val="en-US"/>
        </w:rPr>
        <w:t>vasyurinskaya</w:t>
      </w:r>
      <w:proofErr w:type="spellEnd"/>
      <w:r w:rsidRPr="006A1659">
        <w:rPr>
          <w:color w:val="000000"/>
          <w:sz w:val="28"/>
          <w:szCs w:val="28"/>
        </w:rPr>
        <w:t>.</w:t>
      </w:r>
      <w:proofErr w:type="spellStart"/>
      <w:r w:rsidRPr="006A1659">
        <w:rPr>
          <w:color w:val="000000"/>
          <w:sz w:val="28"/>
          <w:szCs w:val="28"/>
        </w:rPr>
        <w:t>ru</w:t>
      </w:r>
      <w:proofErr w:type="spellEnd"/>
      <w:r w:rsidRPr="006A1659">
        <w:rPr>
          <w:color w:val="000000"/>
          <w:sz w:val="28"/>
          <w:szCs w:val="28"/>
        </w:rPr>
        <w:t>.</w:t>
      </w:r>
    </w:p>
    <w:p w:rsidR="00722FD0" w:rsidRPr="006A1659" w:rsidRDefault="00722FD0"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722FD0" w:rsidRPr="006A1659" w:rsidRDefault="00722FD0" w:rsidP="00BE453A">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 также на Портале.</w:t>
      </w:r>
      <w:proofErr w:type="gramEnd"/>
    </w:p>
    <w:p w:rsidR="00722FD0" w:rsidRPr="006A1659" w:rsidRDefault="00722FD0" w:rsidP="00263024">
      <w:pPr>
        <w:jc w:val="center"/>
        <w:rPr>
          <w:b/>
          <w:bCs/>
          <w:color w:val="000000"/>
          <w:sz w:val="28"/>
          <w:szCs w:val="28"/>
        </w:rPr>
      </w:pPr>
    </w:p>
    <w:p w:rsidR="00722FD0" w:rsidRPr="006A1659" w:rsidRDefault="00722FD0"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722FD0" w:rsidRPr="006A1659" w:rsidRDefault="00722FD0" w:rsidP="00C000B0">
      <w:pPr>
        <w:widowControl w:val="0"/>
        <w:autoSpaceDE w:val="0"/>
        <w:autoSpaceDN w:val="0"/>
        <w:adjustRightInd w:val="0"/>
        <w:ind w:firstLine="720"/>
        <w:jc w:val="both"/>
        <w:rPr>
          <w:color w:val="000000"/>
          <w:sz w:val="28"/>
          <w:szCs w:val="28"/>
        </w:rPr>
      </w:pPr>
    </w:p>
    <w:p w:rsidR="00722FD0" w:rsidRPr="006A1659" w:rsidRDefault="00722FD0" w:rsidP="00C000B0">
      <w:pPr>
        <w:widowControl w:val="0"/>
        <w:autoSpaceDE w:val="0"/>
        <w:autoSpaceDN w:val="0"/>
        <w:adjustRightInd w:val="0"/>
        <w:ind w:firstLine="720"/>
        <w:jc w:val="center"/>
        <w:outlineLvl w:val="2"/>
        <w:rPr>
          <w:color w:val="000000"/>
          <w:sz w:val="28"/>
          <w:szCs w:val="28"/>
        </w:rPr>
      </w:pPr>
      <w:bookmarkStart w:id="8" w:name="Par146"/>
      <w:bookmarkEnd w:id="8"/>
      <w:r w:rsidRPr="006A1659">
        <w:rPr>
          <w:color w:val="000000"/>
          <w:sz w:val="28"/>
          <w:szCs w:val="28"/>
        </w:rPr>
        <w:t>Подраздел 2.1. НАИМЕНОВАНИЕ МУНИЦИПАЛЬНОЙ УСЛУГИ</w:t>
      </w:r>
    </w:p>
    <w:p w:rsidR="00722FD0" w:rsidRPr="006A1659" w:rsidRDefault="00722FD0" w:rsidP="00397F4E">
      <w:pPr>
        <w:ind w:firstLine="851"/>
        <w:jc w:val="center"/>
        <w:rPr>
          <w:color w:val="000000"/>
          <w:sz w:val="28"/>
          <w:szCs w:val="28"/>
        </w:rPr>
      </w:pPr>
    </w:p>
    <w:p w:rsidR="00722FD0" w:rsidRPr="006A1659" w:rsidRDefault="00722FD0" w:rsidP="000804C2">
      <w:pPr>
        <w:ind w:firstLine="709"/>
        <w:jc w:val="both"/>
        <w:rPr>
          <w:color w:val="000000"/>
          <w:sz w:val="28"/>
          <w:szCs w:val="28"/>
        </w:rPr>
      </w:pPr>
      <w:r w:rsidRPr="006A1659">
        <w:rPr>
          <w:color w:val="000000"/>
          <w:sz w:val="28"/>
          <w:szCs w:val="28"/>
        </w:rPr>
        <w:lastRenderedPageBreak/>
        <w:t xml:space="preserve">Наименование муниципальной услуги – муниципальная услуга </w:t>
      </w:r>
      <w:r w:rsidRPr="006A1659">
        <w:rPr>
          <w:color w:val="000000"/>
          <w:sz w:val="28"/>
          <w:szCs w:val="28"/>
        </w:rPr>
        <w:br/>
        <w:t>«</w:t>
      </w:r>
      <w:r w:rsidRPr="001A1387">
        <w:rPr>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A1659">
        <w:rPr>
          <w:color w:val="000000"/>
          <w:sz w:val="28"/>
          <w:szCs w:val="28"/>
        </w:rPr>
        <w:t>».</w:t>
      </w:r>
    </w:p>
    <w:p w:rsidR="00722FD0" w:rsidRPr="006A1659" w:rsidRDefault="00722FD0" w:rsidP="00397F4E">
      <w:pPr>
        <w:ind w:firstLine="851"/>
        <w:jc w:val="both"/>
        <w:rPr>
          <w:color w:val="000000"/>
          <w:sz w:val="28"/>
          <w:szCs w:val="28"/>
        </w:rPr>
      </w:pPr>
    </w:p>
    <w:p w:rsidR="00722FD0" w:rsidRPr="006A1659" w:rsidRDefault="00722FD0"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722FD0" w:rsidRPr="006A1659" w:rsidRDefault="00722FD0"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722FD0" w:rsidRPr="006A1659" w:rsidRDefault="00722FD0" w:rsidP="00397F4E">
      <w:pPr>
        <w:ind w:firstLine="851"/>
        <w:jc w:val="both"/>
        <w:rPr>
          <w:color w:val="000000"/>
          <w:sz w:val="28"/>
          <w:szCs w:val="28"/>
        </w:rPr>
      </w:pPr>
    </w:p>
    <w:p w:rsidR="00722FD0" w:rsidRPr="006A1659" w:rsidRDefault="00722FD0"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722FD0" w:rsidRDefault="00722FD0" w:rsidP="00AD51EF">
      <w:pPr>
        <w:shd w:val="clear" w:color="auto" w:fill="FFFFFF"/>
        <w:spacing w:line="254" w:lineRule="atLeast"/>
        <w:ind w:firstLine="708"/>
        <w:jc w:val="both"/>
        <w:rPr>
          <w:color w:val="FF0000"/>
          <w:sz w:val="28"/>
          <w:szCs w:val="28"/>
        </w:rPr>
      </w:pPr>
      <w:r w:rsidRPr="00D23F21">
        <w:rPr>
          <w:color w:val="000000"/>
          <w:sz w:val="28"/>
          <w:szCs w:val="28"/>
        </w:rPr>
        <w:t>2.2.</w:t>
      </w:r>
      <w:r>
        <w:rPr>
          <w:color w:val="000000"/>
          <w:sz w:val="28"/>
          <w:szCs w:val="28"/>
        </w:rPr>
        <w:t>2</w:t>
      </w:r>
      <w:r w:rsidRPr="00D23F21">
        <w:rPr>
          <w:color w:val="000000"/>
          <w:sz w:val="28"/>
          <w:szCs w:val="28"/>
        </w:rPr>
        <w:t xml:space="preserve">. </w:t>
      </w:r>
      <w:proofErr w:type="gramStart"/>
      <w:r w:rsidRPr="00D23F21">
        <w:rPr>
          <w:color w:val="000000"/>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color w:val="0D0D0D"/>
          <w:sz w:val="28"/>
          <w:szCs w:val="28"/>
        </w:rPr>
        <w:t>решением Совета Васюринского сельского поселения  от 30 сентября 2013 № 228 «Об утверждении перечня муниципальных услуг</w:t>
      </w:r>
      <w:proofErr w:type="gramEnd"/>
      <w:r>
        <w:rPr>
          <w:color w:val="0D0D0D"/>
          <w:sz w:val="28"/>
          <w:szCs w:val="28"/>
        </w:rPr>
        <w:t xml:space="preserve">, </w:t>
      </w:r>
      <w:proofErr w:type="gramStart"/>
      <w:r>
        <w:rPr>
          <w:color w:val="0D0D0D"/>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Pr>
          <w:i/>
          <w:iCs/>
          <w:color w:val="0D0D0D"/>
          <w:sz w:val="28"/>
          <w:szCs w:val="28"/>
        </w:rPr>
        <w:t>.</w:t>
      </w:r>
      <w:proofErr w:type="gramEnd"/>
    </w:p>
    <w:p w:rsidR="00722FD0" w:rsidRPr="006A1659" w:rsidRDefault="00722FD0" w:rsidP="00D23F21">
      <w:pPr>
        <w:autoSpaceDE w:val="0"/>
        <w:autoSpaceDN w:val="0"/>
        <w:adjustRightInd w:val="0"/>
        <w:ind w:firstLine="709"/>
        <w:jc w:val="both"/>
        <w:rPr>
          <w:color w:val="000000"/>
          <w:sz w:val="28"/>
          <w:szCs w:val="28"/>
        </w:rPr>
      </w:pPr>
    </w:p>
    <w:p w:rsidR="00722FD0" w:rsidRPr="006A1659" w:rsidRDefault="00722FD0" w:rsidP="00765B48">
      <w:pPr>
        <w:widowControl w:val="0"/>
        <w:autoSpaceDE w:val="0"/>
        <w:autoSpaceDN w:val="0"/>
        <w:adjustRightInd w:val="0"/>
        <w:ind w:firstLine="720"/>
        <w:jc w:val="center"/>
        <w:outlineLvl w:val="2"/>
        <w:rPr>
          <w:color w:val="000000"/>
          <w:sz w:val="28"/>
          <w:szCs w:val="28"/>
        </w:rPr>
      </w:pPr>
      <w:bookmarkStart w:id="9" w:name="Par159"/>
      <w:bookmarkEnd w:id="9"/>
      <w:r w:rsidRPr="006A1659">
        <w:rPr>
          <w:color w:val="000000"/>
          <w:sz w:val="28"/>
          <w:szCs w:val="28"/>
        </w:rPr>
        <w:t>Подраздел 2.3. ОПИСАНИЕ РЕЗУЛЬТАТА</w:t>
      </w:r>
    </w:p>
    <w:p w:rsidR="00722FD0" w:rsidRPr="006A1659" w:rsidRDefault="00722FD0"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722FD0" w:rsidRPr="006A1659" w:rsidRDefault="00722FD0" w:rsidP="00397F4E">
      <w:pPr>
        <w:ind w:firstLine="851"/>
        <w:jc w:val="both"/>
        <w:rPr>
          <w:color w:val="000000"/>
          <w:sz w:val="28"/>
          <w:szCs w:val="28"/>
        </w:rPr>
      </w:pPr>
    </w:p>
    <w:p w:rsidR="00722FD0" w:rsidRPr="00D61AA3" w:rsidRDefault="00722FD0"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722FD0" w:rsidRPr="001A1387" w:rsidRDefault="00722FD0" w:rsidP="001A1387">
      <w:pPr>
        <w:ind w:firstLine="708"/>
        <w:jc w:val="both"/>
        <w:rPr>
          <w:color w:val="000000"/>
          <w:sz w:val="28"/>
          <w:szCs w:val="28"/>
        </w:rPr>
      </w:pPr>
      <w:r w:rsidRPr="001A1387">
        <w:rPr>
          <w:color w:val="000000"/>
          <w:sz w:val="28"/>
          <w:szCs w:val="28"/>
        </w:rPr>
        <w:t>1) решение об утверждении схемы расположения земельного участка;</w:t>
      </w:r>
    </w:p>
    <w:p w:rsidR="00722FD0" w:rsidRPr="001A1387" w:rsidRDefault="00722FD0" w:rsidP="001A1387">
      <w:pPr>
        <w:ind w:firstLine="708"/>
        <w:jc w:val="both"/>
        <w:rPr>
          <w:color w:val="000000"/>
          <w:sz w:val="28"/>
          <w:szCs w:val="28"/>
        </w:rPr>
      </w:pPr>
      <w:r w:rsidRPr="001A1387">
        <w:rPr>
          <w:color w:val="000000"/>
          <w:sz w:val="28"/>
          <w:szCs w:val="28"/>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722FD0" w:rsidRDefault="00722FD0" w:rsidP="001A1387">
      <w:pPr>
        <w:ind w:firstLine="708"/>
        <w:jc w:val="both"/>
        <w:rPr>
          <w:color w:val="000000"/>
          <w:sz w:val="28"/>
          <w:szCs w:val="28"/>
        </w:rPr>
      </w:pPr>
      <w:r w:rsidRPr="001A1387">
        <w:rPr>
          <w:color w:val="000000"/>
          <w:sz w:val="28"/>
          <w:szCs w:val="28"/>
        </w:rPr>
        <w:t>3) решение об отказе в заключени</w:t>
      </w:r>
      <w:proofErr w:type="gramStart"/>
      <w:r w:rsidRPr="001A1387">
        <w:rPr>
          <w:color w:val="000000"/>
          <w:sz w:val="28"/>
          <w:szCs w:val="28"/>
        </w:rPr>
        <w:t>и</w:t>
      </w:r>
      <w:proofErr w:type="gramEnd"/>
      <w:r w:rsidRPr="001A1387">
        <w:rPr>
          <w:color w:val="000000"/>
          <w:sz w:val="28"/>
          <w:szCs w:val="28"/>
        </w:rPr>
        <w:t xml:space="preserve"> соглашения о перераспределении земельных участков при наличии оснований.</w:t>
      </w:r>
    </w:p>
    <w:p w:rsidR="00722FD0" w:rsidRPr="006A1659" w:rsidRDefault="00722FD0" w:rsidP="00B134D6">
      <w:pPr>
        <w:ind w:firstLine="708"/>
        <w:jc w:val="both"/>
        <w:rPr>
          <w:color w:val="000000"/>
          <w:sz w:val="28"/>
          <w:szCs w:val="28"/>
        </w:rPr>
      </w:pPr>
    </w:p>
    <w:p w:rsidR="00722FD0" w:rsidRPr="006A1659" w:rsidRDefault="00722FD0"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722FD0" w:rsidRPr="006A1659" w:rsidRDefault="00722FD0"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722FD0" w:rsidRPr="006A1659" w:rsidRDefault="00722FD0"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722FD0" w:rsidRPr="006A1659" w:rsidRDefault="00722FD0"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722FD0" w:rsidRPr="006A1659" w:rsidRDefault="00722FD0" w:rsidP="00397F4E">
      <w:pPr>
        <w:ind w:firstLine="851"/>
        <w:jc w:val="both"/>
        <w:rPr>
          <w:color w:val="000000"/>
          <w:sz w:val="28"/>
          <w:szCs w:val="28"/>
        </w:rPr>
      </w:pPr>
    </w:p>
    <w:p w:rsidR="00722FD0" w:rsidRDefault="00722FD0" w:rsidP="008B3011">
      <w:pPr>
        <w:ind w:firstLine="708"/>
        <w:jc w:val="both"/>
        <w:rPr>
          <w:color w:val="000000"/>
          <w:sz w:val="28"/>
          <w:szCs w:val="28"/>
        </w:rPr>
      </w:pPr>
      <w:r w:rsidRPr="001A1387">
        <w:rPr>
          <w:color w:val="000000"/>
          <w:sz w:val="28"/>
          <w:szCs w:val="28"/>
        </w:rPr>
        <w:t>Муниципальная услуга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оказывается в срок, не превышающий 30 дней со дня поступления заявления в соответствующий департамент.</w:t>
      </w:r>
    </w:p>
    <w:p w:rsidR="00722FD0" w:rsidRPr="006A1659" w:rsidRDefault="00722FD0" w:rsidP="008B3011">
      <w:pPr>
        <w:ind w:firstLine="708"/>
        <w:jc w:val="both"/>
        <w:rPr>
          <w:b/>
          <w:bCs/>
          <w:color w:val="000000"/>
          <w:sz w:val="28"/>
          <w:szCs w:val="28"/>
        </w:rPr>
      </w:pPr>
    </w:p>
    <w:p w:rsidR="00722FD0" w:rsidRPr="006A1659" w:rsidRDefault="00722FD0"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lastRenderedPageBreak/>
        <w:t xml:space="preserve">Подраздел 2.5. ПЕРЕЧЕНЬ НОРМАТИВНЫХ ПРАВОВЫХ АКТОВ, </w:t>
      </w:r>
      <w:r w:rsidRPr="006A1659">
        <w:rPr>
          <w:color w:val="000000"/>
          <w:sz w:val="28"/>
          <w:szCs w:val="28"/>
        </w:rPr>
        <w:br/>
        <w:t xml:space="preserve">РЕГУЛИРУЮЩИХ ОТНОШЕНИЯ, ВОЗНИКАЮЩИЕ В СВЯЗИ С </w:t>
      </w:r>
      <w:r w:rsidRPr="006A1659">
        <w:rPr>
          <w:color w:val="000000"/>
          <w:sz w:val="28"/>
          <w:szCs w:val="28"/>
        </w:rPr>
        <w:br/>
        <w:t>ПРЕДОСТАВЛЕНИЕМ МУНИЦИПАЛЬНОЙ УСЛУГИ</w:t>
      </w:r>
    </w:p>
    <w:p w:rsidR="00722FD0" w:rsidRPr="006A1659" w:rsidRDefault="00722FD0" w:rsidP="007E31E1">
      <w:pPr>
        <w:jc w:val="center"/>
        <w:rPr>
          <w:color w:val="000000"/>
          <w:sz w:val="28"/>
          <w:szCs w:val="28"/>
        </w:rPr>
      </w:pPr>
    </w:p>
    <w:p w:rsidR="00722FD0" w:rsidRPr="003623EF" w:rsidRDefault="00722FD0" w:rsidP="003623EF">
      <w:pPr>
        <w:autoSpaceDE w:val="0"/>
        <w:autoSpaceDN w:val="0"/>
        <w:adjustRightInd w:val="0"/>
        <w:ind w:firstLine="709"/>
        <w:jc w:val="both"/>
        <w:rPr>
          <w:color w:val="000000"/>
          <w:sz w:val="28"/>
          <w:szCs w:val="28"/>
        </w:rPr>
      </w:pPr>
      <w:r w:rsidRPr="003623EF">
        <w:rPr>
          <w:color w:val="000000"/>
          <w:sz w:val="28"/>
          <w:szCs w:val="28"/>
        </w:rPr>
        <w:t xml:space="preserve">Предоставление </w:t>
      </w:r>
      <w:r>
        <w:rPr>
          <w:color w:val="000000"/>
          <w:sz w:val="28"/>
          <w:szCs w:val="28"/>
        </w:rPr>
        <w:t>м</w:t>
      </w:r>
      <w:r w:rsidRPr="003623EF">
        <w:rPr>
          <w:color w:val="000000"/>
          <w:sz w:val="28"/>
          <w:szCs w:val="28"/>
        </w:rPr>
        <w:t xml:space="preserve">униципальной услуги осуществляется в соответствии </w:t>
      </w:r>
      <w:proofErr w:type="gramStart"/>
      <w:r w:rsidRPr="003623EF">
        <w:rPr>
          <w:color w:val="000000"/>
          <w:sz w:val="28"/>
          <w:szCs w:val="28"/>
        </w:rPr>
        <w:t>с</w:t>
      </w:r>
      <w:proofErr w:type="gramEnd"/>
      <w:r w:rsidRPr="003623EF">
        <w:rPr>
          <w:color w:val="000000"/>
          <w:sz w:val="28"/>
          <w:szCs w:val="28"/>
        </w:rPr>
        <w:t>:</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 xml:space="preserve">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N 6-ФКЗ, от 30.12.2008 N 7-ФКЗ, от 05.02.2014 N 2-ФКЗ, от 21.07.2014 N 11-ФКЗ; </w:t>
      </w:r>
      <w:proofErr w:type="gramStart"/>
      <w:r w:rsidRPr="001219CE">
        <w:rPr>
          <w:color w:val="000000"/>
          <w:sz w:val="28"/>
          <w:szCs w:val="28"/>
        </w:rPr>
        <w:t xml:space="preserve">официальный текст Конституции РФ с внесенными поправками от 21 июля 2014 года опубликован на Официальном </w:t>
      </w:r>
      <w:proofErr w:type="spellStart"/>
      <w:r w:rsidRPr="001219CE">
        <w:rPr>
          <w:color w:val="000000"/>
          <w:sz w:val="28"/>
          <w:szCs w:val="28"/>
        </w:rPr>
        <w:t>интернет-портале</w:t>
      </w:r>
      <w:proofErr w:type="spellEnd"/>
      <w:r w:rsidRPr="001219CE">
        <w:rPr>
          <w:color w:val="000000"/>
          <w:sz w:val="28"/>
          <w:szCs w:val="28"/>
        </w:rPr>
        <w:t xml:space="preserve"> правовой информации http://www.pravo.gov.ru, 01 августа 2014 года, в "Собрании законодательства РФ", 04 августа 2014 года, N 31, ст. 4398.);</w:t>
      </w:r>
      <w:proofErr w:type="gramEnd"/>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 Федеральный закон от 7 июля 2003 года N 112-ФЗ "О личном подсобном хозяйстве" ("Парламентская газета", N 124 - 125, 10 июля 2003 года; "Российская газета", N 135, 10 июля 2003 года; "Собрание законодательства РФ", 14 июля 2003 года, N 28, ст. 2881);</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 Федеральный закон от 24 июля 2002 N 101-ФЗ "Об обороте земель сельскохозяйственного назначения" ("Парламентская газета" N 140-141, 27 июля 2002 года, "Российская газета", N 137, 27 июля 2002 года, "Собрание законодательства РФ", 29 июля 2002 года, N 30, ст. 3018);</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722FD0" w:rsidRPr="001219CE" w:rsidRDefault="00722FD0" w:rsidP="001219CE">
      <w:pPr>
        <w:autoSpaceDE w:val="0"/>
        <w:autoSpaceDN w:val="0"/>
        <w:adjustRightInd w:val="0"/>
        <w:ind w:firstLine="709"/>
        <w:jc w:val="both"/>
        <w:rPr>
          <w:color w:val="000000"/>
          <w:sz w:val="28"/>
          <w:szCs w:val="28"/>
        </w:rPr>
      </w:pPr>
      <w:proofErr w:type="gramStart"/>
      <w:r w:rsidRPr="001219CE">
        <w:rPr>
          <w:color w:val="000000"/>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lastRenderedPageBreak/>
        <w:t>- Федеральный закон от 6 апреля 2011 года N 63-ФЗ "Об электронной подписи" ("Собрание законодательства Российской Федерации", 11 апреля 2011 года, N 15, ст. 2036);</w:t>
      </w:r>
    </w:p>
    <w:p w:rsidR="00722FD0" w:rsidRPr="001219CE" w:rsidRDefault="00722FD0" w:rsidP="001219CE">
      <w:pPr>
        <w:autoSpaceDE w:val="0"/>
        <w:autoSpaceDN w:val="0"/>
        <w:adjustRightInd w:val="0"/>
        <w:ind w:firstLine="709"/>
        <w:jc w:val="both"/>
        <w:rPr>
          <w:color w:val="000000"/>
          <w:sz w:val="28"/>
          <w:szCs w:val="28"/>
        </w:rPr>
      </w:pPr>
      <w:proofErr w:type="gramStart"/>
      <w:r w:rsidRPr="001219CE">
        <w:rPr>
          <w:color w:val="000000"/>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722FD0" w:rsidRPr="001219CE" w:rsidRDefault="00722FD0" w:rsidP="001219CE">
      <w:pPr>
        <w:autoSpaceDE w:val="0"/>
        <w:autoSpaceDN w:val="0"/>
        <w:adjustRightInd w:val="0"/>
        <w:ind w:firstLine="709"/>
        <w:jc w:val="both"/>
        <w:rPr>
          <w:color w:val="000000"/>
          <w:sz w:val="28"/>
          <w:szCs w:val="28"/>
        </w:rPr>
      </w:pPr>
      <w:proofErr w:type="gramStart"/>
      <w:r w:rsidRPr="001219CE">
        <w:rPr>
          <w:color w:val="000000"/>
          <w:sz w:val="28"/>
          <w:szCs w:val="28"/>
        </w:rPr>
        <w:t>- Приказ Минэкономразвития России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1219CE">
        <w:rPr>
          <w:color w:val="000000"/>
          <w:sz w:val="28"/>
          <w:szCs w:val="28"/>
        </w:rPr>
        <w:t xml:space="preserve"> </w:t>
      </w:r>
      <w:proofErr w:type="gramStart"/>
      <w:r w:rsidRPr="001219CE">
        <w:rPr>
          <w:color w:val="000000"/>
          <w:sz w:val="28"/>
          <w:szCs w:val="28"/>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1219CE">
        <w:rPr>
          <w:color w:val="000000"/>
          <w:sz w:val="28"/>
          <w:szCs w:val="28"/>
        </w:rPr>
        <w:t>" (</w:t>
      </w:r>
      <w:proofErr w:type="gramStart"/>
      <w:r w:rsidRPr="001219CE">
        <w:rPr>
          <w:color w:val="000000"/>
          <w:sz w:val="28"/>
          <w:szCs w:val="28"/>
        </w:rPr>
        <w:t>опубликован</w:t>
      </w:r>
      <w:proofErr w:type="gramEnd"/>
      <w:r w:rsidRPr="001219CE">
        <w:rPr>
          <w:color w:val="000000"/>
          <w:sz w:val="28"/>
          <w:szCs w:val="28"/>
        </w:rPr>
        <w:t xml:space="preserve"> на Официальном </w:t>
      </w:r>
      <w:proofErr w:type="spellStart"/>
      <w:r w:rsidRPr="001219CE">
        <w:rPr>
          <w:color w:val="000000"/>
          <w:sz w:val="28"/>
          <w:szCs w:val="28"/>
        </w:rPr>
        <w:t>интернет-портале</w:t>
      </w:r>
      <w:proofErr w:type="spellEnd"/>
      <w:r w:rsidRPr="001219CE">
        <w:rPr>
          <w:color w:val="000000"/>
          <w:sz w:val="28"/>
          <w:szCs w:val="28"/>
        </w:rPr>
        <w:t xml:space="preserve"> правовой информации http://www.pravo.gov.ru, 27 февраля 2015 года);</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 Постановление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N 22, страница 3169);</w:t>
      </w:r>
    </w:p>
    <w:p w:rsidR="00722FD0" w:rsidRDefault="00722FD0" w:rsidP="001219CE">
      <w:pPr>
        <w:autoSpaceDE w:val="0"/>
        <w:autoSpaceDN w:val="0"/>
        <w:adjustRightInd w:val="0"/>
        <w:ind w:firstLine="709"/>
        <w:jc w:val="both"/>
        <w:rPr>
          <w:color w:val="000000"/>
          <w:sz w:val="28"/>
          <w:szCs w:val="28"/>
        </w:rPr>
      </w:pPr>
      <w:r w:rsidRPr="001219CE">
        <w:rPr>
          <w:color w:val="000000"/>
          <w:sz w:val="28"/>
          <w:szCs w:val="28"/>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722FD0" w:rsidRDefault="00722FD0" w:rsidP="001219CE">
      <w:pPr>
        <w:autoSpaceDE w:val="0"/>
        <w:autoSpaceDN w:val="0"/>
        <w:adjustRightInd w:val="0"/>
        <w:ind w:firstLine="709"/>
        <w:jc w:val="both"/>
        <w:rPr>
          <w:color w:val="000000"/>
          <w:sz w:val="28"/>
          <w:szCs w:val="28"/>
        </w:rPr>
      </w:pPr>
      <w:proofErr w:type="gramStart"/>
      <w:r>
        <w:rPr>
          <w:color w:val="000000"/>
          <w:sz w:val="28"/>
          <w:szCs w:val="28"/>
        </w:rPr>
        <w:t xml:space="preserve">- </w:t>
      </w:r>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722FD0" w:rsidRDefault="00290429" w:rsidP="00AD51EF">
      <w:pPr>
        <w:widowControl w:val="0"/>
        <w:autoSpaceDE w:val="0"/>
        <w:autoSpaceDN w:val="0"/>
        <w:adjustRightInd w:val="0"/>
        <w:ind w:firstLine="726"/>
        <w:jc w:val="both"/>
        <w:outlineLvl w:val="2"/>
        <w:rPr>
          <w:color w:val="0D0D0D"/>
          <w:sz w:val="28"/>
          <w:szCs w:val="28"/>
        </w:rPr>
      </w:pPr>
      <w:hyperlink r:id="rId8" w:history="1">
        <w:r w:rsidR="00722FD0">
          <w:rPr>
            <w:rStyle w:val="af0"/>
            <w:color w:val="0D0D0D"/>
            <w:sz w:val="28"/>
            <w:szCs w:val="28"/>
          </w:rPr>
          <w:t>Устав</w:t>
        </w:r>
      </w:hyperlink>
      <w:r w:rsidR="00722FD0">
        <w:rPr>
          <w:color w:val="0D0D0D"/>
          <w:sz w:val="28"/>
          <w:szCs w:val="28"/>
        </w:rPr>
        <w:t>ом Администрации Васюринского сельского поселения принятым решением Совета Васюринского сельского поселения от 26 марта 2010 № 43.</w:t>
      </w:r>
    </w:p>
    <w:p w:rsidR="00722FD0" w:rsidRPr="006A1659" w:rsidRDefault="00722FD0" w:rsidP="001219CE">
      <w:pPr>
        <w:autoSpaceDE w:val="0"/>
        <w:autoSpaceDN w:val="0"/>
        <w:adjustRightInd w:val="0"/>
        <w:ind w:firstLine="709"/>
        <w:jc w:val="both"/>
        <w:rPr>
          <w:color w:val="000000"/>
          <w:sz w:val="28"/>
          <w:szCs w:val="28"/>
        </w:rPr>
      </w:pPr>
    </w:p>
    <w:p w:rsidR="00722FD0" w:rsidRPr="006A1659" w:rsidRDefault="00722FD0" w:rsidP="00B27EEF">
      <w:pPr>
        <w:widowControl w:val="0"/>
        <w:autoSpaceDE w:val="0"/>
        <w:autoSpaceDN w:val="0"/>
        <w:adjustRightInd w:val="0"/>
        <w:ind w:firstLine="726"/>
        <w:jc w:val="center"/>
        <w:outlineLvl w:val="2"/>
        <w:rPr>
          <w:color w:val="000000"/>
          <w:sz w:val="28"/>
          <w:szCs w:val="28"/>
        </w:rPr>
      </w:pPr>
    </w:p>
    <w:p w:rsidR="00722FD0" w:rsidRPr="006A1659" w:rsidRDefault="00722FD0"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722FD0" w:rsidRPr="006A1659" w:rsidRDefault="00722FD0"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НЕОБХОДИМЫХ</w:t>
      </w:r>
      <w:proofErr w:type="gramEnd"/>
      <w:r w:rsidRPr="006A1659">
        <w:rPr>
          <w:color w:val="000000"/>
          <w:sz w:val="28"/>
          <w:szCs w:val="28"/>
        </w:rPr>
        <w:t xml:space="preserve"> В СООТВЕТСТВИИ С НОРМАТИВНЫМИ </w:t>
      </w:r>
    </w:p>
    <w:p w:rsidR="00722FD0" w:rsidRPr="006A1659" w:rsidRDefault="00722FD0"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722FD0" w:rsidRPr="006A1659" w:rsidRDefault="00722FD0"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722FD0" w:rsidRPr="006A1659" w:rsidRDefault="00722FD0"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ПОДЛЕЖАЩИХ ПРЕДСТАВЛЕНИЮ </w:t>
      </w:r>
    </w:p>
    <w:p w:rsidR="00722FD0" w:rsidRPr="006A1659" w:rsidRDefault="00722FD0"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722FD0" w:rsidRPr="006A1659" w:rsidRDefault="00722FD0" w:rsidP="00397F4E">
      <w:pPr>
        <w:ind w:firstLine="851"/>
        <w:jc w:val="both"/>
        <w:rPr>
          <w:color w:val="000000"/>
          <w:sz w:val="28"/>
          <w:szCs w:val="28"/>
        </w:rPr>
      </w:pPr>
    </w:p>
    <w:p w:rsidR="00722FD0" w:rsidRPr="003623EF" w:rsidRDefault="00722FD0"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В заявлении о перераспределении земельных участков указываются:</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5) почтовый адрес и (или) адрес электронной почты для связи с заявителем.</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3. К заявлению о перераспределении земельных участков прилагаются:</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 xml:space="preserve">1) копии правоустанавливающих или </w:t>
      </w:r>
      <w:proofErr w:type="spellStart"/>
      <w:r w:rsidRPr="001A1387">
        <w:rPr>
          <w:color w:val="000000"/>
          <w:sz w:val="28"/>
          <w:szCs w:val="28"/>
        </w:rPr>
        <w:t>правоудостоверяющих</w:t>
      </w:r>
      <w:proofErr w:type="spellEnd"/>
      <w:r w:rsidRPr="001A1387">
        <w:rPr>
          <w:color w:val="000000"/>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2FD0" w:rsidRPr="001A1387"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 xml:space="preserve">4. Заявитель вправе представить документы, которые должны быть получены уполномоченным органом посредством межведомственного </w:t>
      </w:r>
      <w:r w:rsidRPr="001A1387">
        <w:rPr>
          <w:color w:val="000000"/>
          <w:sz w:val="28"/>
          <w:szCs w:val="28"/>
        </w:rPr>
        <w:lastRenderedPageBreak/>
        <w:t>информационного взаимодействия.</w:t>
      </w:r>
    </w:p>
    <w:p w:rsidR="00722FD0" w:rsidRDefault="00722FD0" w:rsidP="001A1387">
      <w:pPr>
        <w:widowControl w:val="0"/>
        <w:autoSpaceDE w:val="0"/>
        <w:autoSpaceDN w:val="0"/>
        <w:adjustRightInd w:val="0"/>
        <w:ind w:firstLine="720"/>
        <w:jc w:val="both"/>
        <w:outlineLvl w:val="2"/>
        <w:rPr>
          <w:color w:val="000000"/>
          <w:sz w:val="28"/>
          <w:szCs w:val="28"/>
        </w:rPr>
      </w:pPr>
      <w:r w:rsidRPr="001A1387">
        <w:rPr>
          <w:color w:val="000000"/>
          <w:sz w:val="28"/>
          <w:szCs w:val="28"/>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22FD0" w:rsidRDefault="00722FD0" w:rsidP="001A1387">
      <w:pPr>
        <w:widowControl w:val="0"/>
        <w:autoSpaceDE w:val="0"/>
        <w:autoSpaceDN w:val="0"/>
        <w:adjustRightInd w:val="0"/>
        <w:ind w:firstLine="720"/>
        <w:jc w:val="both"/>
        <w:outlineLvl w:val="2"/>
        <w:rPr>
          <w:color w:val="000000"/>
          <w:sz w:val="28"/>
          <w:szCs w:val="28"/>
        </w:rPr>
      </w:pPr>
    </w:p>
    <w:p w:rsidR="00722FD0" w:rsidRPr="006A1659" w:rsidRDefault="00722FD0"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722FD0" w:rsidRPr="006A1659" w:rsidRDefault="00722FD0"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722FD0" w:rsidRPr="006A1659" w:rsidRDefault="00722FD0"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722FD0" w:rsidRPr="006A1659" w:rsidRDefault="00722FD0"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w:t>
      </w:r>
      <w:proofErr w:type="gramStart"/>
      <w:r w:rsidRPr="006A1659">
        <w:rPr>
          <w:color w:val="000000"/>
          <w:sz w:val="28"/>
          <w:szCs w:val="28"/>
        </w:rPr>
        <w:t>В</w:t>
      </w:r>
      <w:proofErr w:type="gramEnd"/>
      <w:r w:rsidRPr="006A1659">
        <w:rPr>
          <w:color w:val="000000"/>
          <w:sz w:val="28"/>
          <w:szCs w:val="28"/>
        </w:rPr>
        <w:t xml:space="preserve"> </w:t>
      </w:r>
    </w:p>
    <w:p w:rsidR="00722FD0" w:rsidRPr="006A1659" w:rsidRDefault="00722FD0" w:rsidP="0000390E">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РАСПОРЯЖЕНИИ</w:t>
      </w:r>
      <w:proofErr w:type="gramEnd"/>
      <w:r w:rsidRPr="006A1659">
        <w:rPr>
          <w:color w:val="000000"/>
          <w:sz w:val="28"/>
          <w:szCs w:val="28"/>
        </w:rPr>
        <w:t xml:space="preserve"> ГОСУДАРСТВЕННЫХ ОРГАНОВ, ОРГАНОВ МЕСТНОГО САМОУПРАВЛЕНИЯ МУНИЦИПАЛЬНЫХ </w:t>
      </w:r>
    </w:p>
    <w:p w:rsidR="00722FD0" w:rsidRPr="006A1659" w:rsidRDefault="00722FD0"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722FD0" w:rsidRPr="006A1659" w:rsidRDefault="00722FD0"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22FD0" w:rsidRPr="006A1659" w:rsidRDefault="00722FD0" w:rsidP="00397F4E">
      <w:pPr>
        <w:autoSpaceDE w:val="0"/>
        <w:autoSpaceDN w:val="0"/>
        <w:adjustRightInd w:val="0"/>
        <w:ind w:firstLine="851"/>
        <w:jc w:val="both"/>
        <w:rPr>
          <w:b/>
          <w:bCs/>
          <w:color w:val="000000"/>
          <w:sz w:val="28"/>
          <w:szCs w:val="28"/>
        </w:rPr>
      </w:pPr>
    </w:p>
    <w:p w:rsidR="00722FD0" w:rsidRDefault="00722FD0"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Pr>
          <w:color w:val="000000"/>
          <w:sz w:val="28"/>
          <w:szCs w:val="28"/>
        </w:rPr>
        <w:t>:</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1) выписка из ЕГРЮЛ, ЕГРИП в отношении юридических лиц или индивидуальных предпринимателей;</w:t>
      </w:r>
    </w:p>
    <w:p w:rsidR="00722FD0" w:rsidRPr="001219CE" w:rsidRDefault="00722FD0" w:rsidP="001219CE">
      <w:pPr>
        <w:autoSpaceDE w:val="0"/>
        <w:autoSpaceDN w:val="0"/>
        <w:adjustRightInd w:val="0"/>
        <w:ind w:firstLine="708"/>
        <w:jc w:val="both"/>
        <w:outlineLvl w:val="2"/>
        <w:rPr>
          <w:color w:val="000000"/>
          <w:sz w:val="28"/>
          <w:szCs w:val="28"/>
        </w:rPr>
      </w:pPr>
      <w:proofErr w:type="gramStart"/>
      <w:r w:rsidRPr="001219CE">
        <w:rPr>
          <w:color w:val="000000"/>
          <w:sz w:val="28"/>
          <w:szCs w:val="28"/>
        </w:rPr>
        <w:t>2) выписка из Единого государственного реестра прав на недвижимое имущество и сделок с ним (далее - ЕГРП) на земельные участки, в отношении которых подано заявление о перераспределении, выданные не позднее одного месяца до дня обращения (копия и оригинал для сверки) или уведомление об отсутствии зарегистрированных прав в ЕГРП на такие земельные участки, выданное не позднее одного месяца до дня обращения (копия</w:t>
      </w:r>
      <w:proofErr w:type="gramEnd"/>
      <w:r w:rsidRPr="001219CE">
        <w:rPr>
          <w:color w:val="000000"/>
          <w:sz w:val="28"/>
          <w:szCs w:val="28"/>
        </w:rPr>
        <w:t xml:space="preserve"> и оригинал для сверки);</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3) кадастровый паспорт (кадастровая выписка о земельном участке) на земельные участки, в отношении которых подано заявление о перераспределении;</w:t>
      </w:r>
    </w:p>
    <w:p w:rsidR="00722FD0" w:rsidRPr="001219CE" w:rsidRDefault="00722FD0" w:rsidP="001219CE">
      <w:pPr>
        <w:autoSpaceDE w:val="0"/>
        <w:autoSpaceDN w:val="0"/>
        <w:adjustRightInd w:val="0"/>
        <w:ind w:firstLine="708"/>
        <w:jc w:val="both"/>
        <w:outlineLvl w:val="2"/>
        <w:rPr>
          <w:color w:val="000000"/>
          <w:sz w:val="28"/>
          <w:szCs w:val="28"/>
        </w:rPr>
      </w:pPr>
      <w:proofErr w:type="gramStart"/>
      <w:r w:rsidRPr="001219CE">
        <w:rPr>
          <w:color w:val="000000"/>
          <w:sz w:val="28"/>
          <w:szCs w:val="28"/>
        </w:rPr>
        <w:t>4) выписка из ЕГРП на объекты недвижимости (здания, строения, объекты незавершенного строительства), расположенные на земельных участках, в отношении которых подано заявление о перераспределении, выданная не позднее одного месяца до дня обращения или уведомление об отсутствии в ЕГРП запрашиваемых сведений о зарегистрированных правах на указанные здания, строения, объекты незавершенного строительства, выданное не позднее одного месяца до дня обращения (копия и оригинал</w:t>
      </w:r>
      <w:proofErr w:type="gramEnd"/>
      <w:r w:rsidRPr="001219CE">
        <w:rPr>
          <w:color w:val="000000"/>
          <w:sz w:val="28"/>
          <w:szCs w:val="28"/>
        </w:rPr>
        <w:t xml:space="preserve"> для сверки);</w:t>
      </w:r>
    </w:p>
    <w:p w:rsidR="00722FD0" w:rsidRPr="003623EF"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5) сведения информационной системы обеспечения градостроительной деятельности</w:t>
      </w:r>
      <w:r>
        <w:rPr>
          <w:color w:val="000000"/>
          <w:sz w:val="28"/>
          <w:szCs w:val="28"/>
        </w:rPr>
        <w:t xml:space="preserve"> Васюринского сельского поселения.</w:t>
      </w:r>
    </w:p>
    <w:p w:rsidR="00722FD0" w:rsidRPr="006A1659" w:rsidRDefault="00722FD0" w:rsidP="00511BFA">
      <w:pPr>
        <w:autoSpaceDE w:val="0"/>
        <w:autoSpaceDN w:val="0"/>
        <w:adjustRightInd w:val="0"/>
        <w:ind w:firstLine="709"/>
        <w:jc w:val="both"/>
        <w:rPr>
          <w:color w:val="000000"/>
          <w:sz w:val="28"/>
          <w:szCs w:val="28"/>
        </w:rPr>
      </w:pPr>
      <w:r>
        <w:rPr>
          <w:color w:val="000000"/>
          <w:sz w:val="28"/>
          <w:szCs w:val="28"/>
        </w:rPr>
        <w:lastRenderedPageBreak/>
        <w:t>2.7.2</w:t>
      </w:r>
      <w:proofErr w:type="gramStart"/>
      <w:r>
        <w:rPr>
          <w:color w:val="000000"/>
          <w:sz w:val="28"/>
          <w:szCs w:val="28"/>
        </w:rPr>
        <w:t xml:space="preserve"> В</w:t>
      </w:r>
      <w:proofErr w:type="gramEnd"/>
      <w:r w:rsidRPr="006A1659">
        <w:rPr>
          <w:color w:val="000000"/>
          <w:sz w:val="28"/>
          <w:szCs w:val="28"/>
        </w:rPr>
        <w:t xml:space="preserve"> случае представления заявителем документов, предусмотренных </w:t>
      </w:r>
      <w:hyperlink r:id="rId9" w:history="1">
        <w:r w:rsidRPr="006A1659">
          <w:rPr>
            <w:color w:val="000000"/>
            <w:sz w:val="28"/>
            <w:szCs w:val="28"/>
          </w:rPr>
          <w:t>пунктами 1</w:t>
        </w:r>
      </w:hyperlink>
      <w:r w:rsidRPr="006A1659">
        <w:rPr>
          <w:color w:val="000000"/>
          <w:sz w:val="28"/>
          <w:szCs w:val="28"/>
        </w:rPr>
        <w:t xml:space="preserve"> – </w:t>
      </w:r>
      <w:hyperlink r:id="rId10" w:history="1">
        <w:r w:rsidRPr="006A1659">
          <w:rPr>
            <w:color w:val="000000"/>
            <w:sz w:val="28"/>
            <w:szCs w:val="28"/>
          </w:rPr>
          <w:t>7</w:t>
        </w:r>
      </w:hyperlink>
      <w:r w:rsidRPr="006A1659">
        <w:rPr>
          <w:color w:val="000000"/>
          <w:sz w:val="28"/>
          <w:szCs w:val="28"/>
        </w:rPr>
        <w:t xml:space="preserve">, </w:t>
      </w:r>
      <w:hyperlink r:id="rId11" w:history="1">
        <w:r w:rsidRPr="006A1659">
          <w:rPr>
            <w:color w:val="000000"/>
            <w:sz w:val="28"/>
            <w:szCs w:val="28"/>
          </w:rPr>
          <w:t>9</w:t>
        </w:r>
      </w:hyperlink>
      <w:r w:rsidRPr="006A1659">
        <w:rPr>
          <w:color w:val="000000"/>
          <w:sz w:val="28"/>
          <w:szCs w:val="28"/>
        </w:rPr>
        <w:t xml:space="preserve">, </w:t>
      </w:r>
      <w:hyperlink r:id="rId12" w:history="1">
        <w:r w:rsidRPr="006A1659">
          <w:rPr>
            <w:color w:val="000000"/>
            <w:sz w:val="28"/>
            <w:szCs w:val="28"/>
          </w:rPr>
          <w:t>10</w:t>
        </w:r>
      </w:hyperlink>
      <w:r w:rsidRPr="006A1659">
        <w:rPr>
          <w:color w:val="000000"/>
          <w:sz w:val="28"/>
          <w:szCs w:val="28"/>
        </w:rPr>
        <w:t xml:space="preserve">, </w:t>
      </w:r>
      <w:hyperlink r:id="rId13" w:history="1">
        <w:r w:rsidRPr="006A1659">
          <w:rPr>
            <w:color w:val="000000"/>
            <w:sz w:val="28"/>
            <w:szCs w:val="28"/>
          </w:rPr>
          <w:t>14</w:t>
        </w:r>
      </w:hyperlink>
      <w:r w:rsidRPr="006A1659">
        <w:rPr>
          <w:color w:val="000000"/>
          <w:sz w:val="28"/>
          <w:szCs w:val="28"/>
        </w:rPr>
        <w:t xml:space="preserve">, </w:t>
      </w:r>
      <w:hyperlink r:id="rId14" w:history="1">
        <w:r w:rsidRPr="006A1659">
          <w:rPr>
            <w:color w:val="000000"/>
            <w:sz w:val="28"/>
            <w:szCs w:val="28"/>
          </w:rPr>
          <w:t>17</w:t>
        </w:r>
      </w:hyperlink>
      <w:r w:rsidRPr="006A1659">
        <w:rPr>
          <w:color w:val="000000"/>
          <w:sz w:val="28"/>
          <w:szCs w:val="28"/>
        </w:rPr>
        <w:t xml:space="preserve"> и </w:t>
      </w:r>
      <w:hyperlink r:id="rId15"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22FD0" w:rsidRPr="006A1659" w:rsidRDefault="00722FD0" w:rsidP="00970EE9">
      <w:pPr>
        <w:autoSpaceDE w:val="0"/>
        <w:autoSpaceDN w:val="0"/>
        <w:adjustRightInd w:val="0"/>
        <w:ind w:firstLine="709"/>
        <w:jc w:val="both"/>
        <w:rPr>
          <w:color w:val="000000"/>
          <w:sz w:val="28"/>
          <w:szCs w:val="28"/>
        </w:rPr>
      </w:pPr>
    </w:p>
    <w:p w:rsidR="00722FD0" w:rsidRPr="006A1659" w:rsidRDefault="00722FD0"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722FD0" w:rsidRPr="006A1659" w:rsidRDefault="00722FD0" w:rsidP="00397F4E">
      <w:pPr>
        <w:tabs>
          <w:tab w:val="left" w:pos="540"/>
          <w:tab w:val="left" w:pos="900"/>
        </w:tabs>
        <w:ind w:firstLine="851"/>
        <w:jc w:val="both"/>
        <w:rPr>
          <w:color w:val="000000"/>
          <w:sz w:val="28"/>
          <w:szCs w:val="28"/>
          <w:highlight w:val="yellow"/>
          <w:u w:val="single"/>
        </w:rPr>
      </w:pPr>
    </w:p>
    <w:p w:rsidR="00722FD0" w:rsidRDefault="00722FD0" w:rsidP="00D23F21">
      <w:pPr>
        <w:autoSpaceDE w:val="0"/>
        <w:autoSpaceDN w:val="0"/>
        <w:ind w:firstLine="709"/>
        <w:jc w:val="both"/>
        <w:rPr>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поселения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в </w:t>
      </w:r>
      <w:hyperlink r:id="rId16" w:history="1">
        <w:r w:rsidRPr="00AD51EF">
          <w:rPr>
            <w:rStyle w:val="a5"/>
            <w:color w:val="0D0D0D"/>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722FD0" w:rsidRPr="006A1659" w:rsidRDefault="00722FD0" w:rsidP="00397F4E">
      <w:pPr>
        <w:autoSpaceDE w:val="0"/>
        <w:autoSpaceDN w:val="0"/>
        <w:adjustRightInd w:val="0"/>
        <w:ind w:firstLine="851"/>
        <w:jc w:val="both"/>
        <w:outlineLvl w:val="1"/>
        <w:rPr>
          <w:color w:val="000000"/>
          <w:sz w:val="28"/>
          <w:szCs w:val="28"/>
        </w:rPr>
      </w:pPr>
    </w:p>
    <w:p w:rsidR="00722FD0" w:rsidRPr="006A1659" w:rsidRDefault="00722FD0"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6A1659">
        <w:rPr>
          <w:color w:val="000000"/>
          <w:sz w:val="28"/>
          <w:szCs w:val="28"/>
        </w:rPr>
        <w:t>ДЛЯ</w:t>
      </w:r>
      <w:proofErr w:type="gramEnd"/>
      <w:r w:rsidRPr="006A1659">
        <w:rPr>
          <w:color w:val="000000"/>
          <w:sz w:val="28"/>
          <w:szCs w:val="28"/>
        </w:rPr>
        <w:t xml:space="preserve"> </w:t>
      </w:r>
    </w:p>
    <w:p w:rsidR="00722FD0" w:rsidRPr="006A1659" w:rsidRDefault="00722FD0"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722FD0" w:rsidRPr="006A1659" w:rsidRDefault="00722FD0" w:rsidP="00397F4E">
      <w:pPr>
        <w:autoSpaceDE w:val="0"/>
        <w:autoSpaceDN w:val="0"/>
        <w:adjustRightInd w:val="0"/>
        <w:ind w:firstLine="851"/>
        <w:jc w:val="both"/>
        <w:rPr>
          <w:color w:val="000000"/>
          <w:sz w:val="28"/>
          <w:szCs w:val="28"/>
        </w:rPr>
      </w:pPr>
    </w:p>
    <w:p w:rsidR="00722FD0" w:rsidRPr="001219CE" w:rsidRDefault="00722FD0" w:rsidP="001219CE">
      <w:pPr>
        <w:autoSpaceDE w:val="0"/>
        <w:autoSpaceDN w:val="0"/>
        <w:adjustRightInd w:val="0"/>
        <w:ind w:firstLine="709"/>
        <w:jc w:val="both"/>
        <w:rPr>
          <w:color w:val="000000"/>
          <w:sz w:val="28"/>
          <w:szCs w:val="28"/>
        </w:rPr>
      </w:pPr>
      <w:r w:rsidRPr="006A1659">
        <w:rPr>
          <w:color w:val="000000"/>
          <w:sz w:val="28"/>
          <w:szCs w:val="28"/>
        </w:rPr>
        <w:t xml:space="preserve">2.9.1. </w:t>
      </w:r>
      <w:r w:rsidRPr="001219CE">
        <w:rPr>
          <w:color w:val="000000"/>
          <w:sz w:val="28"/>
          <w:szCs w:val="28"/>
        </w:rPr>
        <w:t>в течение десяти дней со дня поступления заявления о перераспределении земельных участков возвращает заявление заявителю, если:</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1) заявление не соответствует требованиям пункта 20 Административного регламента;</w:t>
      </w:r>
    </w:p>
    <w:p w:rsidR="00722FD0" w:rsidRPr="001219CE" w:rsidRDefault="00722FD0" w:rsidP="001219CE">
      <w:pPr>
        <w:autoSpaceDE w:val="0"/>
        <w:autoSpaceDN w:val="0"/>
        <w:adjustRightInd w:val="0"/>
        <w:ind w:firstLine="709"/>
        <w:jc w:val="both"/>
        <w:rPr>
          <w:color w:val="000000"/>
          <w:sz w:val="28"/>
          <w:szCs w:val="28"/>
        </w:rPr>
      </w:pPr>
      <w:r w:rsidRPr="001219CE">
        <w:rPr>
          <w:color w:val="000000"/>
          <w:sz w:val="28"/>
          <w:szCs w:val="28"/>
        </w:rPr>
        <w:t>2) подано в иной орган или к заявлению не приложены докум</w:t>
      </w:r>
      <w:r>
        <w:rPr>
          <w:color w:val="000000"/>
          <w:sz w:val="28"/>
          <w:szCs w:val="28"/>
        </w:rPr>
        <w:t>енты, предусмотренные пунктом 2.6</w:t>
      </w:r>
      <w:r w:rsidRPr="001219CE">
        <w:rPr>
          <w:color w:val="000000"/>
          <w:sz w:val="28"/>
          <w:szCs w:val="28"/>
        </w:rPr>
        <w:t xml:space="preserve"> Административного регламента.</w:t>
      </w:r>
    </w:p>
    <w:p w:rsidR="00722FD0" w:rsidRDefault="00722FD0" w:rsidP="001219CE">
      <w:pPr>
        <w:autoSpaceDE w:val="0"/>
        <w:autoSpaceDN w:val="0"/>
        <w:adjustRightInd w:val="0"/>
        <w:ind w:firstLine="709"/>
        <w:jc w:val="both"/>
        <w:rPr>
          <w:color w:val="000000"/>
          <w:sz w:val="28"/>
          <w:szCs w:val="28"/>
        </w:rPr>
      </w:pPr>
      <w:r w:rsidRPr="001219CE">
        <w:rPr>
          <w:color w:val="000000"/>
          <w:sz w:val="28"/>
          <w:szCs w:val="28"/>
        </w:rPr>
        <w:t>При этом должны быть указаны все причины возврата заявления о перераспределении земельных участков.</w:t>
      </w:r>
    </w:p>
    <w:p w:rsidR="00722FD0" w:rsidRPr="006A1659" w:rsidRDefault="00722FD0" w:rsidP="001219CE">
      <w:pPr>
        <w:autoSpaceDE w:val="0"/>
        <w:autoSpaceDN w:val="0"/>
        <w:adjustRightInd w:val="0"/>
        <w:ind w:firstLine="709"/>
        <w:jc w:val="both"/>
        <w:rPr>
          <w:color w:val="000000"/>
          <w:sz w:val="28"/>
          <w:szCs w:val="28"/>
        </w:rPr>
      </w:pPr>
      <w:proofErr w:type="gramStart"/>
      <w:r>
        <w:rPr>
          <w:color w:val="000000"/>
          <w:sz w:val="28"/>
          <w:szCs w:val="28"/>
        </w:rPr>
        <w:t>Н</w:t>
      </w:r>
      <w:r w:rsidRPr="006A1659">
        <w:rPr>
          <w:color w:val="000000"/>
          <w:sz w:val="28"/>
          <w:szCs w:val="28"/>
        </w:rPr>
        <w:t>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roofErr w:type="gramEnd"/>
    </w:p>
    <w:p w:rsidR="00722FD0" w:rsidRPr="006A1659" w:rsidRDefault="00722FD0" w:rsidP="005476F8">
      <w:pPr>
        <w:autoSpaceDE w:val="0"/>
        <w:autoSpaceDN w:val="0"/>
        <w:adjustRightInd w:val="0"/>
        <w:ind w:firstLine="709"/>
        <w:jc w:val="both"/>
        <w:rPr>
          <w:color w:val="000000"/>
          <w:sz w:val="28"/>
          <w:szCs w:val="28"/>
        </w:rPr>
      </w:pPr>
      <w:r w:rsidRPr="006A1659">
        <w:rPr>
          <w:color w:val="000000"/>
          <w:sz w:val="28"/>
          <w:szCs w:val="28"/>
        </w:rPr>
        <w:lastRenderedPageBreak/>
        <w:t>Не может быть отказано заявителю в приеме дополнительных документов при наличии намерения их сдать.</w:t>
      </w:r>
    </w:p>
    <w:p w:rsidR="00722FD0" w:rsidRPr="006A1659" w:rsidRDefault="00722FD0" w:rsidP="00397F4E">
      <w:pPr>
        <w:ind w:firstLine="851"/>
        <w:jc w:val="both"/>
        <w:rPr>
          <w:color w:val="000000"/>
          <w:sz w:val="28"/>
          <w:szCs w:val="28"/>
        </w:rPr>
      </w:pPr>
    </w:p>
    <w:p w:rsidR="00722FD0" w:rsidRPr="006A1659" w:rsidRDefault="00722FD0"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722FD0" w:rsidRPr="006A1659" w:rsidRDefault="00722FD0"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722FD0" w:rsidRPr="006A1659" w:rsidRDefault="00722FD0" w:rsidP="00397F4E">
      <w:pPr>
        <w:autoSpaceDE w:val="0"/>
        <w:autoSpaceDN w:val="0"/>
        <w:adjustRightInd w:val="0"/>
        <w:ind w:firstLine="851"/>
        <w:jc w:val="both"/>
        <w:rPr>
          <w:color w:val="000000"/>
          <w:sz w:val="28"/>
          <w:szCs w:val="28"/>
        </w:rPr>
      </w:pPr>
    </w:p>
    <w:p w:rsidR="00722FD0" w:rsidRPr="00F365DF" w:rsidRDefault="00722FD0"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w:t>
      </w:r>
      <w:r>
        <w:rPr>
          <w:color w:val="000000"/>
          <w:sz w:val="28"/>
          <w:szCs w:val="28"/>
        </w:rPr>
        <w:t>ательством Российской Федерации не предусмотрены.</w:t>
      </w:r>
    </w:p>
    <w:p w:rsidR="00722FD0" w:rsidRPr="00F365DF" w:rsidRDefault="00722FD0" w:rsidP="00764670">
      <w:pPr>
        <w:autoSpaceDE w:val="0"/>
        <w:autoSpaceDN w:val="0"/>
        <w:adjustRightInd w:val="0"/>
        <w:ind w:firstLine="708"/>
        <w:jc w:val="both"/>
        <w:outlineLvl w:val="2"/>
        <w:rPr>
          <w:color w:val="000000"/>
          <w:sz w:val="28"/>
          <w:szCs w:val="28"/>
        </w:rPr>
      </w:pPr>
      <w:r w:rsidRPr="00F365DF">
        <w:rPr>
          <w:color w:val="000000"/>
          <w:sz w:val="28"/>
          <w:szCs w:val="28"/>
        </w:rPr>
        <w:t>2.10.2. Основания для отказа в предоставлении Муниципальной услуги:</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Уполномоченный орган принимает решение об отказе в заключени</w:t>
      </w:r>
      <w:proofErr w:type="gramStart"/>
      <w:r w:rsidRPr="001219CE">
        <w:rPr>
          <w:color w:val="000000"/>
          <w:sz w:val="28"/>
          <w:szCs w:val="28"/>
        </w:rPr>
        <w:t>и</w:t>
      </w:r>
      <w:proofErr w:type="gramEnd"/>
      <w:r w:rsidRPr="001219CE">
        <w:rPr>
          <w:color w:val="000000"/>
          <w:sz w:val="28"/>
          <w:szCs w:val="28"/>
        </w:rPr>
        <w:t xml:space="preserve"> соглашения о перераспределении земельных участков при наличии хотя бы одного из следующих оснований:</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 xml:space="preserve">1) заявление о перераспределении земельных участков подано в случаях, не предусмотренных </w:t>
      </w:r>
      <w:r>
        <w:rPr>
          <w:color w:val="000000"/>
          <w:sz w:val="28"/>
          <w:szCs w:val="28"/>
        </w:rPr>
        <w:t xml:space="preserve">ст. 39.28 </w:t>
      </w:r>
      <w:r w:rsidRPr="001219CE">
        <w:rPr>
          <w:color w:val="000000"/>
          <w:sz w:val="28"/>
          <w:szCs w:val="28"/>
        </w:rPr>
        <w:t>Земельного кодекса РФ;</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722FD0" w:rsidRPr="001219CE" w:rsidRDefault="00722FD0" w:rsidP="001219CE">
      <w:pPr>
        <w:autoSpaceDE w:val="0"/>
        <w:autoSpaceDN w:val="0"/>
        <w:adjustRightInd w:val="0"/>
        <w:ind w:firstLine="708"/>
        <w:jc w:val="both"/>
        <w:outlineLvl w:val="2"/>
        <w:rPr>
          <w:color w:val="000000"/>
          <w:sz w:val="28"/>
          <w:szCs w:val="28"/>
        </w:rPr>
      </w:pPr>
      <w:proofErr w:type="gramStart"/>
      <w:r w:rsidRPr="001219CE">
        <w:rPr>
          <w:color w:val="000000"/>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1219CE">
        <w:rPr>
          <w:color w:val="000000"/>
          <w:sz w:val="28"/>
          <w:szCs w:val="28"/>
        </w:rPr>
        <w:t xml:space="preserve"> на условиях сервитута, или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размещения нестационарных торговых объектов, и установки и эксплуатации рекламных конструкций),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w:t>
      </w:r>
      <w:proofErr w:type="gramStart"/>
      <w:r w:rsidRPr="001219CE">
        <w:rPr>
          <w:color w:val="000000"/>
          <w:sz w:val="28"/>
          <w:szCs w:val="28"/>
        </w:rPr>
        <w:t>наличие</w:t>
      </w:r>
      <w:proofErr w:type="gramEnd"/>
      <w:r w:rsidRPr="001219CE">
        <w:rPr>
          <w:color w:val="000000"/>
          <w:sz w:val="28"/>
          <w:szCs w:val="28"/>
        </w:rPr>
        <w:t xml:space="preserve"> которого не препятствует использованию земельного участка в соответствии с его разрешенным использованием;</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lastRenderedPageBreak/>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1219CE">
        <w:rPr>
          <w:color w:val="000000"/>
          <w:sz w:val="28"/>
          <w:szCs w:val="28"/>
        </w:rPr>
        <w:t>извещение</w:t>
      </w:r>
      <w:proofErr w:type="gramEnd"/>
      <w:r w:rsidRPr="001219CE">
        <w:rPr>
          <w:color w:val="000000"/>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22FD0" w:rsidRPr="001219CE" w:rsidRDefault="00722FD0" w:rsidP="001219CE">
      <w:pPr>
        <w:autoSpaceDE w:val="0"/>
        <w:autoSpaceDN w:val="0"/>
        <w:adjustRightInd w:val="0"/>
        <w:ind w:firstLine="708"/>
        <w:jc w:val="both"/>
        <w:outlineLvl w:val="2"/>
        <w:rPr>
          <w:color w:val="000000"/>
          <w:sz w:val="28"/>
          <w:szCs w:val="28"/>
        </w:rPr>
      </w:pPr>
      <w:proofErr w:type="gramStart"/>
      <w:r w:rsidRPr="001219CE">
        <w:rPr>
          <w:color w:val="000000"/>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22FD0" w:rsidRPr="001219CE" w:rsidRDefault="00722FD0" w:rsidP="001219CE">
      <w:pPr>
        <w:autoSpaceDE w:val="0"/>
        <w:autoSpaceDN w:val="0"/>
        <w:adjustRightInd w:val="0"/>
        <w:ind w:firstLine="708"/>
        <w:jc w:val="both"/>
        <w:outlineLvl w:val="2"/>
        <w:rPr>
          <w:color w:val="000000"/>
          <w:sz w:val="28"/>
          <w:szCs w:val="28"/>
        </w:rPr>
      </w:pPr>
      <w:proofErr w:type="gramStart"/>
      <w:r w:rsidRPr="001219CE">
        <w:rPr>
          <w:color w:val="00000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color w:val="000000"/>
          <w:sz w:val="28"/>
          <w:szCs w:val="28"/>
        </w:rPr>
        <w:t>Земельного</w:t>
      </w:r>
      <w:r w:rsidRPr="001219CE">
        <w:rPr>
          <w:color w:val="000000"/>
          <w:sz w:val="28"/>
          <w:szCs w:val="28"/>
        </w:rPr>
        <w:t xml:space="preserve"> Кодекса, за исключением случаев перераспределения земельных участков в соответствии с подпунктами 1 и 4 пункта 1 статьи 39.28 </w:t>
      </w:r>
      <w:r>
        <w:rPr>
          <w:color w:val="000000"/>
          <w:sz w:val="28"/>
          <w:szCs w:val="28"/>
        </w:rPr>
        <w:t>Земельного</w:t>
      </w:r>
      <w:r w:rsidRPr="001219CE">
        <w:rPr>
          <w:color w:val="000000"/>
          <w:sz w:val="28"/>
          <w:szCs w:val="28"/>
        </w:rPr>
        <w:t xml:space="preserve"> Кодекса;</w:t>
      </w:r>
      <w:proofErr w:type="gramEnd"/>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 а именно:</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 несоответствие схемы расположения земельного участка ее форме, формату или требованиям к ее подготовке, установленные земельным законодательством;</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lastRenderedPageBreak/>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22FD0" w:rsidRPr="001219CE"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22FD0" w:rsidRDefault="00722FD0" w:rsidP="001219CE">
      <w:pPr>
        <w:autoSpaceDE w:val="0"/>
        <w:autoSpaceDN w:val="0"/>
        <w:adjustRightInd w:val="0"/>
        <w:ind w:firstLine="708"/>
        <w:jc w:val="both"/>
        <w:outlineLvl w:val="2"/>
        <w:rPr>
          <w:color w:val="000000"/>
          <w:sz w:val="28"/>
          <w:szCs w:val="28"/>
        </w:rPr>
      </w:pPr>
      <w:r w:rsidRPr="001219CE">
        <w:rPr>
          <w:color w:val="000000"/>
          <w:sz w:val="28"/>
          <w:szCs w:val="28"/>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22FD0" w:rsidRPr="006A1659" w:rsidRDefault="00722FD0" w:rsidP="00F365DF">
      <w:pPr>
        <w:autoSpaceDE w:val="0"/>
        <w:autoSpaceDN w:val="0"/>
        <w:adjustRightInd w:val="0"/>
        <w:jc w:val="center"/>
        <w:outlineLvl w:val="2"/>
        <w:rPr>
          <w:b/>
          <w:bCs/>
          <w:color w:val="000000"/>
          <w:sz w:val="28"/>
          <w:szCs w:val="28"/>
        </w:rPr>
      </w:pPr>
    </w:p>
    <w:p w:rsidR="00722FD0" w:rsidRPr="006A1659" w:rsidRDefault="00722FD0"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6A1659">
        <w:rPr>
          <w:color w:val="000000"/>
          <w:sz w:val="28"/>
          <w:szCs w:val="28"/>
        </w:rPr>
        <w:t>ЧИСЛЕ</w:t>
      </w:r>
      <w:proofErr w:type="gramEnd"/>
      <w:r w:rsidRPr="006A1659">
        <w:rPr>
          <w:color w:val="000000"/>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722FD0" w:rsidRPr="006A1659" w:rsidRDefault="00722FD0" w:rsidP="002B4445">
      <w:pPr>
        <w:autoSpaceDE w:val="0"/>
        <w:autoSpaceDN w:val="0"/>
        <w:adjustRightInd w:val="0"/>
        <w:ind w:firstLine="851"/>
        <w:jc w:val="both"/>
        <w:rPr>
          <w:color w:val="000000"/>
          <w:sz w:val="28"/>
          <w:szCs w:val="28"/>
        </w:rPr>
      </w:pPr>
    </w:p>
    <w:p w:rsidR="00722FD0" w:rsidRPr="00764670" w:rsidRDefault="00722FD0"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22FD0" w:rsidRDefault="00722FD0" w:rsidP="00AD51EF">
      <w:pPr>
        <w:autoSpaceDE w:val="0"/>
        <w:autoSpaceDN w:val="0"/>
        <w:adjustRightInd w:val="0"/>
        <w:ind w:firstLine="720"/>
        <w:jc w:val="both"/>
        <w:rPr>
          <w:i/>
          <w:iCs/>
          <w:color w:val="0D0D0D"/>
          <w:sz w:val="28"/>
          <w:szCs w:val="28"/>
        </w:rPr>
      </w:pPr>
      <w:r>
        <w:rPr>
          <w:color w:val="0D0D0D"/>
          <w:sz w:val="28"/>
          <w:szCs w:val="28"/>
        </w:rPr>
        <w:t xml:space="preserve">- Динской отдел Управления </w:t>
      </w:r>
      <w:proofErr w:type="spellStart"/>
      <w:r>
        <w:rPr>
          <w:color w:val="0D0D0D"/>
          <w:sz w:val="28"/>
          <w:szCs w:val="28"/>
        </w:rPr>
        <w:t>Росреестра</w:t>
      </w:r>
      <w:proofErr w:type="spellEnd"/>
      <w:r>
        <w:rPr>
          <w:color w:val="0D0D0D"/>
          <w:sz w:val="28"/>
          <w:szCs w:val="28"/>
        </w:rPr>
        <w:t xml:space="preserve"> по Краснодарскому краю;</w:t>
      </w:r>
    </w:p>
    <w:p w:rsidR="00722FD0" w:rsidRDefault="00722FD0" w:rsidP="00AD51EF">
      <w:pPr>
        <w:autoSpaceDE w:val="0"/>
        <w:autoSpaceDN w:val="0"/>
        <w:adjustRightInd w:val="0"/>
        <w:ind w:firstLine="720"/>
        <w:jc w:val="both"/>
        <w:rPr>
          <w:color w:val="0D0D0D"/>
          <w:sz w:val="28"/>
          <w:szCs w:val="28"/>
        </w:rPr>
      </w:pPr>
      <w:r>
        <w:rPr>
          <w:color w:val="0D0D0D"/>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w:t>
      </w:r>
      <w:proofErr w:type="spellStart"/>
      <w:r>
        <w:rPr>
          <w:color w:val="0D0D0D"/>
          <w:sz w:val="28"/>
          <w:szCs w:val="28"/>
        </w:rPr>
        <w:t>Динском</w:t>
      </w:r>
      <w:proofErr w:type="spellEnd"/>
      <w:r>
        <w:rPr>
          <w:color w:val="0D0D0D"/>
          <w:sz w:val="28"/>
          <w:szCs w:val="28"/>
        </w:rPr>
        <w:t xml:space="preserve"> районе;</w:t>
      </w:r>
    </w:p>
    <w:p w:rsidR="00722FD0" w:rsidRPr="00AD51EF" w:rsidRDefault="00722FD0" w:rsidP="00AD51EF">
      <w:pPr>
        <w:pStyle w:val="1"/>
        <w:shd w:val="clear" w:color="auto" w:fill="FFFFFF"/>
        <w:spacing w:before="0" w:after="0"/>
        <w:ind w:firstLine="708"/>
        <w:rPr>
          <w:rFonts w:ascii="Times New Roman" w:hAnsi="Times New Roman" w:cs="Times New Roman"/>
          <w:b w:val="0"/>
          <w:bCs w:val="0"/>
          <w:color w:val="0D0D0D"/>
          <w:sz w:val="28"/>
          <w:szCs w:val="28"/>
        </w:rPr>
      </w:pPr>
      <w:r w:rsidRPr="00AD51EF">
        <w:rPr>
          <w:rFonts w:ascii="Times New Roman" w:hAnsi="Times New Roman" w:cs="Times New Roman"/>
          <w:b w:val="0"/>
          <w:bCs w:val="0"/>
          <w:color w:val="0D0D0D"/>
          <w:sz w:val="28"/>
          <w:szCs w:val="28"/>
        </w:rPr>
        <w:t xml:space="preserve">- ИФНС по </w:t>
      </w:r>
      <w:proofErr w:type="spellStart"/>
      <w:r w:rsidRPr="00AD51EF">
        <w:rPr>
          <w:rFonts w:ascii="Times New Roman" w:hAnsi="Times New Roman" w:cs="Times New Roman"/>
          <w:b w:val="0"/>
          <w:bCs w:val="0"/>
          <w:color w:val="0D0D0D"/>
          <w:sz w:val="28"/>
          <w:szCs w:val="28"/>
        </w:rPr>
        <w:t>Динскому</w:t>
      </w:r>
      <w:proofErr w:type="spellEnd"/>
      <w:r w:rsidRPr="00AD51EF">
        <w:rPr>
          <w:rFonts w:ascii="Times New Roman" w:hAnsi="Times New Roman" w:cs="Times New Roman"/>
          <w:b w:val="0"/>
          <w:bCs w:val="0"/>
          <w:color w:val="0D0D0D"/>
          <w:sz w:val="28"/>
          <w:szCs w:val="28"/>
        </w:rPr>
        <w:t xml:space="preserve"> району Краснодарского края;</w:t>
      </w:r>
    </w:p>
    <w:p w:rsidR="00722FD0" w:rsidRPr="00764670" w:rsidRDefault="00722FD0" w:rsidP="00CE21BF">
      <w:pPr>
        <w:autoSpaceDE w:val="0"/>
        <w:autoSpaceDN w:val="0"/>
        <w:adjustRightInd w:val="0"/>
        <w:ind w:firstLine="720"/>
        <w:jc w:val="both"/>
        <w:rPr>
          <w:rFonts w:ascii="Arial" w:hAnsi="Arial" w:cs="Arial"/>
        </w:rPr>
      </w:pPr>
    </w:p>
    <w:p w:rsidR="00722FD0" w:rsidRPr="006A1659" w:rsidRDefault="00722FD0"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22FD0" w:rsidRPr="006A1659" w:rsidRDefault="00722FD0" w:rsidP="002B4445">
      <w:pPr>
        <w:pStyle w:val="ConsNormal"/>
        <w:widowControl/>
        <w:ind w:right="0" w:firstLine="851"/>
        <w:jc w:val="center"/>
        <w:rPr>
          <w:rFonts w:ascii="Times New Roman" w:hAnsi="Times New Roman" w:cs="Times New Roman"/>
          <w:b/>
          <w:bCs/>
          <w:color w:val="000000"/>
          <w:sz w:val="28"/>
          <w:szCs w:val="28"/>
        </w:rPr>
      </w:pPr>
    </w:p>
    <w:p w:rsidR="00722FD0" w:rsidRDefault="00722FD0"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p>
    <w:p w:rsidR="00722FD0" w:rsidRPr="006A1659" w:rsidRDefault="00722FD0" w:rsidP="002B4445">
      <w:pPr>
        <w:pStyle w:val="ConsNormal"/>
        <w:widowControl/>
        <w:ind w:right="0" w:firstLine="0"/>
        <w:jc w:val="center"/>
        <w:rPr>
          <w:rFonts w:ascii="Times New Roman" w:hAnsi="Times New Roman" w:cs="Times New Roman"/>
          <w:color w:val="000000"/>
          <w:sz w:val="28"/>
          <w:szCs w:val="28"/>
        </w:rPr>
      </w:pPr>
    </w:p>
    <w:p w:rsidR="00722FD0" w:rsidRPr="006A1659" w:rsidRDefault="00722FD0"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722FD0" w:rsidRPr="006A1659" w:rsidRDefault="00722FD0" w:rsidP="00200CB2">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722FD0" w:rsidRPr="006A1659" w:rsidRDefault="00722FD0" w:rsidP="002B4445">
      <w:pPr>
        <w:pStyle w:val="ConsNormal"/>
        <w:widowControl/>
        <w:ind w:right="0" w:firstLine="851"/>
        <w:jc w:val="center"/>
        <w:rPr>
          <w:rFonts w:ascii="Times New Roman" w:hAnsi="Times New Roman" w:cs="Times New Roman"/>
          <w:b/>
          <w:bCs/>
          <w:color w:val="000000"/>
          <w:sz w:val="28"/>
          <w:szCs w:val="28"/>
        </w:rPr>
      </w:pPr>
    </w:p>
    <w:p w:rsidR="00722FD0" w:rsidRPr="006A1659" w:rsidRDefault="00722FD0"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2FD0" w:rsidRPr="006A1659" w:rsidRDefault="00722FD0" w:rsidP="00200CB2">
      <w:pPr>
        <w:autoSpaceDE w:val="0"/>
        <w:autoSpaceDN w:val="0"/>
        <w:adjustRightInd w:val="0"/>
        <w:outlineLvl w:val="1"/>
        <w:rPr>
          <w:color w:val="000000"/>
          <w:sz w:val="28"/>
          <w:szCs w:val="28"/>
        </w:rPr>
      </w:pPr>
    </w:p>
    <w:p w:rsidR="00722FD0" w:rsidRPr="006A1659" w:rsidRDefault="00722FD0"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22FD0" w:rsidRPr="006A1659" w:rsidRDefault="00722FD0" w:rsidP="002B4445">
      <w:pPr>
        <w:autoSpaceDE w:val="0"/>
        <w:autoSpaceDN w:val="0"/>
        <w:adjustRightInd w:val="0"/>
        <w:ind w:firstLine="851"/>
        <w:jc w:val="center"/>
        <w:outlineLvl w:val="1"/>
        <w:rPr>
          <w:b/>
          <w:bCs/>
          <w:color w:val="000000"/>
          <w:sz w:val="28"/>
          <w:szCs w:val="28"/>
        </w:rPr>
      </w:pPr>
    </w:p>
    <w:p w:rsidR="00722FD0" w:rsidRPr="006A1659" w:rsidRDefault="00722FD0"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22FD0" w:rsidRPr="006A1659" w:rsidRDefault="00722FD0" w:rsidP="002B4445">
      <w:pPr>
        <w:autoSpaceDE w:val="0"/>
        <w:autoSpaceDN w:val="0"/>
        <w:adjustRightInd w:val="0"/>
        <w:jc w:val="center"/>
        <w:outlineLvl w:val="1"/>
        <w:rPr>
          <w:b/>
          <w:bCs/>
          <w:color w:val="000000"/>
          <w:sz w:val="28"/>
          <w:szCs w:val="28"/>
        </w:rPr>
      </w:pPr>
    </w:p>
    <w:p w:rsidR="00722FD0" w:rsidRPr="006A1659" w:rsidRDefault="00722FD0"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722FD0" w:rsidRPr="006A1659" w:rsidRDefault="00722FD0"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722FD0" w:rsidRPr="006A1659" w:rsidRDefault="00722FD0"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722FD0" w:rsidRPr="006A1659" w:rsidRDefault="00722FD0"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722FD0" w:rsidRPr="006A1659" w:rsidRDefault="00722FD0" w:rsidP="002B4445">
      <w:pPr>
        <w:autoSpaceDE w:val="0"/>
        <w:autoSpaceDN w:val="0"/>
        <w:adjustRightInd w:val="0"/>
        <w:ind w:firstLine="851"/>
        <w:jc w:val="both"/>
        <w:rPr>
          <w:color w:val="000000"/>
          <w:sz w:val="28"/>
          <w:szCs w:val="28"/>
        </w:rPr>
      </w:pP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2FD0" w:rsidRPr="006A1659" w:rsidRDefault="00722FD0"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722FD0" w:rsidRPr="006A1659" w:rsidRDefault="00722FD0" w:rsidP="002B4445">
      <w:pPr>
        <w:autoSpaceDE w:val="0"/>
        <w:autoSpaceDN w:val="0"/>
        <w:adjustRightInd w:val="0"/>
        <w:jc w:val="center"/>
        <w:outlineLvl w:val="1"/>
        <w:rPr>
          <w:color w:val="000000"/>
          <w:sz w:val="28"/>
          <w:szCs w:val="28"/>
        </w:rPr>
      </w:pPr>
    </w:p>
    <w:p w:rsidR="00722FD0" w:rsidRPr="006A1659" w:rsidRDefault="00722FD0"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722FD0" w:rsidRPr="006A1659" w:rsidRDefault="00722FD0"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722FD0" w:rsidRPr="006A1659" w:rsidRDefault="00722FD0" w:rsidP="00A631DE">
      <w:pPr>
        <w:widowControl w:val="0"/>
        <w:autoSpaceDE w:val="0"/>
        <w:autoSpaceDN w:val="0"/>
        <w:adjustRightInd w:val="0"/>
        <w:jc w:val="center"/>
        <w:outlineLvl w:val="2"/>
        <w:rPr>
          <w:color w:val="000000"/>
          <w:sz w:val="28"/>
          <w:szCs w:val="28"/>
        </w:rPr>
      </w:pPr>
      <w:proofErr w:type="gramStart"/>
      <w:r w:rsidRPr="006A1659">
        <w:rPr>
          <w:color w:val="000000"/>
          <w:sz w:val="28"/>
          <w:szCs w:val="28"/>
        </w:rPr>
        <w:t>ПРЕДОСТАВЛЯЕМАЯ</w:t>
      </w:r>
      <w:proofErr w:type="gramEnd"/>
      <w:r w:rsidRPr="006A1659">
        <w:rPr>
          <w:color w:val="000000"/>
          <w:sz w:val="28"/>
          <w:szCs w:val="28"/>
        </w:rPr>
        <w:t xml:space="preserve"> ОРГАНИЗАЦИЕЙ, УЧАСТВУЮЩЕЙ </w:t>
      </w:r>
    </w:p>
    <w:p w:rsidR="00722FD0" w:rsidRPr="006A1659" w:rsidRDefault="00722FD0"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722FD0" w:rsidRPr="006A1659" w:rsidRDefault="00722FD0"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722FD0" w:rsidRPr="006A1659" w:rsidRDefault="00722FD0"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w:t>
      </w:r>
      <w:r w:rsidRPr="006A1659">
        <w:rPr>
          <w:color w:val="000000"/>
          <w:sz w:val="28"/>
          <w:szCs w:val="28"/>
        </w:rPr>
        <w:lastRenderedPageBreak/>
        <w:t xml:space="preserve">ЧИСЛЕ К ОБЕСПЕЧЕНИЮ ДОСТУПНОСТИ ДЛЯ ИНВАЛИДОВ </w:t>
      </w:r>
    </w:p>
    <w:p w:rsidR="00722FD0" w:rsidRPr="006A1659" w:rsidRDefault="00722FD0"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17"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722FD0" w:rsidRPr="006A1659" w:rsidRDefault="00722FD0" w:rsidP="002F6397">
      <w:pPr>
        <w:autoSpaceDE w:val="0"/>
        <w:autoSpaceDN w:val="0"/>
        <w:adjustRightInd w:val="0"/>
        <w:jc w:val="center"/>
        <w:outlineLvl w:val="1"/>
        <w:rPr>
          <w:b/>
          <w:bCs/>
          <w:color w:val="000000"/>
          <w:sz w:val="28"/>
          <w:szCs w:val="28"/>
        </w:rPr>
      </w:pP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22FD0" w:rsidRPr="006A1659" w:rsidRDefault="00722FD0"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 xml:space="preserve">Места предоставления муниципальной услуги оборудуются </w:t>
      </w:r>
      <w:proofErr w:type="gramStart"/>
      <w:r w:rsidRPr="006A1659">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sz w:val="28"/>
          <w:szCs w:val="28"/>
        </w:rPr>
        <w:t xml:space="preserve"> инвалидов, в том числе обеспечиваются:</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sz w:val="28"/>
          <w:szCs w:val="28"/>
        </w:rPr>
        <w:t>сурдопереводчика</w:t>
      </w:r>
      <w:proofErr w:type="spellEnd"/>
      <w:r w:rsidRPr="006A1659">
        <w:rPr>
          <w:color w:val="000000"/>
          <w:sz w:val="28"/>
          <w:szCs w:val="28"/>
        </w:rPr>
        <w:t xml:space="preserve"> и </w:t>
      </w:r>
      <w:proofErr w:type="spellStart"/>
      <w:r w:rsidRPr="006A1659">
        <w:rPr>
          <w:color w:val="000000"/>
          <w:sz w:val="28"/>
          <w:szCs w:val="28"/>
        </w:rPr>
        <w:t>тифлосурдопереводчика</w:t>
      </w:r>
      <w:proofErr w:type="spellEnd"/>
      <w:r w:rsidRPr="006A1659">
        <w:rPr>
          <w:color w:val="000000"/>
          <w:sz w:val="28"/>
          <w:szCs w:val="28"/>
        </w:rPr>
        <w:t>;</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2FD0" w:rsidRPr="006A1659" w:rsidRDefault="00722FD0"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22FD0" w:rsidRPr="006A1659" w:rsidRDefault="00722FD0" w:rsidP="00611E3A">
      <w:pPr>
        <w:autoSpaceDE w:val="0"/>
        <w:autoSpaceDN w:val="0"/>
        <w:adjustRightInd w:val="0"/>
        <w:ind w:firstLine="709"/>
        <w:jc w:val="both"/>
        <w:rPr>
          <w:color w:val="000000"/>
          <w:sz w:val="28"/>
          <w:szCs w:val="28"/>
        </w:rPr>
      </w:pPr>
      <w:r w:rsidRPr="006A1659">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6A1659">
        <w:rPr>
          <w:color w:val="000000"/>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2FD0" w:rsidRPr="006A1659" w:rsidRDefault="00722FD0"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w:t>
      </w:r>
      <w:r w:rsidRPr="006A1659">
        <w:rPr>
          <w:color w:val="000000"/>
          <w:sz w:val="28"/>
          <w:szCs w:val="28"/>
        </w:rPr>
        <w:t xml:space="preserve"> утвержденными приказами директоров МФЦ.</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722FD0" w:rsidRPr="006A1659" w:rsidRDefault="00722FD0"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722FD0" w:rsidRPr="006A1659" w:rsidRDefault="00722FD0"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722FD0" w:rsidRPr="006A1659" w:rsidRDefault="00722FD0" w:rsidP="00267947">
      <w:pPr>
        <w:autoSpaceDE w:val="0"/>
        <w:autoSpaceDN w:val="0"/>
        <w:adjustRightInd w:val="0"/>
        <w:ind w:firstLine="709"/>
        <w:jc w:val="both"/>
        <w:rPr>
          <w:color w:val="000000"/>
          <w:sz w:val="28"/>
          <w:szCs w:val="28"/>
        </w:rPr>
      </w:pPr>
      <w:r w:rsidRPr="006A1659">
        <w:rPr>
          <w:color w:val="000000"/>
          <w:sz w:val="28"/>
          <w:szCs w:val="28"/>
        </w:rPr>
        <w:t xml:space="preserve">Оформление информационных листов осуществляется удобным для чтения шрифтом – </w:t>
      </w:r>
      <w:proofErr w:type="spellStart"/>
      <w:r w:rsidRPr="006A1659">
        <w:rPr>
          <w:color w:val="000000"/>
          <w:sz w:val="28"/>
          <w:szCs w:val="28"/>
        </w:rPr>
        <w:t>Times</w:t>
      </w:r>
      <w:proofErr w:type="spellEnd"/>
      <w:r w:rsidRPr="006A1659">
        <w:rPr>
          <w:color w:val="000000"/>
          <w:sz w:val="28"/>
          <w:szCs w:val="28"/>
        </w:rPr>
        <w:t xml:space="preserve"> </w:t>
      </w:r>
      <w:proofErr w:type="spellStart"/>
      <w:r w:rsidRPr="006A1659">
        <w:rPr>
          <w:color w:val="000000"/>
          <w:sz w:val="28"/>
          <w:szCs w:val="28"/>
        </w:rPr>
        <w:t>New</w:t>
      </w:r>
      <w:proofErr w:type="spellEnd"/>
      <w:r w:rsidRPr="006A1659">
        <w:rPr>
          <w:color w:val="000000"/>
          <w:sz w:val="28"/>
          <w:szCs w:val="28"/>
        </w:rPr>
        <w:t xml:space="preserve"> </w:t>
      </w:r>
      <w:proofErr w:type="spellStart"/>
      <w:r w:rsidRPr="006A1659">
        <w:rPr>
          <w:color w:val="000000"/>
          <w:sz w:val="28"/>
          <w:szCs w:val="28"/>
        </w:rPr>
        <w:t>Roman</w:t>
      </w:r>
      <w:proofErr w:type="spellEnd"/>
      <w:r w:rsidRPr="006A1659">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lastRenderedPageBreak/>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A1659">
        <w:rPr>
          <w:color w:val="000000"/>
          <w:sz w:val="28"/>
          <w:szCs w:val="28"/>
        </w:rPr>
        <w:t>бэйджами</w:t>
      </w:r>
      <w:proofErr w:type="spellEnd"/>
      <w:r w:rsidRPr="006A1659">
        <w:rPr>
          <w:color w:val="000000"/>
          <w:sz w:val="28"/>
          <w:szCs w:val="28"/>
        </w:rPr>
        <w:t>) и (или) настольными табличками.</w:t>
      </w:r>
    </w:p>
    <w:p w:rsidR="00722FD0" w:rsidRPr="006A1659" w:rsidRDefault="00722FD0" w:rsidP="002B4445">
      <w:pPr>
        <w:autoSpaceDE w:val="0"/>
        <w:autoSpaceDN w:val="0"/>
        <w:adjustRightInd w:val="0"/>
        <w:ind w:firstLine="851"/>
        <w:jc w:val="center"/>
        <w:outlineLvl w:val="1"/>
        <w:rPr>
          <w:b/>
          <w:bCs/>
          <w:color w:val="000000"/>
          <w:sz w:val="28"/>
          <w:szCs w:val="28"/>
        </w:rPr>
      </w:pPr>
    </w:p>
    <w:p w:rsidR="00722FD0" w:rsidRPr="006A1659" w:rsidRDefault="00722FD0"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722FD0" w:rsidRPr="006A1659" w:rsidRDefault="00722FD0"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722FD0" w:rsidRPr="006A1659" w:rsidRDefault="00722FD0"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722FD0" w:rsidRPr="006A1659" w:rsidRDefault="00722FD0"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722FD0" w:rsidRPr="006A1659" w:rsidRDefault="00722FD0"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722FD0" w:rsidRPr="006A1659" w:rsidRDefault="00722FD0"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2FD0" w:rsidRPr="006A1659" w:rsidRDefault="00722FD0" w:rsidP="002B4445">
      <w:pPr>
        <w:autoSpaceDE w:val="0"/>
        <w:autoSpaceDN w:val="0"/>
        <w:adjustRightInd w:val="0"/>
        <w:ind w:firstLine="851"/>
        <w:jc w:val="both"/>
        <w:outlineLvl w:val="1"/>
        <w:rPr>
          <w:b/>
          <w:bCs/>
          <w:color w:val="000000"/>
          <w:sz w:val="28"/>
          <w:szCs w:val="28"/>
        </w:rPr>
      </w:pPr>
    </w:p>
    <w:p w:rsidR="00722FD0" w:rsidRPr="006A1659" w:rsidRDefault="00722FD0"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722FD0" w:rsidRPr="006A1659" w:rsidRDefault="00722FD0"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22FD0" w:rsidRPr="006A1659" w:rsidRDefault="00722FD0"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22FD0" w:rsidRPr="006A1659" w:rsidRDefault="00722FD0"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722FD0" w:rsidRPr="006A1659" w:rsidRDefault="00722FD0"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722FD0" w:rsidRPr="006A1659" w:rsidRDefault="00722FD0"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722FD0" w:rsidRPr="006A1659" w:rsidRDefault="00722FD0"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22FD0" w:rsidRPr="006A1659" w:rsidRDefault="00722FD0" w:rsidP="00BC7E09">
      <w:pPr>
        <w:ind w:firstLine="709"/>
        <w:jc w:val="both"/>
        <w:rPr>
          <w:color w:val="000000"/>
          <w:sz w:val="28"/>
          <w:szCs w:val="28"/>
        </w:rPr>
      </w:pPr>
      <w:r w:rsidRPr="006A1659">
        <w:rPr>
          <w:color w:val="000000"/>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22FD0" w:rsidRPr="006A1659" w:rsidRDefault="00722FD0" w:rsidP="00F10800">
      <w:pPr>
        <w:tabs>
          <w:tab w:val="num" w:pos="0"/>
          <w:tab w:val="left" w:pos="720"/>
          <w:tab w:val="left" w:pos="1260"/>
        </w:tabs>
        <w:jc w:val="both"/>
        <w:rPr>
          <w:color w:val="000000"/>
          <w:sz w:val="28"/>
          <w:szCs w:val="28"/>
        </w:rPr>
      </w:pPr>
    </w:p>
    <w:p w:rsidR="00722FD0" w:rsidRPr="006A1659" w:rsidRDefault="00722FD0"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722FD0" w:rsidRPr="006A1659" w:rsidRDefault="00722FD0" w:rsidP="002B4445">
      <w:pPr>
        <w:autoSpaceDE w:val="0"/>
        <w:autoSpaceDN w:val="0"/>
        <w:adjustRightInd w:val="0"/>
        <w:ind w:firstLine="851"/>
        <w:jc w:val="center"/>
        <w:outlineLvl w:val="1"/>
        <w:rPr>
          <w:color w:val="000000"/>
          <w:sz w:val="28"/>
          <w:szCs w:val="28"/>
          <w:highlight w:val="yellow"/>
        </w:rPr>
      </w:pP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22FD0" w:rsidRPr="006A1659" w:rsidRDefault="00722FD0" w:rsidP="00E66937">
      <w:pPr>
        <w:autoSpaceDE w:val="0"/>
        <w:autoSpaceDN w:val="0"/>
        <w:adjustRightInd w:val="0"/>
        <w:ind w:firstLine="709"/>
        <w:jc w:val="both"/>
        <w:rPr>
          <w:color w:val="000000"/>
          <w:sz w:val="28"/>
          <w:szCs w:val="28"/>
        </w:rPr>
      </w:pPr>
      <w:proofErr w:type="gramStart"/>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A1659">
        <w:rPr>
          <w:color w:val="000000"/>
          <w:sz w:val="28"/>
          <w:szCs w:val="28"/>
        </w:rPr>
        <w:t xml:space="preserve"> и (или) предоставления такой услуги.</w:t>
      </w:r>
    </w:p>
    <w:p w:rsidR="00722FD0" w:rsidRPr="006A1659" w:rsidRDefault="00722FD0"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A1659">
        <w:rPr>
          <w:color w:val="000000"/>
          <w:sz w:val="28"/>
          <w:szCs w:val="28"/>
        </w:rPr>
        <w:t>с даты подачи</w:t>
      </w:r>
      <w:proofErr w:type="gramEnd"/>
      <w:r w:rsidRPr="006A1659">
        <w:rPr>
          <w:color w:val="000000"/>
          <w:sz w:val="28"/>
          <w:szCs w:val="28"/>
        </w:rPr>
        <w:t xml:space="preserve">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722FD0" w:rsidRPr="006A1659" w:rsidRDefault="00722FD0" w:rsidP="00E66937">
      <w:pPr>
        <w:tabs>
          <w:tab w:val="left" w:pos="7560"/>
        </w:tabs>
        <w:ind w:right="-6" w:firstLine="709"/>
        <w:jc w:val="both"/>
        <w:rPr>
          <w:color w:val="000000"/>
          <w:sz w:val="28"/>
          <w:szCs w:val="28"/>
        </w:rPr>
      </w:pPr>
      <w:proofErr w:type="gramStart"/>
      <w:r w:rsidRPr="006A1659">
        <w:rPr>
          <w:color w:val="000000"/>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roofErr w:type="gramEnd"/>
    </w:p>
    <w:p w:rsidR="00722FD0" w:rsidRPr="006A1659" w:rsidRDefault="00722FD0"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22FD0" w:rsidRPr="006A1659" w:rsidRDefault="00722FD0"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22FD0" w:rsidRPr="006A1659" w:rsidRDefault="00722FD0"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22FD0" w:rsidRPr="006A1659" w:rsidRDefault="00722FD0"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722FD0" w:rsidRPr="006A1659" w:rsidRDefault="00722FD0"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22FD0" w:rsidRPr="006A1659" w:rsidRDefault="00722FD0"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22FD0" w:rsidRPr="006A1659" w:rsidRDefault="00722FD0"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22FD0" w:rsidRPr="006A1659" w:rsidRDefault="00722FD0"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22FD0" w:rsidRDefault="00722FD0"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22FD0" w:rsidRDefault="00722FD0" w:rsidP="00B31236">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w:t>
      </w:r>
      <w:r>
        <w:rPr>
          <w:color w:val="000000"/>
          <w:sz w:val="28"/>
          <w:szCs w:val="28"/>
        </w:rPr>
        <w:lastRenderedPageBreak/>
        <w:t xml:space="preserve">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722FD0" w:rsidRDefault="00722FD0" w:rsidP="00B31236">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22FD0" w:rsidRPr="006A1659" w:rsidRDefault="00722FD0" w:rsidP="00E66937">
      <w:pPr>
        <w:autoSpaceDE w:val="0"/>
        <w:autoSpaceDN w:val="0"/>
        <w:adjustRightInd w:val="0"/>
        <w:ind w:firstLine="709"/>
        <w:jc w:val="both"/>
        <w:rPr>
          <w:color w:val="000000"/>
          <w:sz w:val="28"/>
          <w:szCs w:val="28"/>
        </w:rPr>
      </w:pPr>
    </w:p>
    <w:p w:rsidR="00722FD0" w:rsidRPr="006A1659" w:rsidRDefault="00722FD0" w:rsidP="00767C3E">
      <w:pPr>
        <w:autoSpaceDE w:val="0"/>
        <w:autoSpaceDN w:val="0"/>
        <w:adjustRightInd w:val="0"/>
        <w:jc w:val="center"/>
        <w:outlineLvl w:val="1"/>
        <w:rPr>
          <w:color w:val="000000"/>
          <w:sz w:val="28"/>
          <w:szCs w:val="28"/>
        </w:rPr>
      </w:pPr>
    </w:p>
    <w:p w:rsidR="00722FD0" w:rsidRPr="006A1659" w:rsidRDefault="00722FD0"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22FD0" w:rsidRPr="006A1659" w:rsidRDefault="00722FD0" w:rsidP="00004089">
      <w:pPr>
        <w:autoSpaceDE w:val="0"/>
        <w:autoSpaceDN w:val="0"/>
        <w:adjustRightInd w:val="0"/>
        <w:jc w:val="both"/>
        <w:outlineLvl w:val="1"/>
        <w:rPr>
          <w:color w:val="000000"/>
          <w:sz w:val="28"/>
          <w:szCs w:val="28"/>
        </w:rPr>
      </w:pPr>
      <w:bookmarkStart w:id="10" w:name="Par343"/>
      <w:bookmarkEnd w:id="10"/>
    </w:p>
    <w:p w:rsidR="00722FD0" w:rsidRPr="006A1659" w:rsidRDefault="00722FD0"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722FD0" w:rsidRPr="00DB0C93" w:rsidRDefault="00722FD0" w:rsidP="00AD51EF">
      <w:pPr>
        <w:ind w:left="707" w:firstLine="709"/>
        <w:rPr>
          <w:color w:val="000000"/>
          <w:sz w:val="28"/>
          <w:szCs w:val="28"/>
        </w:rPr>
      </w:pPr>
      <w:r>
        <w:rPr>
          <w:color w:val="000000"/>
          <w:sz w:val="28"/>
          <w:szCs w:val="28"/>
        </w:rPr>
        <w:t xml:space="preserve">    </w:t>
      </w:r>
      <w:r w:rsidRPr="00DB0C93">
        <w:rPr>
          <w:color w:val="000000"/>
          <w:sz w:val="28"/>
          <w:szCs w:val="28"/>
        </w:rPr>
        <w:t>ПЕРЕЧЕНЬ АДМИНИСТРАТИВНЫХ ПРОЦЕДУР</w:t>
      </w:r>
    </w:p>
    <w:p w:rsidR="00722FD0" w:rsidRPr="00DB0C93" w:rsidRDefault="00722FD0" w:rsidP="00DB0C93">
      <w:pPr>
        <w:jc w:val="both"/>
        <w:rPr>
          <w:color w:val="000000"/>
          <w:sz w:val="28"/>
          <w:szCs w:val="28"/>
        </w:rPr>
      </w:pPr>
    </w:p>
    <w:p w:rsidR="00722FD0" w:rsidRPr="00DB0C93" w:rsidRDefault="00722FD0" w:rsidP="00DB0C93">
      <w:pPr>
        <w:ind w:firstLine="709"/>
        <w:jc w:val="both"/>
        <w:rPr>
          <w:color w:val="000000"/>
          <w:sz w:val="28"/>
          <w:szCs w:val="28"/>
        </w:rPr>
      </w:pPr>
      <w:r w:rsidRPr="00DB0C93">
        <w:rPr>
          <w:color w:val="000000"/>
          <w:sz w:val="28"/>
          <w:szCs w:val="28"/>
        </w:rPr>
        <w:t>Предоставление настоящей муниципальной услуги включает в себя следующие административные процедуры:</w:t>
      </w:r>
    </w:p>
    <w:p w:rsidR="00722FD0" w:rsidRPr="00DB0C93" w:rsidRDefault="00722FD0" w:rsidP="00DB0C93">
      <w:pPr>
        <w:ind w:firstLine="709"/>
        <w:jc w:val="both"/>
        <w:rPr>
          <w:color w:val="000000"/>
          <w:sz w:val="28"/>
          <w:szCs w:val="28"/>
        </w:rPr>
      </w:pPr>
      <w:r w:rsidRPr="00DB0C93">
        <w:rPr>
          <w:color w:val="000000"/>
          <w:sz w:val="28"/>
          <w:szCs w:val="28"/>
        </w:rPr>
        <w:t>- прием и регистрация МФЦ заявления;</w:t>
      </w:r>
    </w:p>
    <w:p w:rsidR="00722FD0" w:rsidRPr="00DB0C93" w:rsidRDefault="00722FD0" w:rsidP="00DB0C93">
      <w:pPr>
        <w:ind w:firstLine="709"/>
        <w:jc w:val="both"/>
        <w:rPr>
          <w:color w:val="000000"/>
          <w:sz w:val="28"/>
          <w:szCs w:val="28"/>
        </w:rPr>
      </w:pPr>
      <w:r w:rsidRPr="00DB0C93">
        <w:rPr>
          <w:color w:val="000000"/>
          <w:sz w:val="28"/>
          <w:szCs w:val="28"/>
        </w:rPr>
        <w:t>- передача заявления с делом МАУ МФЦ города Сочи в соответствующий департамент, регистрация заявления с Делом и передача исполнителю;</w:t>
      </w:r>
    </w:p>
    <w:p w:rsidR="00722FD0" w:rsidRPr="00DB0C93" w:rsidRDefault="00722FD0" w:rsidP="00DB0C93">
      <w:pPr>
        <w:ind w:firstLine="709"/>
        <w:jc w:val="both"/>
        <w:rPr>
          <w:color w:val="000000"/>
          <w:sz w:val="28"/>
          <w:szCs w:val="28"/>
        </w:rPr>
      </w:pPr>
      <w:r w:rsidRPr="00DB0C93">
        <w:rPr>
          <w:color w:val="000000"/>
          <w:sz w:val="28"/>
          <w:szCs w:val="28"/>
        </w:rPr>
        <w:t>- возврат заявления и прилагаемых к нему документов</w:t>
      </w:r>
      <w:proofErr w:type="gramStart"/>
      <w:r w:rsidRPr="00DB0C93">
        <w:rPr>
          <w:color w:val="000000"/>
          <w:sz w:val="28"/>
          <w:szCs w:val="28"/>
        </w:rPr>
        <w:t xml:space="preserve"> ;</w:t>
      </w:r>
      <w:proofErr w:type="gramEnd"/>
    </w:p>
    <w:p w:rsidR="00722FD0" w:rsidRPr="00DB0C93" w:rsidRDefault="00722FD0" w:rsidP="00DB0C93">
      <w:pPr>
        <w:ind w:firstLine="709"/>
        <w:jc w:val="both"/>
        <w:rPr>
          <w:color w:val="000000"/>
          <w:sz w:val="28"/>
          <w:szCs w:val="28"/>
        </w:rPr>
      </w:pPr>
      <w:r w:rsidRPr="00DB0C93">
        <w:rPr>
          <w:color w:val="000000"/>
          <w:sz w:val="28"/>
          <w:szCs w:val="28"/>
        </w:rPr>
        <w:t>- направление запросов, в том числе межведомственных;</w:t>
      </w:r>
    </w:p>
    <w:p w:rsidR="00722FD0" w:rsidRPr="00DB0C93" w:rsidRDefault="00722FD0" w:rsidP="00DB0C93">
      <w:pPr>
        <w:ind w:firstLine="709"/>
        <w:jc w:val="both"/>
        <w:rPr>
          <w:color w:val="000000"/>
          <w:sz w:val="28"/>
          <w:szCs w:val="28"/>
        </w:rPr>
      </w:pPr>
      <w:proofErr w:type="gramStart"/>
      <w:r w:rsidRPr="00DB0C93">
        <w:rPr>
          <w:color w:val="000000"/>
          <w:sz w:val="28"/>
          <w:szCs w:val="28"/>
        </w:rPr>
        <w:t>- Подготовка исполнителем заключения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либо мотивированного отказа в предоставлении муниципальной услуги;</w:t>
      </w:r>
      <w:proofErr w:type="gramEnd"/>
    </w:p>
    <w:p w:rsidR="00722FD0" w:rsidRPr="00DB0C93" w:rsidRDefault="00722FD0" w:rsidP="00DB0C93">
      <w:pPr>
        <w:ind w:firstLine="709"/>
        <w:jc w:val="both"/>
        <w:rPr>
          <w:color w:val="000000"/>
          <w:sz w:val="28"/>
          <w:szCs w:val="28"/>
        </w:rPr>
      </w:pPr>
      <w:r w:rsidRPr="00DB0C93">
        <w:rPr>
          <w:color w:val="000000"/>
          <w:sz w:val="28"/>
          <w:szCs w:val="28"/>
        </w:rPr>
        <w:t>внесение сведений о земельном участке в информационную систему обеспечения градостроительной деятельности (при утверждении схемы расположения земельного участка);</w:t>
      </w:r>
    </w:p>
    <w:p w:rsidR="00722FD0" w:rsidRPr="00DB0C93" w:rsidRDefault="00722FD0" w:rsidP="00DB0C93">
      <w:pPr>
        <w:ind w:firstLine="709"/>
        <w:jc w:val="both"/>
        <w:rPr>
          <w:color w:val="000000"/>
          <w:sz w:val="28"/>
          <w:szCs w:val="28"/>
        </w:rPr>
      </w:pPr>
      <w:r w:rsidRPr="00DB0C93">
        <w:rPr>
          <w:color w:val="000000"/>
          <w:sz w:val="28"/>
          <w:szCs w:val="28"/>
        </w:rPr>
        <w:t>присвоение адреса земельному участку, в случае</w:t>
      </w:r>
      <w:r>
        <w:rPr>
          <w:color w:val="000000"/>
          <w:sz w:val="28"/>
          <w:szCs w:val="28"/>
        </w:rPr>
        <w:t xml:space="preserve"> образования объекта адресации</w:t>
      </w:r>
      <w:r w:rsidRPr="00DB0C93">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 xml:space="preserve">- подготовка и согласование </w:t>
      </w:r>
      <w:r>
        <w:rPr>
          <w:color w:val="000000"/>
          <w:sz w:val="28"/>
          <w:szCs w:val="28"/>
        </w:rPr>
        <w:t>уполномоченного органа</w:t>
      </w:r>
      <w:r w:rsidRPr="00DB0C93">
        <w:rPr>
          <w:color w:val="000000"/>
          <w:sz w:val="28"/>
          <w:szCs w:val="28"/>
        </w:rPr>
        <w:t xml:space="preserve"> постановления об утверждении схемы расположения земельного участка, либо распоряжения о направлении согласия на заключение соглашения о перераспределении </w:t>
      </w:r>
      <w:r w:rsidRPr="00DB0C93">
        <w:rPr>
          <w:color w:val="000000"/>
          <w:sz w:val="28"/>
          <w:szCs w:val="28"/>
        </w:rPr>
        <w:lastRenderedPageBreak/>
        <w:t xml:space="preserve">земельных участков в соответствии с утвержденным проектом межевания </w:t>
      </w:r>
      <w:r>
        <w:rPr>
          <w:color w:val="000000"/>
          <w:sz w:val="28"/>
          <w:szCs w:val="28"/>
        </w:rPr>
        <w:t>территории</w:t>
      </w:r>
      <w:r w:rsidRPr="00DB0C93">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 подготовка соглашения о перераспределении земельных участков</w:t>
      </w:r>
      <w:r>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 xml:space="preserve">- Направление в </w:t>
      </w:r>
      <w:r>
        <w:rPr>
          <w:color w:val="000000"/>
          <w:sz w:val="28"/>
          <w:szCs w:val="28"/>
        </w:rPr>
        <w:t>МФЦ</w:t>
      </w:r>
      <w:r w:rsidRPr="00DB0C93">
        <w:rPr>
          <w:color w:val="000000"/>
          <w:sz w:val="28"/>
          <w:szCs w:val="28"/>
        </w:rPr>
        <w:t>, для вручения заявителю, одного из следующих документов: постановления об утверждения схемы расположения земельного участка, либо согласие на заключение соглашения о перераспределении земельных участков в соответствии с утвержденным проектом межевания территории или, мотивированного отказа в предоставлении муниципальной услуги.</w:t>
      </w:r>
    </w:p>
    <w:p w:rsidR="00722FD0" w:rsidRPr="00DB0C93" w:rsidRDefault="00722FD0" w:rsidP="00DB0C93">
      <w:pPr>
        <w:ind w:firstLine="709"/>
        <w:jc w:val="both"/>
        <w:rPr>
          <w:color w:val="000000"/>
          <w:sz w:val="28"/>
          <w:szCs w:val="28"/>
        </w:rPr>
      </w:pPr>
    </w:p>
    <w:p w:rsidR="00722FD0" w:rsidRPr="006A1659" w:rsidRDefault="00722FD0" w:rsidP="00DB0C93">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722FD0" w:rsidRPr="006A1659" w:rsidRDefault="00722FD0" w:rsidP="00DB0C93">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722FD0" w:rsidRPr="00DB0C93" w:rsidRDefault="00722FD0" w:rsidP="00DB0C93">
      <w:pPr>
        <w:ind w:firstLine="709"/>
        <w:jc w:val="both"/>
        <w:rPr>
          <w:color w:val="000000"/>
          <w:sz w:val="28"/>
          <w:szCs w:val="28"/>
        </w:rPr>
      </w:pPr>
    </w:p>
    <w:p w:rsidR="00722FD0" w:rsidRPr="006F314F" w:rsidRDefault="00722FD0" w:rsidP="006F314F">
      <w:pPr>
        <w:ind w:firstLine="709"/>
        <w:jc w:val="both"/>
        <w:rPr>
          <w:color w:val="000000"/>
          <w:sz w:val="28"/>
          <w:szCs w:val="28"/>
        </w:rPr>
      </w:pPr>
      <w:r w:rsidRPr="006F314F">
        <w:rPr>
          <w:color w:val="000000"/>
          <w:sz w:val="28"/>
          <w:szCs w:val="28"/>
        </w:rPr>
        <w:t>3.2.1. Прием от заявителя документов.</w:t>
      </w:r>
    </w:p>
    <w:p w:rsidR="00722FD0" w:rsidRPr="006F314F" w:rsidRDefault="00722FD0" w:rsidP="006F314F">
      <w:pPr>
        <w:ind w:firstLine="709"/>
        <w:jc w:val="both"/>
        <w:rPr>
          <w:color w:val="000000"/>
          <w:sz w:val="28"/>
          <w:szCs w:val="28"/>
        </w:rPr>
      </w:pPr>
      <w:r w:rsidRPr="006F314F">
        <w:rPr>
          <w:color w:val="000000"/>
          <w:sz w:val="28"/>
          <w:szCs w:val="28"/>
        </w:rPr>
        <w:t>Основанием для начала предоставления Муниципальной услуги является:</w:t>
      </w:r>
    </w:p>
    <w:p w:rsidR="00722FD0" w:rsidRPr="006F314F" w:rsidRDefault="00722FD0" w:rsidP="006F314F">
      <w:pPr>
        <w:ind w:firstLine="709"/>
        <w:jc w:val="both"/>
        <w:rPr>
          <w:color w:val="000000"/>
          <w:sz w:val="28"/>
          <w:szCs w:val="28"/>
        </w:rPr>
      </w:pPr>
      <w:r w:rsidRPr="006F314F">
        <w:rPr>
          <w:color w:val="000000"/>
          <w:sz w:val="28"/>
          <w:szCs w:val="28"/>
        </w:rPr>
        <w:t>личное обращение заявителя (его представителя, доверенного лица</w:t>
      </w:r>
      <w:r>
        <w:rPr>
          <w:color w:val="000000"/>
          <w:sz w:val="28"/>
          <w:szCs w:val="28"/>
        </w:rPr>
        <w:t xml:space="preserve">) в администрацию Васюринского сельского поселения </w:t>
      </w:r>
      <w:r w:rsidRPr="006F314F">
        <w:rPr>
          <w:color w:val="000000"/>
          <w:sz w:val="28"/>
          <w:szCs w:val="28"/>
        </w:rPr>
        <w:t>почтой;</w:t>
      </w:r>
    </w:p>
    <w:p w:rsidR="00722FD0" w:rsidRPr="006F314F" w:rsidRDefault="00722FD0" w:rsidP="006F314F">
      <w:pPr>
        <w:ind w:firstLine="709"/>
        <w:jc w:val="both"/>
        <w:rPr>
          <w:color w:val="000000"/>
          <w:sz w:val="28"/>
          <w:szCs w:val="28"/>
        </w:rPr>
      </w:pPr>
      <w:r w:rsidRPr="006F314F">
        <w:rPr>
          <w:color w:val="000000"/>
          <w:sz w:val="28"/>
          <w:szCs w:val="28"/>
        </w:rPr>
        <w:t xml:space="preserve">через портал оказания муниципальных услуг </w:t>
      </w:r>
      <w:proofErr w:type="spellStart"/>
      <w:r w:rsidRPr="006F314F">
        <w:rPr>
          <w:color w:val="000000"/>
          <w:sz w:val="28"/>
          <w:szCs w:val="28"/>
        </w:rPr>
        <w:t>pgu.krasnodar.ru</w:t>
      </w:r>
      <w:proofErr w:type="spellEnd"/>
      <w:r w:rsidRPr="006F314F">
        <w:rPr>
          <w:color w:val="000000"/>
          <w:sz w:val="28"/>
          <w:szCs w:val="28"/>
        </w:rPr>
        <w:t xml:space="preserve"> с комплектом документов, необходимых для предоставления услуги, указанных в разделе 2.7.1 настоящего Административного регламента.</w:t>
      </w:r>
    </w:p>
    <w:p w:rsidR="00722FD0" w:rsidRPr="006F314F" w:rsidRDefault="00722FD0" w:rsidP="006F314F">
      <w:pPr>
        <w:ind w:firstLine="709"/>
        <w:jc w:val="both"/>
        <w:rPr>
          <w:color w:val="000000"/>
          <w:sz w:val="28"/>
          <w:szCs w:val="28"/>
        </w:rPr>
      </w:pPr>
      <w:proofErr w:type="gramStart"/>
      <w:r w:rsidRPr="006F314F">
        <w:rPr>
          <w:color w:val="000000"/>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F314F">
        <w:rPr>
          <w:color w:val="000000"/>
          <w:sz w:val="28"/>
          <w:szCs w:val="28"/>
        </w:rPr>
        <w:t xml:space="preserve"> Копии иных документов представляются заявителем самостоятельно.</w:t>
      </w:r>
    </w:p>
    <w:p w:rsidR="00722FD0" w:rsidRPr="006F314F" w:rsidRDefault="00722FD0" w:rsidP="006F314F">
      <w:pPr>
        <w:ind w:firstLine="709"/>
        <w:jc w:val="both"/>
        <w:rPr>
          <w:color w:val="000000"/>
          <w:sz w:val="28"/>
          <w:szCs w:val="28"/>
        </w:rPr>
      </w:pPr>
      <w:r w:rsidRPr="006F314F">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22FD0" w:rsidRPr="006F314F" w:rsidRDefault="00722FD0" w:rsidP="006F314F">
      <w:pPr>
        <w:ind w:firstLine="709"/>
        <w:jc w:val="both"/>
        <w:rPr>
          <w:color w:val="000000"/>
          <w:sz w:val="28"/>
          <w:szCs w:val="28"/>
        </w:rPr>
      </w:pPr>
      <w:r w:rsidRPr="006F314F">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22FD0" w:rsidRPr="006F314F" w:rsidRDefault="00722FD0" w:rsidP="006F314F">
      <w:pPr>
        <w:ind w:firstLine="709"/>
        <w:jc w:val="both"/>
        <w:rPr>
          <w:color w:val="000000"/>
          <w:sz w:val="28"/>
          <w:szCs w:val="28"/>
        </w:rPr>
      </w:pPr>
      <w:r w:rsidRPr="006F314F">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22FD0" w:rsidRPr="006F314F" w:rsidRDefault="00722FD0" w:rsidP="006F314F">
      <w:pPr>
        <w:ind w:firstLine="709"/>
        <w:jc w:val="both"/>
        <w:rPr>
          <w:color w:val="000000"/>
          <w:sz w:val="28"/>
          <w:szCs w:val="28"/>
        </w:rPr>
      </w:pPr>
      <w:r w:rsidRPr="006F314F">
        <w:rPr>
          <w:color w:val="000000"/>
          <w:sz w:val="28"/>
          <w:szCs w:val="28"/>
        </w:rPr>
        <w:t>о сроке предоставления муниципальной услуги;</w:t>
      </w:r>
    </w:p>
    <w:p w:rsidR="00722FD0" w:rsidRPr="006F314F" w:rsidRDefault="00722FD0" w:rsidP="006F314F">
      <w:pPr>
        <w:ind w:firstLine="709"/>
        <w:jc w:val="both"/>
        <w:rPr>
          <w:color w:val="000000"/>
          <w:sz w:val="28"/>
          <w:szCs w:val="28"/>
        </w:rPr>
      </w:pPr>
      <w:r w:rsidRPr="006F314F">
        <w:rPr>
          <w:color w:val="000000"/>
          <w:sz w:val="28"/>
          <w:szCs w:val="28"/>
        </w:rPr>
        <w:t>о возможности отказа в предоставлении муниципальной услуги.</w:t>
      </w:r>
    </w:p>
    <w:p w:rsidR="00722FD0" w:rsidRPr="006F314F" w:rsidRDefault="00722FD0" w:rsidP="006F314F">
      <w:pPr>
        <w:ind w:firstLine="709"/>
        <w:jc w:val="both"/>
        <w:rPr>
          <w:color w:val="000000"/>
          <w:sz w:val="28"/>
          <w:szCs w:val="28"/>
        </w:rPr>
      </w:pPr>
      <w:r w:rsidRPr="006F314F">
        <w:rPr>
          <w:color w:val="000000"/>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722FD0" w:rsidRPr="006F314F" w:rsidRDefault="00722FD0" w:rsidP="006F314F">
      <w:pPr>
        <w:ind w:firstLine="709"/>
        <w:jc w:val="both"/>
        <w:rPr>
          <w:color w:val="000000"/>
          <w:sz w:val="28"/>
          <w:szCs w:val="28"/>
        </w:rPr>
      </w:pPr>
      <w:r w:rsidRPr="006F314F">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w:t>
      </w:r>
      <w:r w:rsidRPr="006F314F">
        <w:rPr>
          <w:color w:val="000000"/>
          <w:sz w:val="28"/>
          <w:szCs w:val="28"/>
        </w:rPr>
        <w:lastRenderedPageBreak/>
        <w:t>муниципальных услуг» и от 6 апреля 2011 года № 63-ФЗ «Об электронной подписи».</w:t>
      </w:r>
    </w:p>
    <w:p w:rsidR="00722FD0" w:rsidRPr="006F314F" w:rsidRDefault="00722FD0" w:rsidP="006F314F">
      <w:pPr>
        <w:ind w:firstLine="709"/>
        <w:jc w:val="both"/>
        <w:rPr>
          <w:color w:val="000000"/>
          <w:sz w:val="28"/>
          <w:szCs w:val="28"/>
        </w:rPr>
      </w:pPr>
      <w:proofErr w:type="gramStart"/>
      <w:r w:rsidRPr="006F314F">
        <w:rPr>
          <w:color w:val="000000"/>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F314F">
        <w:rPr>
          <w:color w:val="000000"/>
          <w:sz w:val="28"/>
          <w:szCs w:val="28"/>
        </w:rPr>
        <w:t xml:space="preserve"> </w:t>
      </w:r>
      <w:proofErr w:type="gramStart"/>
      <w:r w:rsidRPr="006F314F">
        <w:rPr>
          <w:color w:val="000000"/>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22FD0" w:rsidRPr="006F314F" w:rsidRDefault="00722FD0" w:rsidP="006F314F">
      <w:pPr>
        <w:ind w:firstLine="709"/>
        <w:jc w:val="both"/>
        <w:rPr>
          <w:color w:val="000000"/>
          <w:sz w:val="28"/>
          <w:szCs w:val="28"/>
        </w:rPr>
      </w:pPr>
      <w:proofErr w:type="gramStart"/>
      <w:r w:rsidRPr="006F314F">
        <w:rPr>
          <w:color w:val="000000"/>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22FD0" w:rsidRPr="006F314F" w:rsidRDefault="00722FD0" w:rsidP="006F314F">
      <w:pPr>
        <w:ind w:firstLine="709"/>
        <w:jc w:val="both"/>
        <w:rPr>
          <w:color w:val="000000"/>
          <w:sz w:val="28"/>
          <w:szCs w:val="28"/>
        </w:rPr>
      </w:pPr>
      <w:r w:rsidRPr="006F314F">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7</w:t>
      </w:r>
      <w:r w:rsidRPr="006F314F">
        <w:rPr>
          <w:color w:val="000000"/>
          <w:sz w:val="28"/>
          <w:szCs w:val="28"/>
        </w:rPr>
        <w:t xml:space="preserve"> дней со дня завершения проведения такой проверки.  </w:t>
      </w:r>
    </w:p>
    <w:p w:rsidR="00722FD0" w:rsidRPr="00DB0C93" w:rsidRDefault="00722FD0" w:rsidP="00DB0C93">
      <w:pPr>
        <w:ind w:firstLine="709"/>
        <w:jc w:val="both"/>
        <w:rPr>
          <w:color w:val="000000"/>
          <w:sz w:val="28"/>
          <w:szCs w:val="28"/>
        </w:rPr>
      </w:pPr>
      <w:r>
        <w:rPr>
          <w:color w:val="000000"/>
          <w:sz w:val="28"/>
          <w:szCs w:val="28"/>
        </w:rPr>
        <w:t xml:space="preserve">3.3 </w:t>
      </w:r>
      <w:r w:rsidRPr="00DB0C93">
        <w:rPr>
          <w:color w:val="000000"/>
          <w:sz w:val="28"/>
          <w:szCs w:val="28"/>
        </w:rPr>
        <w:t xml:space="preserve">Передача заявления с делом МФЦ в соответствующий департамент, регистрация заявления с </w:t>
      </w:r>
      <w:r>
        <w:rPr>
          <w:color w:val="000000"/>
          <w:sz w:val="28"/>
          <w:szCs w:val="28"/>
        </w:rPr>
        <w:t>д</w:t>
      </w:r>
      <w:r w:rsidRPr="00DB0C93">
        <w:rPr>
          <w:color w:val="000000"/>
          <w:sz w:val="28"/>
          <w:szCs w:val="28"/>
        </w:rPr>
        <w:t>елом и передача исполнителю</w:t>
      </w:r>
    </w:p>
    <w:p w:rsidR="00722FD0" w:rsidRPr="00DB0C93" w:rsidRDefault="00722FD0" w:rsidP="00DB0C93">
      <w:pPr>
        <w:ind w:firstLine="709"/>
        <w:jc w:val="both"/>
        <w:rPr>
          <w:color w:val="000000"/>
          <w:sz w:val="28"/>
          <w:szCs w:val="28"/>
        </w:rPr>
      </w:pPr>
      <w:r w:rsidRPr="00DB0C93">
        <w:rPr>
          <w:color w:val="000000"/>
          <w:sz w:val="28"/>
          <w:szCs w:val="28"/>
        </w:rPr>
        <w:t xml:space="preserve">Началом административной процедуры является поступление заявления и документов, указанных в пунктах </w:t>
      </w:r>
      <w:r>
        <w:rPr>
          <w:color w:val="000000"/>
          <w:sz w:val="28"/>
          <w:szCs w:val="28"/>
        </w:rPr>
        <w:t>2.6, 2.7.1</w:t>
      </w:r>
      <w:r w:rsidRPr="00DB0C93">
        <w:rPr>
          <w:color w:val="000000"/>
          <w:sz w:val="28"/>
          <w:szCs w:val="28"/>
        </w:rPr>
        <w:t xml:space="preserve"> Административного регламента, в МФЦ Сочи. Специалист заводит папку, в которую комплектуются документы и отчетность по предоставляемой муниципальной услуге (далее - Дело).</w:t>
      </w:r>
    </w:p>
    <w:p w:rsidR="00722FD0" w:rsidRPr="00DB0C93" w:rsidRDefault="00722FD0" w:rsidP="00DB0C93">
      <w:pPr>
        <w:ind w:firstLine="709"/>
        <w:jc w:val="both"/>
        <w:rPr>
          <w:color w:val="000000"/>
          <w:sz w:val="28"/>
          <w:szCs w:val="28"/>
        </w:rPr>
      </w:pPr>
      <w:r w:rsidRPr="00DB0C93">
        <w:rPr>
          <w:color w:val="000000"/>
          <w:sz w:val="28"/>
          <w:szCs w:val="28"/>
        </w:rPr>
        <w:t xml:space="preserve">Сформированное Дело вместе с реестром приема-передачи документов передается в </w:t>
      </w:r>
      <w:r>
        <w:rPr>
          <w:color w:val="000000"/>
          <w:sz w:val="28"/>
          <w:szCs w:val="28"/>
        </w:rPr>
        <w:t>уполномоченный орган</w:t>
      </w:r>
      <w:r w:rsidRPr="00DB0C93">
        <w:rPr>
          <w:color w:val="000000"/>
          <w:sz w:val="28"/>
          <w:szCs w:val="28"/>
        </w:rPr>
        <w:t xml:space="preserve"> на следующий рабочий день.</w:t>
      </w:r>
    </w:p>
    <w:p w:rsidR="00722FD0" w:rsidRPr="00DB0C93" w:rsidRDefault="00722FD0" w:rsidP="00DB0C93">
      <w:pPr>
        <w:ind w:firstLine="709"/>
        <w:jc w:val="both"/>
        <w:rPr>
          <w:color w:val="000000"/>
          <w:sz w:val="28"/>
          <w:szCs w:val="28"/>
        </w:rPr>
      </w:pPr>
      <w:r w:rsidRPr="00DB0C93">
        <w:rPr>
          <w:color w:val="000000"/>
          <w:sz w:val="28"/>
          <w:szCs w:val="28"/>
        </w:rPr>
        <w:t xml:space="preserve">В случае поступления заявления о заключении соглашения о перераспределении земельных участков в отношении земельных участков, в отношении которых, заявителем осуществлён государственный кадастровый учет, то указанное заявление с приложенными документами передается на </w:t>
      </w:r>
      <w:r w:rsidRPr="00DB0C93">
        <w:rPr>
          <w:color w:val="000000"/>
          <w:sz w:val="28"/>
          <w:szCs w:val="28"/>
        </w:rPr>
        <w:lastRenderedPageBreak/>
        <w:t>исполнение в департамент имущественных отношений администрации</w:t>
      </w:r>
      <w:r>
        <w:rPr>
          <w:color w:val="000000"/>
          <w:sz w:val="28"/>
          <w:szCs w:val="28"/>
        </w:rPr>
        <w:t xml:space="preserve"> Васюринского сельского поселения</w:t>
      </w:r>
      <w:r w:rsidRPr="00DB0C93">
        <w:rPr>
          <w:color w:val="000000"/>
          <w:sz w:val="28"/>
          <w:szCs w:val="28"/>
        </w:rPr>
        <w:t xml:space="preserve"> и заявление</w:t>
      </w:r>
      <w:r>
        <w:rPr>
          <w:color w:val="000000"/>
          <w:sz w:val="28"/>
          <w:szCs w:val="28"/>
        </w:rPr>
        <w:t xml:space="preserve"> обрабатывается</w:t>
      </w:r>
      <w:r w:rsidRPr="00DB0C93">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Конечным результатом данной административной процедуры является передача сформированного МФЦ Дела в соответствующ</w:t>
      </w:r>
      <w:r>
        <w:rPr>
          <w:color w:val="000000"/>
          <w:sz w:val="28"/>
          <w:szCs w:val="28"/>
        </w:rPr>
        <w:t>ий</w:t>
      </w:r>
      <w:r w:rsidRPr="00DB0C93">
        <w:rPr>
          <w:color w:val="000000"/>
          <w:sz w:val="28"/>
          <w:szCs w:val="28"/>
        </w:rPr>
        <w:t xml:space="preserve"> </w:t>
      </w:r>
      <w:r>
        <w:rPr>
          <w:color w:val="000000"/>
          <w:sz w:val="28"/>
          <w:szCs w:val="28"/>
        </w:rPr>
        <w:t>уполномоченный орган</w:t>
      </w:r>
      <w:r w:rsidRPr="00DB0C93">
        <w:rPr>
          <w:color w:val="000000"/>
          <w:sz w:val="28"/>
          <w:szCs w:val="28"/>
        </w:rPr>
        <w:t xml:space="preserve"> на исполнение.</w:t>
      </w:r>
    </w:p>
    <w:p w:rsidR="00722FD0" w:rsidRPr="00DB0C93" w:rsidRDefault="00722FD0" w:rsidP="00DB0C93">
      <w:pPr>
        <w:ind w:firstLine="709"/>
        <w:jc w:val="both"/>
        <w:rPr>
          <w:color w:val="000000"/>
          <w:sz w:val="28"/>
          <w:szCs w:val="28"/>
        </w:rPr>
      </w:pPr>
      <w:r w:rsidRPr="00DB0C93">
        <w:rPr>
          <w:color w:val="000000"/>
          <w:sz w:val="28"/>
          <w:szCs w:val="28"/>
        </w:rPr>
        <w:t xml:space="preserve">После поступления Дела </w:t>
      </w:r>
      <w:proofErr w:type="gramStart"/>
      <w:r w:rsidRPr="00DB0C93">
        <w:rPr>
          <w:color w:val="000000"/>
          <w:sz w:val="28"/>
          <w:szCs w:val="28"/>
        </w:rPr>
        <w:t>в</w:t>
      </w:r>
      <w:proofErr w:type="gramEnd"/>
      <w:r w:rsidRPr="00DB0C93">
        <w:rPr>
          <w:color w:val="000000"/>
          <w:sz w:val="28"/>
          <w:szCs w:val="28"/>
        </w:rPr>
        <w:t xml:space="preserve"> </w:t>
      </w:r>
      <w:proofErr w:type="gramStart"/>
      <w:r>
        <w:rPr>
          <w:color w:val="000000"/>
          <w:sz w:val="28"/>
          <w:szCs w:val="28"/>
        </w:rPr>
        <w:t>уполномоченный</w:t>
      </w:r>
      <w:proofErr w:type="gramEnd"/>
      <w:r w:rsidRPr="00DB0C93">
        <w:rPr>
          <w:color w:val="000000"/>
          <w:sz w:val="28"/>
          <w:szCs w:val="28"/>
        </w:rPr>
        <w:t>, заявление с приложенными к нему документами регистрируется, и в установленном порядке направляется специалисту ответственному за предоставление муниципальной услуги (далее - Исполнитель).</w:t>
      </w:r>
    </w:p>
    <w:p w:rsidR="00722FD0" w:rsidRPr="00DB0C93" w:rsidRDefault="00722FD0" w:rsidP="00DB0C93">
      <w:pPr>
        <w:ind w:firstLine="709"/>
        <w:jc w:val="both"/>
        <w:rPr>
          <w:color w:val="000000"/>
          <w:sz w:val="28"/>
          <w:szCs w:val="28"/>
        </w:rPr>
      </w:pPr>
      <w:r w:rsidRPr="00DB0C93">
        <w:rPr>
          <w:color w:val="000000"/>
          <w:sz w:val="28"/>
          <w:szCs w:val="28"/>
        </w:rPr>
        <w:t xml:space="preserve">Конечным результатом данной административной процедуры является поступление Дела в работу </w:t>
      </w:r>
      <w:r>
        <w:rPr>
          <w:color w:val="000000"/>
          <w:sz w:val="28"/>
          <w:szCs w:val="28"/>
        </w:rPr>
        <w:t>и</w:t>
      </w:r>
      <w:r w:rsidRPr="00DB0C93">
        <w:rPr>
          <w:color w:val="000000"/>
          <w:sz w:val="28"/>
          <w:szCs w:val="28"/>
        </w:rPr>
        <w:t>сполнителю.</w:t>
      </w:r>
    </w:p>
    <w:p w:rsidR="00722FD0" w:rsidRPr="00DB0C93" w:rsidRDefault="00722FD0" w:rsidP="00DB0C93">
      <w:pPr>
        <w:ind w:firstLine="709"/>
        <w:jc w:val="both"/>
        <w:rPr>
          <w:color w:val="000000"/>
          <w:sz w:val="28"/>
          <w:szCs w:val="28"/>
        </w:rPr>
      </w:pPr>
      <w:r>
        <w:rPr>
          <w:color w:val="000000"/>
          <w:sz w:val="28"/>
          <w:szCs w:val="28"/>
        </w:rPr>
        <w:t xml:space="preserve">3.4. </w:t>
      </w:r>
      <w:r w:rsidRPr="00DB0C93">
        <w:rPr>
          <w:color w:val="000000"/>
          <w:sz w:val="28"/>
          <w:szCs w:val="28"/>
        </w:rPr>
        <w:t>Возврат заявления и прилагаемых к нему документов</w:t>
      </w:r>
      <w:r>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 xml:space="preserve">Основанием для начала административной процедуры является поступившее </w:t>
      </w:r>
      <w:r>
        <w:rPr>
          <w:color w:val="000000"/>
          <w:sz w:val="28"/>
          <w:szCs w:val="28"/>
        </w:rPr>
        <w:t>и</w:t>
      </w:r>
      <w:r w:rsidRPr="00DB0C93">
        <w:rPr>
          <w:color w:val="000000"/>
          <w:sz w:val="28"/>
          <w:szCs w:val="28"/>
        </w:rPr>
        <w:t>сполнителю муниципальной услуги в работу Дело.</w:t>
      </w:r>
    </w:p>
    <w:p w:rsidR="00722FD0" w:rsidRDefault="00722FD0" w:rsidP="00DB0C93">
      <w:pPr>
        <w:ind w:firstLine="709"/>
        <w:jc w:val="both"/>
        <w:rPr>
          <w:color w:val="000000"/>
          <w:sz w:val="28"/>
          <w:szCs w:val="28"/>
        </w:rPr>
      </w:pPr>
      <w:r w:rsidRPr="00DB0C93">
        <w:rPr>
          <w:color w:val="000000"/>
          <w:sz w:val="28"/>
          <w:szCs w:val="28"/>
        </w:rPr>
        <w:t>Исполнитель, в течени</w:t>
      </w:r>
      <w:proofErr w:type="gramStart"/>
      <w:r w:rsidRPr="00DB0C93">
        <w:rPr>
          <w:color w:val="000000"/>
          <w:sz w:val="28"/>
          <w:szCs w:val="28"/>
        </w:rPr>
        <w:t>и</w:t>
      </w:r>
      <w:proofErr w:type="gramEnd"/>
      <w:r w:rsidRPr="00DB0C93">
        <w:rPr>
          <w:color w:val="000000"/>
          <w:sz w:val="28"/>
          <w:szCs w:val="28"/>
        </w:rPr>
        <w:t xml:space="preserve"> </w:t>
      </w:r>
      <w:r>
        <w:rPr>
          <w:color w:val="000000"/>
          <w:sz w:val="28"/>
          <w:szCs w:val="28"/>
        </w:rPr>
        <w:t>10</w:t>
      </w:r>
      <w:r w:rsidRPr="00DB0C93">
        <w:rPr>
          <w:color w:val="000000"/>
          <w:sz w:val="28"/>
          <w:szCs w:val="28"/>
        </w:rPr>
        <w:t xml:space="preserve"> дней с момента получения Дела при наличии оснований для возврата заявления</w:t>
      </w:r>
      <w:r>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Письмо о возв</w:t>
      </w:r>
      <w:r>
        <w:rPr>
          <w:color w:val="000000"/>
          <w:sz w:val="28"/>
          <w:szCs w:val="28"/>
        </w:rPr>
        <w:t>рате заявления, подготовленное и</w:t>
      </w:r>
      <w:r w:rsidRPr="00DB0C93">
        <w:rPr>
          <w:color w:val="000000"/>
          <w:sz w:val="28"/>
          <w:szCs w:val="28"/>
        </w:rPr>
        <w:t xml:space="preserve">сполнителем подписывается руководителем уполномоченного органа и регистрируется в соответствии с установленными правилами делопроизводства - срок </w:t>
      </w:r>
      <w:r>
        <w:rPr>
          <w:color w:val="000000"/>
          <w:sz w:val="28"/>
          <w:szCs w:val="28"/>
        </w:rPr>
        <w:t>не более двух дней</w:t>
      </w:r>
      <w:r w:rsidRPr="00DB0C93">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 xml:space="preserve">Письмо с приложением заявления и прилагаемых к нему документов, передаётся в МФЦ для выдачи (отправки) его заявителю </w:t>
      </w:r>
      <w:r>
        <w:rPr>
          <w:color w:val="000000"/>
          <w:sz w:val="28"/>
          <w:szCs w:val="28"/>
        </w:rPr>
        <w:t>–</w:t>
      </w:r>
      <w:r w:rsidRPr="00DB0C93">
        <w:rPr>
          <w:color w:val="000000"/>
          <w:sz w:val="28"/>
          <w:szCs w:val="28"/>
        </w:rPr>
        <w:t xml:space="preserve"> </w:t>
      </w:r>
      <w:r>
        <w:rPr>
          <w:color w:val="000000"/>
          <w:sz w:val="28"/>
          <w:szCs w:val="28"/>
        </w:rPr>
        <w:t>2 дня</w:t>
      </w:r>
      <w:r w:rsidRPr="00DB0C93">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722FD0" w:rsidRPr="00DB0C93" w:rsidRDefault="00722FD0" w:rsidP="00DB0C93">
      <w:pPr>
        <w:ind w:firstLine="709"/>
        <w:jc w:val="both"/>
        <w:rPr>
          <w:color w:val="000000"/>
          <w:sz w:val="28"/>
          <w:szCs w:val="28"/>
        </w:rPr>
      </w:pPr>
      <w:r>
        <w:rPr>
          <w:color w:val="000000"/>
          <w:sz w:val="28"/>
          <w:szCs w:val="28"/>
        </w:rPr>
        <w:t xml:space="preserve">3.5. </w:t>
      </w:r>
      <w:r w:rsidRPr="00DB0C93">
        <w:rPr>
          <w:color w:val="000000"/>
          <w:sz w:val="28"/>
          <w:szCs w:val="28"/>
        </w:rPr>
        <w:t>Направление запросов, в том числе межведомственных</w:t>
      </w:r>
    </w:p>
    <w:p w:rsidR="00722FD0" w:rsidRPr="00DB0C93" w:rsidRDefault="00722FD0" w:rsidP="00DB0C93">
      <w:pPr>
        <w:ind w:firstLine="709"/>
        <w:jc w:val="both"/>
        <w:rPr>
          <w:color w:val="000000"/>
          <w:sz w:val="28"/>
          <w:szCs w:val="28"/>
        </w:rPr>
      </w:pPr>
      <w:r>
        <w:rPr>
          <w:color w:val="000000"/>
          <w:sz w:val="28"/>
          <w:szCs w:val="28"/>
        </w:rPr>
        <w:t>С</w:t>
      </w:r>
      <w:r w:rsidRPr="00DB0C93">
        <w:rPr>
          <w:color w:val="000000"/>
          <w:sz w:val="28"/>
          <w:szCs w:val="28"/>
        </w:rPr>
        <w:t>рок исполнения поручения 5 дней (при рассмотрении заявления об утверждения схемы расположения земельного участка);</w:t>
      </w:r>
    </w:p>
    <w:p w:rsidR="00722FD0" w:rsidRPr="00DB0C93" w:rsidRDefault="00722FD0" w:rsidP="00DB0C93">
      <w:pPr>
        <w:ind w:firstLine="709"/>
        <w:jc w:val="both"/>
        <w:rPr>
          <w:color w:val="000000"/>
          <w:sz w:val="28"/>
          <w:szCs w:val="28"/>
        </w:rPr>
      </w:pPr>
      <w:r w:rsidRPr="00DB0C93">
        <w:rPr>
          <w:color w:val="000000"/>
          <w:sz w:val="28"/>
          <w:szCs w:val="28"/>
        </w:rPr>
        <w:t>Межведомственные запросы оформляются и направляются в соответствии с требованиями, установленными Федеральным законом от 27 июля 2010 года N 210-ФЗ "Об организации предоставления государственных и муниципальных услуг".</w:t>
      </w:r>
    </w:p>
    <w:p w:rsidR="00722FD0" w:rsidRPr="00DB0C93" w:rsidRDefault="00722FD0" w:rsidP="00DB0C93">
      <w:pPr>
        <w:ind w:firstLine="709"/>
        <w:jc w:val="both"/>
        <w:rPr>
          <w:color w:val="000000"/>
          <w:sz w:val="28"/>
          <w:szCs w:val="28"/>
        </w:rPr>
      </w:pPr>
      <w:r>
        <w:rPr>
          <w:color w:val="000000"/>
          <w:sz w:val="28"/>
          <w:szCs w:val="28"/>
        </w:rPr>
        <w:t xml:space="preserve">3.6. </w:t>
      </w:r>
      <w:proofErr w:type="gramStart"/>
      <w:r w:rsidRPr="00DB0C93">
        <w:rPr>
          <w:color w:val="000000"/>
          <w:sz w:val="28"/>
          <w:szCs w:val="28"/>
        </w:rPr>
        <w:t>Подготовка исполнителем заключения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либо мотивированного отказа в предоставлении муниципальной услуги;</w:t>
      </w:r>
      <w:proofErr w:type="gramEnd"/>
      <w:r w:rsidRPr="00DB0C93">
        <w:rPr>
          <w:color w:val="000000"/>
          <w:sz w:val="28"/>
          <w:szCs w:val="28"/>
        </w:rPr>
        <w:t xml:space="preserve"> внесение сведений о земельном участке в информационную систему обеспечения градостроительной деятельности (при утверждении схемы расположения земельного участка); присвоение адреса земельному участку, в случае образования объекта адресации</w:t>
      </w:r>
    </w:p>
    <w:p w:rsidR="00722FD0" w:rsidRPr="00DB0C93" w:rsidRDefault="00722FD0" w:rsidP="00DB0C93">
      <w:pPr>
        <w:ind w:firstLine="709"/>
        <w:jc w:val="both"/>
        <w:rPr>
          <w:color w:val="000000"/>
          <w:sz w:val="28"/>
          <w:szCs w:val="28"/>
        </w:rPr>
      </w:pPr>
      <w:r w:rsidRPr="00DB0C93">
        <w:rPr>
          <w:color w:val="000000"/>
          <w:sz w:val="28"/>
          <w:szCs w:val="28"/>
        </w:rPr>
        <w:t>Началом административной процедуры является получение документов и информации по запросам, в том числе межведомственным.</w:t>
      </w:r>
    </w:p>
    <w:p w:rsidR="00722FD0" w:rsidRPr="00DB0C93" w:rsidRDefault="00722FD0" w:rsidP="00DB0C93">
      <w:pPr>
        <w:ind w:firstLine="709"/>
        <w:jc w:val="both"/>
        <w:rPr>
          <w:color w:val="000000"/>
          <w:sz w:val="28"/>
          <w:szCs w:val="28"/>
        </w:rPr>
      </w:pPr>
      <w:proofErr w:type="gramStart"/>
      <w:r w:rsidRPr="00DB0C93">
        <w:rPr>
          <w:color w:val="000000"/>
          <w:sz w:val="28"/>
          <w:szCs w:val="28"/>
        </w:rPr>
        <w:t xml:space="preserve">Исполнитель готовит заключение о предельной площади части земельного участка, занятой зданием, строением, сооружением и необходимой </w:t>
      </w:r>
      <w:r w:rsidRPr="00DB0C93">
        <w:rPr>
          <w:color w:val="000000"/>
          <w:sz w:val="28"/>
          <w:szCs w:val="28"/>
        </w:rPr>
        <w:lastRenderedPageBreak/>
        <w:t xml:space="preserve">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и направляет на </w:t>
      </w:r>
      <w:r>
        <w:rPr>
          <w:color w:val="000000"/>
          <w:sz w:val="28"/>
          <w:szCs w:val="28"/>
        </w:rPr>
        <w:t>подпись руководителю уполномоченного органа</w:t>
      </w:r>
      <w:r w:rsidRPr="00DB0C93">
        <w:rPr>
          <w:color w:val="000000"/>
          <w:sz w:val="28"/>
          <w:szCs w:val="28"/>
        </w:rPr>
        <w:t>.</w:t>
      </w:r>
      <w:proofErr w:type="gramEnd"/>
    </w:p>
    <w:p w:rsidR="00722FD0" w:rsidRPr="00DB0C93" w:rsidRDefault="00722FD0" w:rsidP="00DB0C93">
      <w:pPr>
        <w:ind w:firstLine="709"/>
        <w:jc w:val="both"/>
        <w:rPr>
          <w:color w:val="000000"/>
          <w:sz w:val="28"/>
          <w:szCs w:val="28"/>
        </w:rPr>
      </w:pPr>
      <w:r w:rsidRPr="00DB0C93">
        <w:rPr>
          <w:color w:val="000000"/>
          <w:sz w:val="28"/>
          <w:szCs w:val="28"/>
        </w:rPr>
        <w:t xml:space="preserve">В случае выявления оснований для отказа в предоставлении муниципальной услуги исполнитель в течение </w:t>
      </w:r>
      <w:r>
        <w:rPr>
          <w:color w:val="000000"/>
          <w:sz w:val="28"/>
          <w:szCs w:val="28"/>
        </w:rPr>
        <w:t>10</w:t>
      </w:r>
      <w:r w:rsidRPr="00DB0C93">
        <w:rPr>
          <w:color w:val="000000"/>
          <w:sz w:val="28"/>
          <w:szCs w:val="28"/>
        </w:rPr>
        <w:t xml:space="preserve"> дней готовит мотивированный отказ в предоставлении муниципальной услуги, направляет указанный отказ в МФЦ для выдачи заявителю.</w:t>
      </w:r>
    </w:p>
    <w:p w:rsidR="00722FD0" w:rsidRDefault="00722FD0" w:rsidP="00DB0C93">
      <w:pPr>
        <w:ind w:firstLine="709"/>
        <w:jc w:val="both"/>
        <w:rPr>
          <w:color w:val="000000"/>
          <w:sz w:val="28"/>
          <w:szCs w:val="28"/>
        </w:rPr>
      </w:pPr>
      <w:r>
        <w:rPr>
          <w:color w:val="000000"/>
          <w:sz w:val="28"/>
          <w:szCs w:val="28"/>
        </w:rPr>
        <w:t>Руководитель уполномоченного органа</w:t>
      </w:r>
      <w:r w:rsidRPr="00DB0C93">
        <w:rPr>
          <w:color w:val="000000"/>
          <w:sz w:val="28"/>
          <w:szCs w:val="28"/>
        </w:rPr>
        <w:t xml:space="preserve"> либо лицо, исполняющее его обязанности, подписывает Заключение, либо мотивированный отказ в установленном порядке. </w:t>
      </w:r>
    </w:p>
    <w:p w:rsidR="00722FD0" w:rsidRPr="00DB0C93" w:rsidRDefault="00722FD0" w:rsidP="00DB0C93">
      <w:pPr>
        <w:ind w:firstLine="709"/>
        <w:jc w:val="both"/>
        <w:rPr>
          <w:color w:val="000000"/>
          <w:sz w:val="28"/>
          <w:szCs w:val="28"/>
        </w:rPr>
      </w:pPr>
      <w:r w:rsidRPr="00DB0C93">
        <w:rPr>
          <w:color w:val="000000"/>
          <w:sz w:val="28"/>
          <w:szCs w:val="28"/>
        </w:rPr>
        <w:t xml:space="preserve">Подписанное </w:t>
      </w:r>
      <w:r>
        <w:rPr>
          <w:color w:val="000000"/>
          <w:sz w:val="28"/>
          <w:szCs w:val="28"/>
        </w:rPr>
        <w:t>руководителем уполномоченного органа</w:t>
      </w:r>
      <w:r w:rsidRPr="00DB0C93">
        <w:rPr>
          <w:color w:val="000000"/>
          <w:sz w:val="28"/>
          <w:szCs w:val="28"/>
        </w:rPr>
        <w:t xml:space="preserve"> заключение приобщается </w:t>
      </w:r>
      <w:r>
        <w:rPr>
          <w:color w:val="000000"/>
          <w:sz w:val="28"/>
          <w:szCs w:val="28"/>
        </w:rPr>
        <w:t>и</w:t>
      </w:r>
      <w:r w:rsidRPr="00DB0C93">
        <w:rPr>
          <w:color w:val="000000"/>
          <w:sz w:val="28"/>
          <w:szCs w:val="28"/>
        </w:rPr>
        <w:t>сполнителем к Делу.</w:t>
      </w:r>
    </w:p>
    <w:p w:rsidR="00722FD0" w:rsidRPr="00DB0C93" w:rsidRDefault="00722FD0" w:rsidP="00DB0C93">
      <w:pPr>
        <w:ind w:firstLine="709"/>
        <w:jc w:val="both"/>
        <w:rPr>
          <w:color w:val="000000"/>
          <w:sz w:val="28"/>
          <w:szCs w:val="28"/>
        </w:rPr>
      </w:pPr>
      <w:r w:rsidRPr="00DB0C93">
        <w:rPr>
          <w:color w:val="000000"/>
          <w:sz w:val="28"/>
          <w:szCs w:val="28"/>
        </w:rPr>
        <w:t>Конечным результатом данной административной процедуры является Заключени</w:t>
      </w:r>
      <w:r>
        <w:rPr>
          <w:color w:val="000000"/>
          <w:sz w:val="28"/>
          <w:szCs w:val="28"/>
        </w:rPr>
        <w:t>е</w:t>
      </w:r>
      <w:r w:rsidRPr="00DB0C93">
        <w:rPr>
          <w:color w:val="000000"/>
          <w:sz w:val="28"/>
          <w:szCs w:val="28"/>
        </w:rPr>
        <w:t xml:space="preserve">, либо направление в </w:t>
      </w:r>
      <w:r>
        <w:rPr>
          <w:color w:val="000000"/>
          <w:sz w:val="28"/>
          <w:szCs w:val="28"/>
        </w:rPr>
        <w:t>М</w:t>
      </w:r>
      <w:r w:rsidRPr="00DB0C93">
        <w:rPr>
          <w:color w:val="000000"/>
          <w:sz w:val="28"/>
          <w:szCs w:val="28"/>
        </w:rPr>
        <w:t>ФЦ мотивированного отказа в предоставлении муниципальной услуги для вручения его заявителю.</w:t>
      </w:r>
    </w:p>
    <w:p w:rsidR="00722FD0" w:rsidRPr="00DB0C93" w:rsidRDefault="00722FD0" w:rsidP="00DB0C93">
      <w:pPr>
        <w:ind w:firstLine="709"/>
        <w:jc w:val="both"/>
        <w:rPr>
          <w:color w:val="000000"/>
          <w:sz w:val="28"/>
          <w:szCs w:val="28"/>
        </w:rPr>
      </w:pPr>
      <w:r w:rsidRPr="00DB0C93">
        <w:rPr>
          <w:color w:val="000000"/>
          <w:sz w:val="28"/>
          <w:szCs w:val="28"/>
        </w:rPr>
        <w:t xml:space="preserve">При отсутствии оснований для отказа, одновременно с подготовкой Заключения </w:t>
      </w:r>
      <w:r>
        <w:rPr>
          <w:color w:val="000000"/>
          <w:sz w:val="28"/>
          <w:szCs w:val="28"/>
        </w:rPr>
        <w:t>и</w:t>
      </w:r>
      <w:r w:rsidRPr="00DB0C93">
        <w:rPr>
          <w:color w:val="000000"/>
          <w:sz w:val="28"/>
          <w:szCs w:val="28"/>
        </w:rPr>
        <w:t>сполнитель передает Дело в течение рабочего в соответствующий отдел</w:t>
      </w:r>
      <w:r>
        <w:rPr>
          <w:color w:val="000000"/>
          <w:sz w:val="28"/>
          <w:szCs w:val="28"/>
        </w:rPr>
        <w:t>,</w:t>
      </w:r>
      <w:r w:rsidRPr="00DB0C93">
        <w:rPr>
          <w:color w:val="000000"/>
          <w:sz w:val="28"/>
          <w:szCs w:val="28"/>
        </w:rPr>
        <w:t xml:space="preserve"> для внесения сведений в информационную систему градостроительной деятельн</w:t>
      </w:r>
      <w:r>
        <w:rPr>
          <w:color w:val="000000"/>
          <w:sz w:val="28"/>
          <w:szCs w:val="28"/>
        </w:rPr>
        <w:t>ости Васюринского сельского поселения</w:t>
      </w:r>
      <w:r w:rsidRPr="00DB0C93">
        <w:rPr>
          <w:color w:val="000000"/>
          <w:sz w:val="28"/>
          <w:szCs w:val="28"/>
        </w:rPr>
        <w:t>.</w:t>
      </w:r>
    </w:p>
    <w:p w:rsidR="00722FD0" w:rsidRPr="00DB0C93" w:rsidRDefault="00722FD0" w:rsidP="00DB0C93">
      <w:pPr>
        <w:ind w:firstLine="709"/>
        <w:jc w:val="both"/>
        <w:rPr>
          <w:color w:val="000000"/>
          <w:sz w:val="28"/>
          <w:szCs w:val="28"/>
        </w:rPr>
      </w:pPr>
      <w:r>
        <w:rPr>
          <w:color w:val="000000"/>
          <w:sz w:val="28"/>
          <w:szCs w:val="28"/>
        </w:rPr>
        <w:t xml:space="preserve">Ответственный специалист </w:t>
      </w:r>
      <w:r w:rsidRPr="00DB0C93">
        <w:rPr>
          <w:color w:val="000000"/>
          <w:sz w:val="28"/>
          <w:szCs w:val="28"/>
        </w:rPr>
        <w:t>ответственный за внесение сведений о земельном участке в информационную систему градостроительной деятель</w:t>
      </w:r>
      <w:r>
        <w:rPr>
          <w:color w:val="000000"/>
          <w:sz w:val="28"/>
          <w:szCs w:val="28"/>
        </w:rPr>
        <w:t xml:space="preserve">ности Васюринского сельского поселения, </w:t>
      </w:r>
      <w:r w:rsidRPr="00DB0C93">
        <w:rPr>
          <w:color w:val="000000"/>
          <w:sz w:val="28"/>
          <w:szCs w:val="28"/>
        </w:rPr>
        <w:t>вносит сведения о схеме расположения земельного участка в информационную систему градостроительной деятель</w:t>
      </w:r>
      <w:r>
        <w:rPr>
          <w:color w:val="000000"/>
          <w:sz w:val="28"/>
          <w:szCs w:val="28"/>
        </w:rPr>
        <w:t>ности Васюринского сельского поселения</w:t>
      </w:r>
      <w:r w:rsidRPr="00DB0C93">
        <w:rPr>
          <w:color w:val="000000"/>
          <w:sz w:val="28"/>
          <w:szCs w:val="28"/>
        </w:rPr>
        <w:t xml:space="preserve">, приобщает их к Делу и возвращает </w:t>
      </w:r>
      <w:r>
        <w:rPr>
          <w:color w:val="000000"/>
          <w:sz w:val="28"/>
          <w:szCs w:val="28"/>
        </w:rPr>
        <w:t>и</w:t>
      </w:r>
      <w:r w:rsidRPr="00DB0C93">
        <w:rPr>
          <w:color w:val="000000"/>
          <w:sz w:val="28"/>
          <w:szCs w:val="28"/>
        </w:rPr>
        <w:t>сполнителю.</w:t>
      </w:r>
    </w:p>
    <w:p w:rsidR="00722FD0" w:rsidRPr="00DB0C93" w:rsidRDefault="00722FD0" w:rsidP="00DB0C93">
      <w:pPr>
        <w:ind w:firstLine="709"/>
        <w:jc w:val="both"/>
        <w:rPr>
          <w:color w:val="000000"/>
          <w:sz w:val="28"/>
          <w:szCs w:val="28"/>
        </w:rPr>
      </w:pPr>
      <w:r w:rsidRPr="00DB0C93">
        <w:rPr>
          <w:color w:val="000000"/>
          <w:sz w:val="28"/>
          <w:szCs w:val="28"/>
        </w:rPr>
        <w:t xml:space="preserve">В случае образования нового объекта адресации </w:t>
      </w:r>
      <w:r>
        <w:rPr>
          <w:color w:val="000000"/>
          <w:sz w:val="28"/>
          <w:szCs w:val="28"/>
        </w:rPr>
        <w:t>и</w:t>
      </w:r>
      <w:r w:rsidRPr="00DB0C93">
        <w:rPr>
          <w:color w:val="000000"/>
          <w:sz w:val="28"/>
          <w:szCs w:val="28"/>
        </w:rPr>
        <w:t xml:space="preserve">сполнитель передает </w:t>
      </w:r>
      <w:proofErr w:type="gramStart"/>
      <w:r w:rsidRPr="00DB0C93">
        <w:rPr>
          <w:color w:val="000000"/>
          <w:sz w:val="28"/>
          <w:szCs w:val="28"/>
        </w:rPr>
        <w:t>в схему расположения земельного участка на кадастровом плане территории с папкой документов в соответствующий отдел для вынесения</w:t>
      </w:r>
      <w:proofErr w:type="gramEnd"/>
      <w:r w:rsidRPr="00DB0C93">
        <w:rPr>
          <w:color w:val="000000"/>
          <w:sz w:val="28"/>
          <w:szCs w:val="28"/>
        </w:rPr>
        <w:t xml:space="preserve"> решения о присвоения адреса объекту адресации - земельному участку, в соответствии с действующим законодательством.</w:t>
      </w:r>
    </w:p>
    <w:p w:rsidR="00722FD0" w:rsidRPr="00DB0C93" w:rsidRDefault="00722FD0" w:rsidP="00DB0C93">
      <w:pPr>
        <w:ind w:firstLine="709"/>
        <w:jc w:val="both"/>
        <w:rPr>
          <w:color w:val="000000"/>
          <w:sz w:val="28"/>
          <w:szCs w:val="28"/>
        </w:rPr>
      </w:pPr>
      <w:r>
        <w:rPr>
          <w:color w:val="000000"/>
          <w:sz w:val="28"/>
          <w:szCs w:val="28"/>
        </w:rPr>
        <w:t>Ответственный специалист</w:t>
      </w:r>
      <w:r w:rsidRPr="00DB0C93">
        <w:rPr>
          <w:color w:val="000000"/>
          <w:sz w:val="28"/>
          <w:szCs w:val="28"/>
        </w:rPr>
        <w:t xml:space="preserve"> за вынесение решения о присвоении адреса объекту адресации, в соответствии с действующим законодательством готовит решение о присвоение адреса объекту адресации, и направляет подписанный экземпляр решения Исполнителю с папкой документов.</w:t>
      </w:r>
    </w:p>
    <w:p w:rsidR="00722FD0" w:rsidRPr="00DB0C93" w:rsidRDefault="00722FD0" w:rsidP="00DB0C93">
      <w:pPr>
        <w:ind w:firstLine="709"/>
        <w:jc w:val="both"/>
        <w:rPr>
          <w:color w:val="000000"/>
          <w:sz w:val="28"/>
          <w:szCs w:val="28"/>
        </w:rPr>
      </w:pPr>
      <w:r w:rsidRPr="00DB0C93">
        <w:rPr>
          <w:color w:val="000000"/>
          <w:sz w:val="28"/>
          <w:szCs w:val="28"/>
        </w:rPr>
        <w:t>Конечным результатом данной административной процедуры является присвоение адреса вновь образуемому объекту адресации - земельному участку.</w:t>
      </w:r>
    </w:p>
    <w:p w:rsidR="00722FD0" w:rsidRPr="008A4805" w:rsidRDefault="00722FD0" w:rsidP="00DB0C93">
      <w:pPr>
        <w:ind w:firstLine="709"/>
        <w:jc w:val="both"/>
        <w:rPr>
          <w:color w:val="0D0D0D"/>
          <w:sz w:val="28"/>
          <w:szCs w:val="28"/>
        </w:rPr>
      </w:pPr>
      <w:r w:rsidRPr="008A4805">
        <w:rPr>
          <w:color w:val="0D0D0D"/>
          <w:sz w:val="28"/>
          <w:szCs w:val="28"/>
        </w:rPr>
        <w:t>3.7. Подготовка и согласование уполномоченным органом постановления об утверждении схемы расположения земельного участка, либо распоряжения о направлении согласия на заключение соглашения о перераспределении земельных участков</w:t>
      </w:r>
    </w:p>
    <w:p w:rsidR="00722FD0" w:rsidRPr="008A4805" w:rsidRDefault="00722FD0" w:rsidP="00DB0C93">
      <w:pPr>
        <w:ind w:firstLine="709"/>
        <w:jc w:val="both"/>
        <w:rPr>
          <w:color w:val="0D0D0D"/>
          <w:sz w:val="28"/>
          <w:szCs w:val="28"/>
        </w:rPr>
      </w:pPr>
      <w:r w:rsidRPr="008A4805">
        <w:rPr>
          <w:color w:val="0D0D0D"/>
          <w:sz w:val="28"/>
          <w:szCs w:val="28"/>
        </w:rPr>
        <w:t xml:space="preserve">На основании поступивших ответов на запросы, заявления и приложенных к заявлению документов, Заключения уполномоченного органа готовит проект постановления об утверждении схемы расположения </w:t>
      </w:r>
      <w:r w:rsidRPr="008A4805">
        <w:rPr>
          <w:color w:val="0D0D0D"/>
          <w:sz w:val="28"/>
          <w:szCs w:val="28"/>
        </w:rPr>
        <w:lastRenderedPageBreak/>
        <w:t>земельного участка (далее - постановление), либо проект распоряжения о направлении согласия на заключение соглашения о перераспределении земельных участков в соответствии с утвержденным проектом межевания территории (распоряжение).</w:t>
      </w:r>
    </w:p>
    <w:p w:rsidR="00722FD0" w:rsidRPr="008A4805" w:rsidRDefault="00722FD0" w:rsidP="00DB0C93">
      <w:pPr>
        <w:ind w:firstLine="709"/>
        <w:jc w:val="both"/>
        <w:rPr>
          <w:color w:val="0D0D0D"/>
          <w:sz w:val="28"/>
          <w:szCs w:val="28"/>
        </w:rPr>
      </w:pPr>
      <w:r w:rsidRPr="008A4805">
        <w:rPr>
          <w:color w:val="0D0D0D"/>
          <w:sz w:val="28"/>
          <w:szCs w:val="28"/>
        </w:rPr>
        <w:t>Подготовка и направление исполнителем на согласование проекта постановления (распоряжения) осуществляется в срок – не более 10 дней. Передача исполнителем проекта постановления (распоряжение) администрации Васюринского сельского посел</w:t>
      </w:r>
      <w:r>
        <w:rPr>
          <w:color w:val="0D0D0D"/>
          <w:sz w:val="28"/>
          <w:szCs w:val="28"/>
        </w:rPr>
        <w:t>е</w:t>
      </w:r>
      <w:r w:rsidRPr="008A4805">
        <w:rPr>
          <w:color w:val="0D0D0D"/>
          <w:sz w:val="28"/>
          <w:szCs w:val="28"/>
        </w:rPr>
        <w:t>ния на согласование:</w:t>
      </w:r>
    </w:p>
    <w:p w:rsidR="00722FD0" w:rsidRPr="00DB0C93" w:rsidRDefault="00722FD0" w:rsidP="00DB0C93">
      <w:pPr>
        <w:ind w:firstLine="709"/>
        <w:jc w:val="both"/>
        <w:rPr>
          <w:color w:val="000000"/>
          <w:sz w:val="28"/>
          <w:szCs w:val="28"/>
        </w:rPr>
      </w:pPr>
      <w:r w:rsidRPr="00DB0C93">
        <w:rPr>
          <w:color w:val="000000"/>
          <w:sz w:val="28"/>
          <w:szCs w:val="28"/>
        </w:rPr>
        <w:t>После завершения согласования Исполнитель в установленном порядке направляет проект постановления (распоряжения) с материалами, обосновывающими его издание, в отдел документационного обеспечения департамента муниципальной службы и кадровой политики администрации</w:t>
      </w:r>
      <w:r>
        <w:rPr>
          <w:color w:val="000000"/>
          <w:sz w:val="28"/>
          <w:szCs w:val="28"/>
        </w:rPr>
        <w:t xml:space="preserve"> Васюринского сельского поселения</w:t>
      </w:r>
      <w:r w:rsidRPr="00DB0C93">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 xml:space="preserve">Заверенная копия подписанного и зарегистрированного постановления (распоряжения) в день регистрации направляется отделом документационного обеспечения департамента муниципальной службы и кадровой политики администрации </w:t>
      </w:r>
      <w:r>
        <w:rPr>
          <w:color w:val="000000"/>
          <w:sz w:val="28"/>
          <w:szCs w:val="28"/>
        </w:rPr>
        <w:t xml:space="preserve">Васюринского сельского поселения </w:t>
      </w:r>
      <w:r w:rsidRPr="00DB0C93">
        <w:rPr>
          <w:color w:val="000000"/>
          <w:sz w:val="28"/>
          <w:szCs w:val="28"/>
        </w:rPr>
        <w:t xml:space="preserve"> </w:t>
      </w:r>
      <w:r>
        <w:rPr>
          <w:color w:val="000000"/>
          <w:sz w:val="28"/>
          <w:szCs w:val="28"/>
        </w:rPr>
        <w:t>и</w:t>
      </w:r>
      <w:r w:rsidRPr="00DB0C93">
        <w:rPr>
          <w:color w:val="000000"/>
          <w:sz w:val="28"/>
          <w:szCs w:val="28"/>
        </w:rPr>
        <w:t>сполнителю для приобщения к Делу.</w:t>
      </w:r>
    </w:p>
    <w:p w:rsidR="00722FD0" w:rsidRPr="00DB0C93" w:rsidRDefault="00722FD0" w:rsidP="00DB0C93">
      <w:pPr>
        <w:ind w:firstLine="709"/>
        <w:jc w:val="both"/>
        <w:rPr>
          <w:color w:val="000000"/>
          <w:sz w:val="28"/>
          <w:szCs w:val="28"/>
        </w:rPr>
      </w:pPr>
      <w:r w:rsidRPr="00DB0C93">
        <w:rPr>
          <w:color w:val="000000"/>
          <w:sz w:val="28"/>
          <w:szCs w:val="28"/>
        </w:rPr>
        <w:t>Постановление (распоряжение) вместе с Дело</w:t>
      </w:r>
      <w:r>
        <w:rPr>
          <w:color w:val="000000"/>
          <w:sz w:val="28"/>
          <w:szCs w:val="28"/>
        </w:rPr>
        <w:t>м, в течение 1 дня, передается и</w:t>
      </w:r>
      <w:r w:rsidRPr="00DB0C93">
        <w:rPr>
          <w:color w:val="000000"/>
          <w:sz w:val="28"/>
          <w:szCs w:val="28"/>
        </w:rPr>
        <w:t xml:space="preserve">сполнителем в ответственный отдел </w:t>
      </w:r>
      <w:r>
        <w:rPr>
          <w:color w:val="000000"/>
          <w:sz w:val="28"/>
          <w:szCs w:val="28"/>
        </w:rPr>
        <w:t>уполномоченного органа</w:t>
      </w:r>
      <w:r w:rsidRPr="00DB0C93">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а так же сведения о присвоении адреса объекту адресации подлежат внесению в информационную систему обеспечения градостроительной деятельности</w:t>
      </w:r>
      <w:r>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 xml:space="preserve">Подлинник постановления (распоряжения) не подлежит передаче заявителю и является внутренним документом администрации </w:t>
      </w:r>
      <w:r>
        <w:rPr>
          <w:color w:val="000000"/>
          <w:sz w:val="28"/>
          <w:szCs w:val="28"/>
        </w:rPr>
        <w:t>Васюринского сельского поселения.</w:t>
      </w:r>
    </w:p>
    <w:p w:rsidR="00722FD0" w:rsidRPr="00DB0C93" w:rsidRDefault="00722FD0" w:rsidP="00DB0C93">
      <w:pPr>
        <w:ind w:firstLine="709"/>
        <w:jc w:val="both"/>
        <w:rPr>
          <w:color w:val="000000"/>
          <w:sz w:val="28"/>
          <w:szCs w:val="28"/>
        </w:rPr>
      </w:pPr>
      <w:r>
        <w:rPr>
          <w:color w:val="000000"/>
          <w:sz w:val="28"/>
          <w:szCs w:val="28"/>
        </w:rPr>
        <w:t>3.8. П</w:t>
      </w:r>
      <w:r w:rsidRPr="00DB0C93">
        <w:rPr>
          <w:color w:val="000000"/>
          <w:sz w:val="28"/>
          <w:szCs w:val="28"/>
        </w:rPr>
        <w:t>одготовка соглашения о перераспределении земельных участков</w:t>
      </w:r>
    </w:p>
    <w:p w:rsidR="00722FD0" w:rsidRDefault="00722FD0" w:rsidP="00DB0C93">
      <w:pPr>
        <w:ind w:firstLine="709"/>
        <w:jc w:val="both"/>
        <w:rPr>
          <w:color w:val="000000"/>
          <w:sz w:val="28"/>
          <w:szCs w:val="28"/>
        </w:rPr>
      </w:pPr>
      <w:proofErr w:type="gramStart"/>
      <w:r w:rsidRPr="00DB0C93">
        <w:rPr>
          <w:color w:val="000000"/>
          <w:sz w:val="28"/>
          <w:szCs w:val="28"/>
        </w:rPr>
        <w:t>Началом административной процедуры явл</w:t>
      </w:r>
      <w:r>
        <w:rPr>
          <w:color w:val="000000"/>
          <w:sz w:val="28"/>
          <w:szCs w:val="28"/>
        </w:rPr>
        <w:t>яется получение и</w:t>
      </w:r>
      <w:r w:rsidRPr="00DB0C93">
        <w:rPr>
          <w:color w:val="000000"/>
          <w:sz w:val="28"/>
          <w:szCs w:val="28"/>
        </w:rPr>
        <w:t xml:space="preserve">сполнителем заявления о заключении соглашения о перераспределении земельных участков, в отношении которых заявителем осуществлён государственный кадастровый учет, департамент имущественных отношений администрации </w:t>
      </w:r>
      <w:r>
        <w:rPr>
          <w:color w:val="000000"/>
          <w:sz w:val="28"/>
          <w:szCs w:val="28"/>
        </w:rPr>
        <w:t xml:space="preserve">Васюринского сельского поселения </w:t>
      </w:r>
      <w:r w:rsidRPr="00DB0C93">
        <w:rPr>
          <w:color w:val="000000"/>
          <w:sz w:val="28"/>
          <w:szCs w:val="28"/>
        </w:rPr>
        <w:t xml:space="preserve"> регистрирует его, передает исполнителю, ответственному за предоставление муниципальной услуги, который запрашивает Дело вместе с заключением из департамента архитектуры, градостроительства и благоустройства администрации </w:t>
      </w:r>
      <w:r>
        <w:rPr>
          <w:color w:val="000000"/>
          <w:sz w:val="28"/>
          <w:szCs w:val="28"/>
        </w:rPr>
        <w:t>Васюринского сельского поселения.</w:t>
      </w:r>
      <w:proofErr w:type="gramEnd"/>
    </w:p>
    <w:p w:rsidR="00722FD0" w:rsidRPr="00DB0C93" w:rsidRDefault="00722FD0" w:rsidP="00DB0C93">
      <w:pPr>
        <w:ind w:firstLine="709"/>
        <w:jc w:val="both"/>
        <w:rPr>
          <w:color w:val="000000"/>
          <w:sz w:val="28"/>
          <w:szCs w:val="28"/>
        </w:rPr>
      </w:pPr>
      <w:r w:rsidRPr="00DB0C93">
        <w:rPr>
          <w:color w:val="000000"/>
          <w:sz w:val="28"/>
          <w:szCs w:val="28"/>
        </w:rPr>
        <w:t xml:space="preserve">В случае если заявитель по своей инициативе не </w:t>
      </w:r>
      <w:proofErr w:type="gramStart"/>
      <w:r w:rsidRPr="00DB0C93">
        <w:rPr>
          <w:color w:val="000000"/>
          <w:sz w:val="28"/>
          <w:szCs w:val="28"/>
        </w:rPr>
        <w:t xml:space="preserve">представил в департамент имущественных отношений администрации </w:t>
      </w:r>
      <w:r>
        <w:rPr>
          <w:color w:val="000000"/>
          <w:sz w:val="28"/>
          <w:szCs w:val="28"/>
        </w:rPr>
        <w:t>Васюринского сельского поселения</w:t>
      </w:r>
      <w:r w:rsidRPr="00DB0C93">
        <w:rPr>
          <w:color w:val="000000"/>
          <w:sz w:val="28"/>
          <w:szCs w:val="28"/>
        </w:rPr>
        <w:t xml:space="preserve"> кадастро</w:t>
      </w:r>
      <w:r>
        <w:rPr>
          <w:color w:val="000000"/>
          <w:sz w:val="28"/>
          <w:szCs w:val="28"/>
        </w:rPr>
        <w:t>вый паспорт земельного участка и</w:t>
      </w:r>
      <w:r w:rsidRPr="00DB0C93">
        <w:rPr>
          <w:color w:val="000000"/>
          <w:sz w:val="28"/>
          <w:szCs w:val="28"/>
        </w:rPr>
        <w:t>сполнитель запрашивает</w:t>
      </w:r>
      <w:proofErr w:type="gramEnd"/>
      <w:r w:rsidRPr="00DB0C93">
        <w:rPr>
          <w:color w:val="000000"/>
          <w:sz w:val="28"/>
          <w:szCs w:val="28"/>
        </w:rPr>
        <w:t xml:space="preserve"> указанные сведения самостоятельно.</w:t>
      </w:r>
    </w:p>
    <w:p w:rsidR="00722FD0" w:rsidRPr="00DB0C93" w:rsidRDefault="00722FD0" w:rsidP="00DB0C93">
      <w:pPr>
        <w:ind w:firstLine="709"/>
        <w:jc w:val="both"/>
        <w:rPr>
          <w:color w:val="000000"/>
          <w:sz w:val="28"/>
          <w:szCs w:val="28"/>
        </w:rPr>
      </w:pPr>
      <w:r w:rsidRPr="00DB0C93">
        <w:rPr>
          <w:color w:val="000000"/>
          <w:sz w:val="28"/>
          <w:szCs w:val="28"/>
        </w:rPr>
        <w:t xml:space="preserve">В случае </w:t>
      </w:r>
      <w:r>
        <w:rPr>
          <w:color w:val="000000"/>
          <w:sz w:val="28"/>
          <w:szCs w:val="28"/>
        </w:rPr>
        <w:t>выявления основания для отказа и</w:t>
      </w:r>
      <w:r w:rsidRPr="00DB0C93">
        <w:rPr>
          <w:color w:val="000000"/>
          <w:sz w:val="28"/>
          <w:szCs w:val="28"/>
        </w:rPr>
        <w:t>сполнитель готовит мотивированный отказ.</w:t>
      </w:r>
    </w:p>
    <w:p w:rsidR="00722FD0" w:rsidRPr="00DB0C93" w:rsidRDefault="00722FD0" w:rsidP="00DB0C93">
      <w:pPr>
        <w:ind w:firstLine="709"/>
        <w:jc w:val="both"/>
        <w:rPr>
          <w:color w:val="000000"/>
          <w:sz w:val="28"/>
          <w:szCs w:val="28"/>
        </w:rPr>
      </w:pPr>
      <w:proofErr w:type="gramStart"/>
      <w:r w:rsidRPr="00DB0C93">
        <w:rPr>
          <w:color w:val="000000"/>
          <w:sz w:val="28"/>
          <w:szCs w:val="28"/>
        </w:rPr>
        <w:t xml:space="preserve">Исполнитель, после получения Дела вместе с заключением, а так же в случае необходимости, ответов на запросы, подготавливает проект соглашения </w:t>
      </w:r>
      <w:r w:rsidRPr="00DB0C93">
        <w:rPr>
          <w:color w:val="000000"/>
          <w:sz w:val="28"/>
          <w:szCs w:val="28"/>
        </w:rPr>
        <w:lastRenderedPageBreak/>
        <w:t xml:space="preserve">о перераспределении земельных участков и направляет на подписание его директору </w:t>
      </w:r>
      <w:r>
        <w:rPr>
          <w:color w:val="000000"/>
          <w:sz w:val="28"/>
          <w:szCs w:val="28"/>
        </w:rPr>
        <w:t>управление сельского хозяйства и имущественных отношений Динского района,</w:t>
      </w:r>
      <w:r w:rsidRPr="00DB0C93">
        <w:rPr>
          <w:color w:val="000000"/>
          <w:sz w:val="28"/>
          <w:szCs w:val="28"/>
        </w:rPr>
        <w:t xml:space="preserve"> 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w:t>
      </w:r>
      <w:proofErr w:type="gramEnd"/>
    </w:p>
    <w:p w:rsidR="00722FD0" w:rsidRPr="00DB0C93" w:rsidRDefault="00722FD0" w:rsidP="00DB0C93">
      <w:pPr>
        <w:ind w:firstLine="709"/>
        <w:jc w:val="both"/>
        <w:rPr>
          <w:color w:val="000000"/>
          <w:sz w:val="28"/>
          <w:szCs w:val="28"/>
        </w:rPr>
      </w:pPr>
      <w:proofErr w:type="gramStart"/>
      <w:r w:rsidRPr="00DB0C93">
        <w:rPr>
          <w:color w:val="000000"/>
          <w:sz w:val="28"/>
          <w:szCs w:val="28"/>
        </w:rPr>
        <w:t>После получения исполнителем соглашения об установлении сервитута в трех экземплярах, подписанного</w:t>
      </w:r>
      <w:r>
        <w:rPr>
          <w:color w:val="000000"/>
          <w:sz w:val="28"/>
          <w:szCs w:val="28"/>
        </w:rPr>
        <w:t xml:space="preserve"> начальником</w:t>
      </w:r>
      <w:r w:rsidRPr="00DB0C93">
        <w:rPr>
          <w:color w:val="000000"/>
          <w:sz w:val="28"/>
          <w:szCs w:val="28"/>
        </w:rPr>
        <w:t xml:space="preserve"> </w:t>
      </w:r>
      <w:r>
        <w:rPr>
          <w:color w:val="000000"/>
          <w:sz w:val="28"/>
          <w:szCs w:val="28"/>
        </w:rPr>
        <w:t xml:space="preserve">управление сельского хозяйства и имущественных отношений Динского района, </w:t>
      </w:r>
      <w:r w:rsidRPr="00DB0C93">
        <w:rPr>
          <w:color w:val="000000"/>
          <w:sz w:val="28"/>
          <w:szCs w:val="28"/>
        </w:rPr>
        <w:t>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 исполнитель, ответственный за оказание муниципальной услуги оформляет сопроводительное письмо за подписью директора указанного департамента для направления данного соглашения в</w:t>
      </w:r>
      <w:proofErr w:type="gramEnd"/>
      <w:r w:rsidRPr="00DB0C93">
        <w:rPr>
          <w:color w:val="000000"/>
          <w:sz w:val="28"/>
          <w:szCs w:val="28"/>
        </w:rPr>
        <w:t xml:space="preserve"> трех экземплярах в адрес МФЦ.</w:t>
      </w:r>
    </w:p>
    <w:p w:rsidR="00722FD0" w:rsidRPr="00DB0C93" w:rsidRDefault="00722FD0" w:rsidP="00DB0C93">
      <w:pPr>
        <w:ind w:firstLine="709"/>
        <w:jc w:val="both"/>
        <w:rPr>
          <w:color w:val="000000"/>
          <w:sz w:val="28"/>
          <w:szCs w:val="28"/>
        </w:rPr>
      </w:pPr>
      <w:r>
        <w:rPr>
          <w:color w:val="000000"/>
          <w:sz w:val="28"/>
          <w:szCs w:val="28"/>
        </w:rPr>
        <w:t xml:space="preserve">3.9. </w:t>
      </w:r>
      <w:r w:rsidRPr="00DB0C93">
        <w:rPr>
          <w:color w:val="000000"/>
          <w:sz w:val="28"/>
          <w:szCs w:val="28"/>
        </w:rPr>
        <w:t xml:space="preserve">Направление </w:t>
      </w:r>
      <w:r>
        <w:rPr>
          <w:color w:val="000000"/>
          <w:sz w:val="28"/>
          <w:szCs w:val="28"/>
        </w:rPr>
        <w:t>М</w:t>
      </w:r>
      <w:r w:rsidRPr="00DB0C93">
        <w:rPr>
          <w:color w:val="000000"/>
          <w:sz w:val="28"/>
          <w:szCs w:val="28"/>
        </w:rPr>
        <w:t>ФЦ, для выдачи заявителю, заявителю одного из следующих документов: ответ уполномоченного органа о возврате заявления, мотивированный отказа в предоставлении муниципальной услуги, либо направление заявителю постановления об утверждении схемы расположения земельного участка или согласия на заключение соглашения о перераспределении земельных участков</w:t>
      </w:r>
      <w:r>
        <w:rPr>
          <w:color w:val="000000"/>
          <w:sz w:val="28"/>
          <w:szCs w:val="28"/>
        </w:rPr>
        <w:t>.</w:t>
      </w:r>
    </w:p>
    <w:p w:rsidR="00722FD0" w:rsidRPr="00DB0C93" w:rsidRDefault="00722FD0" w:rsidP="00DB0C93">
      <w:pPr>
        <w:ind w:firstLine="709"/>
        <w:jc w:val="both"/>
        <w:rPr>
          <w:color w:val="000000"/>
          <w:sz w:val="28"/>
          <w:szCs w:val="28"/>
        </w:rPr>
      </w:pPr>
      <w:r w:rsidRPr="00DB0C93">
        <w:rPr>
          <w:color w:val="000000"/>
          <w:sz w:val="28"/>
          <w:szCs w:val="28"/>
        </w:rPr>
        <w:t>Основанием для начала административной процедуры является поступление в МФЦ</w:t>
      </w:r>
      <w:r>
        <w:rPr>
          <w:color w:val="000000"/>
          <w:sz w:val="28"/>
          <w:szCs w:val="28"/>
        </w:rPr>
        <w:t xml:space="preserve"> </w:t>
      </w:r>
      <w:r w:rsidRPr="00DB0C93">
        <w:rPr>
          <w:color w:val="000000"/>
          <w:sz w:val="28"/>
          <w:szCs w:val="28"/>
        </w:rPr>
        <w:t xml:space="preserve">постановления об утверждении схемы расположения земельного участка или согласия на заключение соглашения о перераспределении земельных участков, ответа о возврате заявления и прилагаемых к нему документов, мотивированного отказа в предоставлении муниципальной услуги. Специалист </w:t>
      </w:r>
      <w:r>
        <w:rPr>
          <w:color w:val="000000"/>
          <w:sz w:val="28"/>
          <w:szCs w:val="28"/>
        </w:rPr>
        <w:t>М</w:t>
      </w:r>
      <w:r w:rsidRPr="00DB0C93">
        <w:rPr>
          <w:color w:val="000000"/>
          <w:sz w:val="28"/>
          <w:szCs w:val="28"/>
        </w:rPr>
        <w:t xml:space="preserve">ФЦ в зависимости от выбранного способа оповещения, указанного заявителем в расписке при подаче им документов (по телефону, указанному в заявлении, </w:t>
      </w:r>
      <w:proofErr w:type="spellStart"/>
      <w:r w:rsidRPr="00DB0C93">
        <w:rPr>
          <w:color w:val="000000"/>
          <w:sz w:val="28"/>
          <w:szCs w:val="28"/>
        </w:rPr>
        <w:t>смс-оповещением</w:t>
      </w:r>
      <w:proofErr w:type="spellEnd"/>
      <w:r w:rsidRPr="00DB0C93">
        <w:rPr>
          <w:color w:val="000000"/>
          <w:sz w:val="28"/>
          <w:szCs w:val="28"/>
        </w:rPr>
        <w:t xml:space="preserve"> или по электронной почте) информирует заявителя:</w:t>
      </w:r>
    </w:p>
    <w:p w:rsidR="00722FD0" w:rsidRPr="00DB0C93" w:rsidRDefault="00722FD0" w:rsidP="00DB0C93">
      <w:pPr>
        <w:ind w:firstLine="709"/>
        <w:jc w:val="both"/>
        <w:rPr>
          <w:color w:val="000000"/>
          <w:sz w:val="28"/>
          <w:szCs w:val="28"/>
        </w:rPr>
      </w:pPr>
      <w:r w:rsidRPr="00DB0C93">
        <w:rPr>
          <w:color w:val="000000"/>
          <w:sz w:val="28"/>
          <w:szCs w:val="28"/>
        </w:rPr>
        <w:t>- об окончании процедуры оказания муниципальной услуги и необходимости прибыть в срок</w:t>
      </w:r>
      <w:r>
        <w:rPr>
          <w:color w:val="000000"/>
          <w:sz w:val="28"/>
          <w:szCs w:val="28"/>
        </w:rPr>
        <w:t xml:space="preserve"> не более пяти дней</w:t>
      </w:r>
      <w:r w:rsidRPr="00DB0C93">
        <w:rPr>
          <w:color w:val="000000"/>
          <w:sz w:val="28"/>
          <w:szCs w:val="28"/>
        </w:rPr>
        <w:t xml:space="preserve"> в МФЦ для получения 3-х экземпляров постановления (распоряжения) об утверждении схемы расположения земельного участка перераспределении земельных участков или согласия на заключение соглашения о перераспределении земельных участков;</w:t>
      </w:r>
    </w:p>
    <w:p w:rsidR="00722FD0" w:rsidRPr="00DB0C93" w:rsidRDefault="00722FD0" w:rsidP="00DB0C93">
      <w:pPr>
        <w:ind w:firstLine="709"/>
        <w:jc w:val="both"/>
        <w:rPr>
          <w:color w:val="000000"/>
          <w:sz w:val="28"/>
          <w:szCs w:val="28"/>
        </w:rPr>
      </w:pPr>
      <w:r w:rsidRPr="00DB0C93">
        <w:rPr>
          <w:color w:val="000000"/>
          <w:sz w:val="28"/>
          <w:szCs w:val="28"/>
        </w:rPr>
        <w:t>- об отказе в предоставлении муниципальной услуги и необходимости прибыть в срок</w:t>
      </w:r>
      <w:r>
        <w:rPr>
          <w:color w:val="000000"/>
          <w:sz w:val="28"/>
          <w:szCs w:val="28"/>
        </w:rPr>
        <w:t xml:space="preserve"> не более пяти дней</w:t>
      </w:r>
      <w:r w:rsidRPr="00DB0C93">
        <w:rPr>
          <w:color w:val="000000"/>
          <w:sz w:val="28"/>
          <w:szCs w:val="28"/>
        </w:rPr>
        <w:t xml:space="preserve"> в МФЦ для получения мотивированного отказа;</w:t>
      </w:r>
    </w:p>
    <w:p w:rsidR="00722FD0" w:rsidRPr="00DB0C93" w:rsidRDefault="00722FD0" w:rsidP="00DB0C93">
      <w:pPr>
        <w:ind w:firstLine="709"/>
        <w:jc w:val="both"/>
        <w:rPr>
          <w:color w:val="000000"/>
          <w:sz w:val="28"/>
          <w:szCs w:val="28"/>
        </w:rPr>
      </w:pPr>
      <w:r w:rsidRPr="00DB0C93">
        <w:rPr>
          <w:color w:val="000000"/>
          <w:sz w:val="28"/>
          <w:szCs w:val="28"/>
        </w:rPr>
        <w:t xml:space="preserve">- о возврате заявления и прилагаемых к нему документов и необходимости прибыть </w:t>
      </w:r>
      <w:r>
        <w:rPr>
          <w:color w:val="000000"/>
          <w:sz w:val="28"/>
          <w:szCs w:val="28"/>
        </w:rPr>
        <w:t xml:space="preserve">в </w:t>
      </w:r>
      <w:r w:rsidRPr="00DB0C93">
        <w:rPr>
          <w:color w:val="000000"/>
          <w:sz w:val="28"/>
          <w:szCs w:val="28"/>
        </w:rPr>
        <w:t>МФЦ для получения письма.</w:t>
      </w:r>
    </w:p>
    <w:p w:rsidR="00722FD0" w:rsidRPr="00DB0C93" w:rsidRDefault="00722FD0" w:rsidP="00DB0C93">
      <w:pPr>
        <w:ind w:firstLine="709"/>
        <w:jc w:val="both"/>
        <w:rPr>
          <w:color w:val="000000"/>
          <w:sz w:val="28"/>
          <w:szCs w:val="28"/>
        </w:rPr>
      </w:pPr>
      <w:r w:rsidRPr="00DB0C93">
        <w:rPr>
          <w:color w:val="000000"/>
          <w:sz w:val="28"/>
          <w:szCs w:val="28"/>
        </w:rPr>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возраста заявления заявителю.</w:t>
      </w:r>
    </w:p>
    <w:p w:rsidR="00722FD0" w:rsidRPr="00DB0C93" w:rsidRDefault="00722FD0" w:rsidP="00DB0C93">
      <w:pPr>
        <w:ind w:firstLine="709"/>
        <w:jc w:val="both"/>
        <w:rPr>
          <w:color w:val="000000"/>
          <w:sz w:val="28"/>
          <w:szCs w:val="28"/>
        </w:rPr>
      </w:pPr>
      <w:r w:rsidRPr="00DB0C93">
        <w:rPr>
          <w:color w:val="000000"/>
          <w:sz w:val="28"/>
          <w:szCs w:val="28"/>
        </w:rPr>
        <w:t xml:space="preserve">При неявке заявителя в срок специалист МФЦ направляет заявителю проект постановления об утверждении схемы расположения земельного участка, мотивированный отказ в предоставлении услуги или письмо о возврате </w:t>
      </w:r>
      <w:r w:rsidRPr="00DB0C93">
        <w:rPr>
          <w:color w:val="000000"/>
          <w:sz w:val="28"/>
          <w:szCs w:val="28"/>
        </w:rPr>
        <w:lastRenderedPageBreak/>
        <w:t>заявления с приложенными к нему документами - заказным письмом с уведомлением.</w:t>
      </w:r>
    </w:p>
    <w:p w:rsidR="00722FD0" w:rsidRPr="00DB0C93" w:rsidRDefault="00722FD0" w:rsidP="00DB0C93">
      <w:pPr>
        <w:ind w:firstLine="709"/>
        <w:jc w:val="both"/>
        <w:rPr>
          <w:color w:val="000000"/>
          <w:sz w:val="28"/>
          <w:szCs w:val="28"/>
        </w:rPr>
      </w:pPr>
      <w:r w:rsidRPr="00DB0C93">
        <w:rPr>
          <w:color w:val="000000"/>
          <w:sz w:val="28"/>
          <w:szCs w:val="28"/>
        </w:rPr>
        <w:t>Конечным результатом данной административной процедуры является выдача заявителю одного из следующих документов: ответ уполномоченного органа о возврате заявления, мотивированный отказа в предоставлении муниципальной услуги, уведомление о приостановлении предоставления муниципальной услуги, либо постановления об утверждении схемы расположения земельного участка, что подтверждается соответствующей распиской, либо направление заявителю по почте таких документов.</w:t>
      </w:r>
    </w:p>
    <w:p w:rsidR="00722FD0" w:rsidRPr="00DB0C93" w:rsidRDefault="00722FD0" w:rsidP="00DB0C93">
      <w:pPr>
        <w:ind w:firstLine="709"/>
        <w:jc w:val="both"/>
        <w:rPr>
          <w:color w:val="000000"/>
          <w:sz w:val="28"/>
          <w:szCs w:val="28"/>
        </w:rPr>
      </w:pPr>
    </w:p>
    <w:p w:rsidR="00722FD0" w:rsidRPr="00B469E6" w:rsidRDefault="00722FD0" w:rsidP="00B469E6">
      <w:pPr>
        <w:ind w:firstLine="709"/>
        <w:jc w:val="center"/>
        <w:rPr>
          <w:color w:val="000000"/>
          <w:sz w:val="28"/>
          <w:szCs w:val="28"/>
        </w:rPr>
      </w:pPr>
      <w:r w:rsidRPr="00B469E6">
        <w:rPr>
          <w:color w:val="000000"/>
          <w:sz w:val="28"/>
          <w:szCs w:val="28"/>
        </w:rPr>
        <w:t>ОСОБЕННОСТИ ОСУЩЕСТВЛЕНИЯ АДМИНИСТРАТИВНЫХ ПРОЦЕДУР В ЭЛЕКТРОННОЙ ФОРМЕ.</w:t>
      </w:r>
    </w:p>
    <w:p w:rsidR="00722FD0" w:rsidRPr="006A1659" w:rsidRDefault="00722FD0" w:rsidP="006A1659">
      <w:pPr>
        <w:ind w:firstLine="709"/>
        <w:jc w:val="both"/>
        <w:rPr>
          <w:b/>
          <w:bCs/>
          <w:color w:val="000000"/>
          <w:sz w:val="28"/>
          <w:szCs w:val="28"/>
        </w:rPr>
      </w:pPr>
    </w:p>
    <w:p w:rsidR="00722FD0" w:rsidRPr="006A1659" w:rsidRDefault="00722FD0"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722FD0" w:rsidRPr="006A1659" w:rsidRDefault="00722FD0"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722FD0" w:rsidRPr="006A1659" w:rsidRDefault="00722FD0"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722FD0" w:rsidRPr="006A1659" w:rsidRDefault="00722FD0"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722FD0" w:rsidRPr="006A1659" w:rsidRDefault="00722FD0"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722FD0" w:rsidRPr="006A1659" w:rsidRDefault="00722FD0"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722FD0" w:rsidRPr="006A1659" w:rsidRDefault="00722FD0" w:rsidP="00F40AA2">
      <w:pPr>
        <w:autoSpaceDE w:val="0"/>
        <w:autoSpaceDN w:val="0"/>
        <w:adjustRightInd w:val="0"/>
        <w:jc w:val="center"/>
        <w:outlineLvl w:val="1"/>
        <w:rPr>
          <w:color w:val="000000"/>
          <w:sz w:val="28"/>
          <w:szCs w:val="28"/>
        </w:rPr>
      </w:pPr>
    </w:p>
    <w:p w:rsidR="00722FD0" w:rsidRPr="006A1659" w:rsidRDefault="00722FD0"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МУНИЦИПАЛЬНОЙ УСЛУГИ</w:t>
      </w:r>
    </w:p>
    <w:p w:rsidR="00722FD0" w:rsidRPr="006A1659" w:rsidRDefault="00722FD0" w:rsidP="002503C9">
      <w:pPr>
        <w:widowControl w:val="0"/>
        <w:autoSpaceDE w:val="0"/>
        <w:autoSpaceDN w:val="0"/>
        <w:adjustRightInd w:val="0"/>
        <w:ind w:firstLine="720"/>
        <w:jc w:val="center"/>
        <w:outlineLvl w:val="2"/>
        <w:rPr>
          <w:color w:val="000000"/>
          <w:sz w:val="28"/>
          <w:szCs w:val="28"/>
        </w:rPr>
      </w:pPr>
    </w:p>
    <w:p w:rsidR="00722FD0" w:rsidRPr="006A1659" w:rsidRDefault="00722FD0" w:rsidP="002503C9">
      <w:pPr>
        <w:widowControl w:val="0"/>
        <w:autoSpaceDE w:val="0"/>
        <w:autoSpaceDN w:val="0"/>
        <w:adjustRightInd w:val="0"/>
        <w:ind w:firstLine="720"/>
        <w:jc w:val="center"/>
        <w:outlineLvl w:val="2"/>
        <w:rPr>
          <w:color w:val="000000"/>
          <w:sz w:val="28"/>
          <w:szCs w:val="28"/>
        </w:rPr>
      </w:pPr>
      <w:bookmarkStart w:id="11" w:name="Par413"/>
      <w:bookmarkEnd w:id="11"/>
      <w:r w:rsidRPr="006A1659">
        <w:rPr>
          <w:color w:val="000000"/>
          <w:sz w:val="28"/>
          <w:szCs w:val="28"/>
        </w:rPr>
        <w:t xml:space="preserve">Подраздел 4.1. ПОРЯДОК ОСУЩЕСТВЛЕНИЯ ТЕКУЩЕГО </w:t>
      </w:r>
      <w:r w:rsidRPr="006A1659">
        <w:rPr>
          <w:color w:val="000000"/>
          <w:sz w:val="28"/>
          <w:szCs w:val="28"/>
        </w:rPr>
        <w:br/>
      </w:r>
      <w:proofErr w:type="gramStart"/>
      <w:r w:rsidRPr="006A1659">
        <w:rPr>
          <w:color w:val="000000"/>
          <w:sz w:val="28"/>
          <w:szCs w:val="28"/>
        </w:rPr>
        <w:t>КОНТРОЛЯ ЗА</w:t>
      </w:r>
      <w:proofErr w:type="gramEnd"/>
      <w:r w:rsidRPr="006A1659">
        <w:rPr>
          <w:color w:val="000000"/>
          <w:sz w:val="28"/>
          <w:szCs w:val="28"/>
        </w:rPr>
        <w:t xml:space="preserve">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722FD0" w:rsidRPr="006A1659" w:rsidRDefault="00722FD0" w:rsidP="00F40AA2">
      <w:pPr>
        <w:autoSpaceDE w:val="0"/>
        <w:autoSpaceDN w:val="0"/>
        <w:adjustRightInd w:val="0"/>
        <w:ind w:firstLine="851"/>
        <w:jc w:val="both"/>
        <w:outlineLvl w:val="2"/>
        <w:rPr>
          <w:color w:val="000000"/>
          <w:sz w:val="28"/>
          <w:szCs w:val="28"/>
        </w:rPr>
      </w:pPr>
    </w:p>
    <w:p w:rsidR="00722FD0" w:rsidRPr="006A1659" w:rsidRDefault="00722FD0"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22FD0" w:rsidRPr="006A1659" w:rsidRDefault="00722FD0"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6A1659">
        <w:rPr>
          <w:color w:val="000000"/>
          <w:sz w:val="28"/>
          <w:szCs w:val="28"/>
        </w:rPr>
        <w:lastRenderedPageBreak/>
        <w:t>обязанности, ответственность, требования к знаниям и квалификации специалистов.</w:t>
      </w:r>
    </w:p>
    <w:p w:rsidR="00722FD0" w:rsidRPr="006A1659" w:rsidRDefault="00722FD0"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22FD0" w:rsidRPr="006A1659" w:rsidRDefault="00722FD0"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22FD0" w:rsidRPr="006A1659" w:rsidRDefault="00722FD0"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22FD0" w:rsidRPr="006A1659" w:rsidRDefault="00722FD0" w:rsidP="00B253DB">
      <w:pPr>
        <w:autoSpaceDE w:val="0"/>
        <w:autoSpaceDN w:val="0"/>
        <w:adjustRightInd w:val="0"/>
        <w:ind w:firstLine="709"/>
        <w:jc w:val="both"/>
        <w:outlineLvl w:val="2"/>
        <w:rPr>
          <w:color w:val="000000"/>
          <w:sz w:val="28"/>
          <w:szCs w:val="28"/>
        </w:rPr>
      </w:pPr>
    </w:p>
    <w:p w:rsidR="00722FD0" w:rsidRPr="006A1659" w:rsidRDefault="00722FD0"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722FD0" w:rsidRPr="006A1659" w:rsidRDefault="00722FD0" w:rsidP="00F40AA2">
      <w:pPr>
        <w:autoSpaceDE w:val="0"/>
        <w:autoSpaceDN w:val="0"/>
        <w:adjustRightInd w:val="0"/>
        <w:ind w:firstLine="851"/>
        <w:jc w:val="center"/>
        <w:outlineLvl w:val="1"/>
        <w:rPr>
          <w:b/>
          <w:bCs/>
          <w:color w:val="000000"/>
          <w:sz w:val="28"/>
          <w:szCs w:val="28"/>
        </w:rPr>
      </w:pPr>
    </w:p>
    <w:p w:rsidR="00722FD0" w:rsidRPr="006A1659" w:rsidRDefault="00722FD0" w:rsidP="00B147B0">
      <w:pPr>
        <w:autoSpaceDE w:val="0"/>
        <w:autoSpaceDN w:val="0"/>
        <w:adjustRightInd w:val="0"/>
        <w:ind w:firstLine="709"/>
        <w:jc w:val="both"/>
        <w:outlineLvl w:val="2"/>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22FD0" w:rsidRPr="006A1659" w:rsidRDefault="00722FD0"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проводиться заместителем г</w:t>
      </w:r>
      <w:r>
        <w:rPr>
          <w:color w:val="000000"/>
          <w:sz w:val="28"/>
          <w:szCs w:val="28"/>
        </w:rPr>
        <w:t>лавы Васюринского сельского поселения</w:t>
      </w:r>
      <w:r w:rsidRPr="006A1659">
        <w:rPr>
          <w:color w:val="000000"/>
          <w:sz w:val="28"/>
          <w:szCs w:val="28"/>
        </w:rPr>
        <w:t>, курирующим уполномоченный орган.</w:t>
      </w:r>
    </w:p>
    <w:p w:rsidR="00722FD0" w:rsidRPr="006A1659" w:rsidRDefault="00722FD0"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2FD0" w:rsidRPr="006A1659" w:rsidRDefault="00722FD0"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22FD0" w:rsidRPr="006A1659" w:rsidRDefault="00722FD0"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722FD0" w:rsidRPr="006A1659" w:rsidRDefault="00722FD0"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22FD0" w:rsidRPr="006A1659" w:rsidRDefault="00722FD0"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722FD0" w:rsidRPr="006A1659" w:rsidRDefault="00722FD0" w:rsidP="00B147B0">
      <w:pPr>
        <w:autoSpaceDE w:val="0"/>
        <w:autoSpaceDN w:val="0"/>
        <w:adjustRightInd w:val="0"/>
        <w:ind w:firstLine="709"/>
        <w:jc w:val="both"/>
        <w:outlineLvl w:val="2"/>
        <w:rPr>
          <w:color w:val="000000"/>
          <w:sz w:val="28"/>
          <w:szCs w:val="28"/>
        </w:rPr>
      </w:pPr>
      <w:r w:rsidRPr="006A1659">
        <w:rPr>
          <w:color w:val="000000"/>
          <w:sz w:val="28"/>
          <w:szCs w:val="28"/>
        </w:rPr>
        <w:lastRenderedPageBreak/>
        <w:t>выявляются нарушения прав заявителей, недостатки, допущенные в ходе предоставления муниципальной услуги.</w:t>
      </w:r>
    </w:p>
    <w:p w:rsidR="00722FD0" w:rsidRPr="006A1659" w:rsidRDefault="00722FD0" w:rsidP="00B147B0">
      <w:pPr>
        <w:autoSpaceDE w:val="0"/>
        <w:autoSpaceDN w:val="0"/>
        <w:adjustRightInd w:val="0"/>
        <w:ind w:firstLine="709"/>
        <w:jc w:val="both"/>
        <w:outlineLvl w:val="2"/>
        <w:rPr>
          <w:color w:val="000000"/>
          <w:sz w:val="28"/>
          <w:szCs w:val="28"/>
        </w:rPr>
      </w:pPr>
    </w:p>
    <w:p w:rsidR="00722FD0" w:rsidRPr="006A1659" w:rsidRDefault="00722FD0"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w:t>
      </w:r>
      <w:proofErr w:type="gramStart"/>
      <w:r w:rsidRPr="006A1659">
        <w:rPr>
          <w:color w:val="000000"/>
          <w:sz w:val="28"/>
          <w:szCs w:val="28"/>
        </w:rPr>
        <w:t>Е(</w:t>
      </w:r>
      <w:proofErr w:type="gramEnd"/>
      <w:r w:rsidRPr="006A1659">
        <w:rPr>
          <w:color w:val="000000"/>
          <w:sz w:val="28"/>
          <w:szCs w:val="28"/>
        </w:rPr>
        <w:t>ОСУЩЕСТВЛЯЕМЫЕ) ИМИ В ХОДЕ ПРЕДОСТАВЛЕНИЯ МУНИЦИПАЛЬНОЙ УСЛУГИ</w:t>
      </w:r>
    </w:p>
    <w:p w:rsidR="00722FD0" w:rsidRPr="006A1659" w:rsidRDefault="00722FD0" w:rsidP="00F40AA2">
      <w:pPr>
        <w:autoSpaceDE w:val="0"/>
        <w:autoSpaceDN w:val="0"/>
        <w:adjustRightInd w:val="0"/>
        <w:ind w:firstLine="851"/>
        <w:jc w:val="both"/>
        <w:outlineLvl w:val="2"/>
        <w:rPr>
          <w:color w:val="000000"/>
          <w:sz w:val="28"/>
          <w:szCs w:val="28"/>
        </w:rPr>
      </w:pPr>
    </w:p>
    <w:p w:rsidR="00722FD0" w:rsidRPr="006A1659" w:rsidRDefault="00722FD0"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2FD0" w:rsidRPr="006A1659" w:rsidRDefault="00722FD0"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2FD0" w:rsidRPr="006A1659" w:rsidRDefault="00722FD0"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22FD0" w:rsidRPr="006A1659" w:rsidRDefault="00722FD0" w:rsidP="00F40AA2">
      <w:pPr>
        <w:autoSpaceDE w:val="0"/>
        <w:autoSpaceDN w:val="0"/>
        <w:adjustRightInd w:val="0"/>
        <w:jc w:val="center"/>
        <w:outlineLvl w:val="1"/>
        <w:rPr>
          <w:color w:val="000000"/>
          <w:sz w:val="28"/>
          <w:szCs w:val="28"/>
        </w:rPr>
      </w:pPr>
    </w:p>
    <w:p w:rsidR="00722FD0" w:rsidRPr="006A1659" w:rsidRDefault="00722FD0"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722FD0" w:rsidRPr="006A1659" w:rsidRDefault="00722FD0" w:rsidP="00F40AA2">
      <w:pPr>
        <w:autoSpaceDE w:val="0"/>
        <w:autoSpaceDN w:val="0"/>
        <w:adjustRightInd w:val="0"/>
        <w:ind w:firstLine="851"/>
        <w:jc w:val="both"/>
        <w:rPr>
          <w:color w:val="000000"/>
          <w:sz w:val="28"/>
          <w:szCs w:val="28"/>
        </w:rPr>
      </w:pPr>
    </w:p>
    <w:p w:rsidR="00722FD0" w:rsidRPr="006A1659" w:rsidRDefault="00722FD0" w:rsidP="0074516D">
      <w:pPr>
        <w:autoSpaceDE w:val="0"/>
        <w:autoSpaceDN w:val="0"/>
        <w:adjustRightInd w:val="0"/>
        <w:ind w:firstLine="709"/>
        <w:jc w:val="both"/>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22FD0" w:rsidRPr="006A1659" w:rsidRDefault="00722FD0"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722FD0" w:rsidRPr="006A1659" w:rsidRDefault="00722FD0"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Порядок и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722FD0" w:rsidRPr="006A1659" w:rsidRDefault="00722FD0"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22FD0" w:rsidRPr="006A1659" w:rsidRDefault="00722FD0" w:rsidP="00F40AA2">
      <w:pPr>
        <w:autoSpaceDE w:val="0"/>
        <w:autoSpaceDN w:val="0"/>
        <w:adjustRightInd w:val="0"/>
        <w:jc w:val="center"/>
        <w:outlineLvl w:val="1"/>
        <w:rPr>
          <w:color w:val="000000"/>
          <w:sz w:val="28"/>
          <w:szCs w:val="28"/>
        </w:rPr>
      </w:pPr>
    </w:p>
    <w:p w:rsidR="00722FD0" w:rsidRPr="006A1659" w:rsidRDefault="00722FD0"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r>
      <w:r w:rsidRPr="006A1659">
        <w:rPr>
          <w:color w:val="000000"/>
          <w:sz w:val="28"/>
          <w:szCs w:val="28"/>
        </w:rPr>
        <w:lastRenderedPageBreak/>
        <w:t>ДОЛЖНОСТНЫХ ЛИЦ, МУНИЦИПАЛЬНЫХ СЛУЖАЩИХ</w:t>
      </w:r>
    </w:p>
    <w:p w:rsidR="00722FD0" w:rsidRPr="006A1659" w:rsidRDefault="00722FD0" w:rsidP="002503C9">
      <w:pPr>
        <w:widowControl w:val="0"/>
        <w:autoSpaceDE w:val="0"/>
        <w:autoSpaceDN w:val="0"/>
        <w:adjustRightInd w:val="0"/>
        <w:jc w:val="center"/>
        <w:outlineLvl w:val="2"/>
        <w:rPr>
          <w:color w:val="000000"/>
          <w:sz w:val="28"/>
          <w:szCs w:val="28"/>
        </w:rPr>
      </w:pPr>
    </w:p>
    <w:p w:rsidR="00722FD0" w:rsidRPr="006A1659" w:rsidRDefault="00722FD0" w:rsidP="002503C9">
      <w:pPr>
        <w:widowControl w:val="0"/>
        <w:autoSpaceDE w:val="0"/>
        <w:autoSpaceDN w:val="0"/>
        <w:adjustRightInd w:val="0"/>
        <w:jc w:val="center"/>
        <w:outlineLvl w:val="2"/>
        <w:rPr>
          <w:color w:val="000000"/>
          <w:sz w:val="28"/>
          <w:szCs w:val="28"/>
        </w:rPr>
      </w:pPr>
      <w:bookmarkStart w:id="12" w:name="Par459"/>
      <w:bookmarkEnd w:id="12"/>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722FD0" w:rsidRPr="006A1659" w:rsidRDefault="00722FD0"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722FD0" w:rsidRPr="006A1659" w:rsidRDefault="00722FD0" w:rsidP="00F40AA2">
      <w:pPr>
        <w:ind w:firstLine="851"/>
        <w:jc w:val="both"/>
        <w:rPr>
          <w:color w:val="000000"/>
          <w:sz w:val="28"/>
          <w:szCs w:val="28"/>
        </w:rPr>
      </w:pPr>
    </w:p>
    <w:p w:rsidR="00722FD0" w:rsidRPr="006A1659" w:rsidRDefault="00722FD0" w:rsidP="0055312F">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722FD0" w:rsidRPr="006A1659" w:rsidRDefault="00722FD0" w:rsidP="00F40AA2">
      <w:pPr>
        <w:jc w:val="center"/>
        <w:rPr>
          <w:color w:val="000000"/>
          <w:sz w:val="28"/>
          <w:szCs w:val="28"/>
        </w:rPr>
      </w:pPr>
    </w:p>
    <w:p w:rsidR="00722FD0" w:rsidRPr="006A1659" w:rsidRDefault="00722FD0"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722FD0" w:rsidRPr="006A1659" w:rsidRDefault="00722FD0" w:rsidP="00F40AA2">
      <w:pPr>
        <w:jc w:val="center"/>
        <w:rPr>
          <w:color w:val="000000"/>
          <w:sz w:val="28"/>
          <w:szCs w:val="28"/>
        </w:rPr>
      </w:pPr>
    </w:p>
    <w:p w:rsidR="00722FD0" w:rsidRPr="006A1659" w:rsidRDefault="00722FD0"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722FD0" w:rsidRPr="006A1659" w:rsidRDefault="00722FD0" w:rsidP="0074516D">
      <w:pPr>
        <w:autoSpaceDE w:val="0"/>
        <w:autoSpaceDN w:val="0"/>
        <w:adjustRightInd w:val="0"/>
        <w:ind w:firstLine="709"/>
        <w:jc w:val="both"/>
        <w:outlineLvl w:val="0"/>
        <w:rPr>
          <w:color w:val="000000"/>
          <w:sz w:val="28"/>
          <w:szCs w:val="28"/>
          <w:lang w:eastAsia="en-US"/>
        </w:rPr>
      </w:pPr>
      <w:proofErr w:type="spellStart"/>
      <w:proofErr w:type="gramStart"/>
      <w:r w:rsidRPr="006A1659">
        <w:rPr>
          <w:color w:val="000000"/>
          <w:sz w:val="28"/>
          <w:szCs w:val="28"/>
          <w:lang w:eastAsia="en-US"/>
        </w:rPr>
        <w:t>д</w:t>
      </w:r>
      <w:proofErr w:type="spellEnd"/>
      <w:r w:rsidRPr="006A1659">
        <w:rPr>
          <w:color w:val="000000"/>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администрации  Васюринского сельского поселения</w:t>
      </w:r>
      <w:r w:rsidRPr="006A1659">
        <w:rPr>
          <w:color w:val="000000"/>
          <w:sz w:val="28"/>
          <w:szCs w:val="28"/>
          <w:lang w:eastAsia="en-US"/>
        </w:rPr>
        <w:t>;</w:t>
      </w:r>
      <w:proofErr w:type="gramEnd"/>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sidRPr="006A1659">
        <w:rPr>
          <w:color w:val="000000"/>
          <w:sz w:val="28"/>
          <w:szCs w:val="28"/>
          <w:lang w:eastAsia="en-US"/>
        </w:rPr>
        <w:lastRenderedPageBreak/>
        <w:t>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
    <w:p w:rsidR="00722FD0" w:rsidRPr="006A1659" w:rsidRDefault="00722FD0"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22FD0" w:rsidRPr="006A1659" w:rsidRDefault="00722FD0" w:rsidP="00F40AA2">
      <w:pPr>
        <w:jc w:val="center"/>
        <w:rPr>
          <w:color w:val="000000"/>
          <w:sz w:val="28"/>
          <w:szCs w:val="28"/>
        </w:rPr>
      </w:pPr>
    </w:p>
    <w:p w:rsidR="00722FD0" w:rsidRPr="006A1659" w:rsidRDefault="00722FD0"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722FD0" w:rsidRPr="006A1659" w:rsidRDefault="00722FD0" w:rsidP="00F40AA2">
      <w:pPr>
        <w:jc w:val="center"/>
        <w:rPr>
          <w:color w:val="000000"/>
          <w:sz w:val="28"/>
          <w:szCs w:val="28"/>
        </w:rPr>
      </w:pPr>
    </w:p>
    <w:p w:rsidR="00722FD0" w:rsidRPr="006A1659" w:rsidRDefault="00722FD0"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5.3.1.  Жалобы на решения, принятые уполномоченным органом, п</w:t>
      </w:r>
      <w:r>
        <w:rPr>
          <w:color w:val="000000"/>
          <w:sz w:val="28"/>
          <w:szCs w:val="28"/>
          <w:lang w:eastAsia="en-US"/>
        </w:rPr>
        <w:t>одаются заместителю главы 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722FD0" w:rsidRPr="006A1659" w:rsidRDefault="00722FD0"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дейс</w:t>
      </w:r>
      <w:r>
        <w:rPr>
          <w:color w:val="000000"/>
          <w:sz w:val="28"/>
          <w:szCs w:val="28"/>
          <w:lang w:eastAsia="en-US"/>
        </w:rPr>
        <w:t>твия заместителя главы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722FD0" w:rsidRPr="006A1659" w:rsidRDefault="00722FD0" w:rsidP="002503C9">
      <w:pPr>
        <w:rPr>
          <w:color w:val="000000"/>
          <w:sz w:val="28"/>
          <w:szCs w:val="28"/>
        </w:rPr>
      </w:pPr>
    </w:p>
    <w:p w:rsidR="00722FD0" w:rsidRPr="006A1659" w:rsidRDefault="00722FD0"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722FD0" w:rsidRPr="006A1659" w:rsidRDefault="00722FD0" w:rsidP="00F40AA2">
      <w:pPr>
        <w:jc w:val="center"/>
        <w:rPr>
          <w:color w:val="000000"/>
          <w:sz w:val="28"/>
          <w:szCs w:val="28"/>
        </w:rPr>
      </w:pPr>
    </w:p>
    <w:p w:rsidR="00722FD0" w:rsidRPr="006A1659" w:rsidRDefault="00722FD0"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722FD0" w:rsidRPr="006A1659" w:rsidRDefault="00722FD0" w:rsidP="00470361">
      <w:pPr>
        <w:autoSpaceDE w:val="0"/>
        <w:autoSpaceDN w:val="0"/>
        <w:adjustRightInd w:val="0"/>
        <w:ind w:firstLine="709"/>
        <w:jc w:val="both"/>
        <w:outlineLvl w:val="0"/>
        <w:rPr>
          <w:color w:val="000000"/>
          <w:sz w:val="28"/>
          <w:szCs w:val="28"/>
          <w:lang w:eastAsia="en-US"/>
        </w:rPr>
      </w:pPr>
      <w:bookmarkStart w:id="13" w:name="P304"/>
      <w:bookmarkEnd w:id="13"/>
      <w:r w:rsidRPr="006A1659">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6A1659">
        <w:rPr>
          <w:color w:val="000000"/>
          <w:sz w:val="28"/>
          <w:szCs w:val="28"/>
          <w:lang w:eastAsia="en-US"/>
        </w:rPr>
        <w:t>интернет-порт</w:t>
      </w:r>
      <w:r>
        <w:rPr>
          <w:color w:val="000000"/>
          <w:sz w:val="28"/>
          <w:szCs w:val="28"/>
          <w:lang w:eastAsia="en-US"/>
        </w:rPr>
        <w:t>ала</w:t>
      </w:r>
      <w:proofErr w:type="spellEnd"/>
      <w:proofErr w:type="gramEnd"/>
      <w:r>
        <w:rPr>
          <w:color w:val="000000"/>
          <w:sz w:val="28"/>
          <w:szCs w:val="28"/>
          <w:lang w:eastAsia="en-US"/>
        </w:rPr>
        <w:t xml:space="preserve"> администрации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22FD0" w:rsidRPr="006A1659" w:rsidRDefault="00722FD0"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22FD0" w:rsidRPr="006A1659" w:rsidRDefault="00722FD0" w:rsidP="0074516D">
      <w:pPr>
        <w:autoSpaceDE w:val="0"/>
        <w:autoSpaceDN w:val="0"/>
        <w:adjustRightInd w:val="0"/>
        <w:ind w:firstLine="709"/>
        <w:jc w:val="both"/>
        <w:outlineLvl w:val="2"/>
        <w:rPr>
          <w:color w:val="000000"/>
          <w:sz w:val="28"/>
          <w:szCs w:val="28"/>
          <w:lang w:eastAsia="en-US"/>
        </w:rPr>
      </w:pPr>
    </w:p>
    <w:p w:rsidR="00722FD0" w:rsidRPr="006A1659" w:rsidRDefault="00722FD0"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722FD0" w:rsidRPr="006A1659" w:rsidRDefault="00722FD0" w:rsidP="00F40AA2">
      <w:pPr>
        <w:autoSpaceDE w:val="0"/>
        <w:autoSpaceDN w:val="0"/>
        <w:adjustRightInd w:val="0"/>
        <w:ind w:firstLine="851"/>
        <w:jc w:val="center"/>
        <w:outlineLvl w:val="0"/>
        <w:rPr>
          <w:color w:val="000000"/>
          <w:sz w:val="28"/>
          <w:szCs w:val="28"/>
          <w:lang w:eastAsia="en-US"/>
        </w:rPr>
      </w:pPr>
    </w:p>
    <w:p w:rsidR="00722FD0" w:rsidRPr="006A1659" w:rsidRDefault="00722FD0"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sz w:val="28"/>
          <w:szCs w:val="28"/>
          <w:lang w:eastAsia="en-US"/>
        </w:rPr>
        <w:t xml:space="preserve"> со дня ее регистрации.</w:t>
      </w:r>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22FD0" w:rsidRPr="006A1659" w:rsidRDefault="00722FD0" w:rsidP="00F40AA2">
      <w:pPr>
        <w:rPr>
          <w:color w:val="000000"/>
          <w:sz w:val="28"/>
          <w:szCs w:val="28"/>
        </w:rPr>
      </w:pPr>
    </w:p>
    <w:p w:rsidR="00722FD0" w:rsidRPr="006A1659" w:rsidRDefault="00722FD0"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22FD0" w:rsidRPr="006A1659" w:rsidRDefault="00722FD0" w:rsidP="00F40AA2">
      <w:pPr>
        <w:jc w:val="center"/>
        <w:rPr>
          <w:color w:val="000000"/>
          <w:sz w:val="28"/>
          <w:szCs w:val="28"/>
        </w:rPr>
      </w:pPr>
    </w:p>
    <w:p w:rsidR="00722FD0" w:rsidRPr="006A1659" w:rsidRDefault="00722FD0"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722FD0" w:rsidRPr="006A1659" w:rsidRDefault="00722FD0" w:rsidP="00F40AA2">
      <w:pPr>
        <w:ind w:firstLine="851"/>
        <w:jc w:val="both"/>
        <w:rPr>
          <w:color w:val="000000"/>
          <w:sz w:val="28"/>
          <w:szCs w:val="28"/>
        </w:rPr>
      </w:pPr>
    </w:p>
    <w:p w:rsidR="00722FD0" w:rsidRPr="006A1659" w:rsidRDefault="00722FD0"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722FD0" w:rsidRPr="006A1659" w:rsidRDefault="00722FD0" w:rsidP="00F40AA2">
      <w:pPr>
        <w:jc w:val="center"/>
        <w:rPr>
          <w:color w:val="000000"/>
          <w:sz w:val="28"/>
          <w:szCs w:val="28"/>
        </w:rPr>
      </w:pPr>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722FD0" w:rsidRPr="006A1659" w:rsidRDefault="00722FD0"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22FD0" w:rsidRPr="006A1659" w:rsidRDefault="00722FD0"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722FD0" w:rsidRPr="006A1659" w:rsidRDefault="00722FD0"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5.7.2. </w:t>
      </w:r>
      <w:proofErr w:type="gramStart"/>
      <w:r w:rsidRPr="006A1659">
        <w:rPr>
          <w:color w:val="000000"/>
          <w:sz w:val="28"/>
          <w:szCs w:val="28"/>
          <w:lang w:eastAsia="en-US"/>
        </w:rPr>
        <w:t>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w:t>
      </w:r>
      <w:r w:rsidRPr="006A1659">
        <w:rPr>
          <w:color w:val="000000"/>
          <w:sz w:val="28"/>
          <w:szCs w:val="28"/>
          <w:lang w:eastAsia="en-US"/>
        </w:rPr>
        <w:lastRenderedPageBreak/>
        <w:t>по желанию заявителя, в электронной форме направляется мотивированный ответ о результатах рассмотрения жалобы.</w:t>
      </w:r>
      <w:proofErr w:type="gramEnd"/>
    </w:p>
    <w:p w:rsidR="00722FD0" w:rsidRPr="006A1659" w:rsidRDefault="00722FD0"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722FD0" w:rsidRPr="006A1659" w:rsidRDefault="00722FD0"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22FD0" w:rsidRPr="006A1659" w:rsidRDefault="00722FD0"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22FD0" w:rsidRPr="006A1659" w:rsidRDefault="00722FD0"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22FD0" w:rsidRPr="006A1659" w:rsidRDefault="00722FD0"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5.7.4. В случае установления в ходе или по результатам </w:t>
      </w:r>
      <w:proofErr w:type="gramStart"/>
      <w:r w:rsidRPr="006A1659">
        <w:rPr>
          <w:color w:val="000000"/>
          <w:sz w:val="28"/>
          <w:szCs w:val="28"/>
          <w:lang w:eastAsia="en-US"/>
        </w:rPr>
        <w:t>рассмотрения жалобы признаков состава административного правонарушения</w:t>
      </w:r>
      <w:proofErr w:type="gramEnd"/>
      <w:r w:rsidRPr="006A1659">
        <w:rPr>
          <w:color w:val="000000"/>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722FD0" w:rsidRPr="006A1659" w:rsidRDefault="00722FD0" w:rsidP="00F40AA2">
      <w:pPr>
        <w:rPr>
          <w:color w:val="000000"/>
          <w:sz w:val="28"/>
          <w:szCs w:val="28"/>
        </w:rPr>
      </w:pPr>
    </w:p>
    <w:p w:rsidR="00722FD0" w:rsidRPr="006A1659" w:rsidRDefault="00722FD0"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722FD0" w:rsidRPr="006A1659" w:rsidRDefault="00722FD0" w:rsidP="00F40AA2">
      <w:pPr>
        <w:jc w:val="center"/>
        <w:rPr>
          <w:color w:val="000000"/>
          <w:sz w:val="28"/>
          <w:szCs w:val="28"/>
        </w:rPr>
      </w:pPr>
    </w:p>
    <w:p w:rsidR="00722FD0" w:rsidRPr="006A1659" w:rsidRDefault="00722FD0"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22FD0" w:rsidRPr="006A1659" w:rsidRDefault="00722FD0" w:rsidP="00F40AA2">
      <w:pPr>
        <w:ind w:firstLine="851"/>
        <w:jc w:val="both"/>
        <w:rPr>
          <w:color w:val="000000"/>
          <w:sz w:val="28"/>
          <w:szCs w:val="28"/>
        </w:rPr>
      </w:pPr>
    </w:p>
    <w:p w:rsidR="00722FD0" w:rsidRPr="006A1659" w:rsidRDefault="00722FD0"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722FD0" w:rsidRPr="006A1659" w:rsidRDefault="00722FD0" w:rsidP="00F40AA2">
      <w:pPr>
        <w:jc w:val="both"/>
        <w:rPr>
          <w:color w:val="000000"/>
          <w:sz w:val="28"/>
          <w:szCs w:val="28"/>
        </w:rPr>
      </w:pPr>
    </w:p>
    <w:p w:rsidR="00722FD0" w:rsidRPr="006A1659" w:rsidRDefault="00722FD0"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722FD0" w:rsidRPr="006A1659" w:rsidRDefault="00722FD0" w:rsidP="00F40AA2">
      <w:pPr>
        <w:jc w:val="center"/>
        <w:rPr>
          <w:color w:val="000000"/>
          <w:sz w:val="28"/>
          <w:szCs w:val="28"/>
        </w:rPr>
      </w:pPr>
    </w:p>
    <w:p w:rsidR="00722FD0" w:rsidRPr="006A1659" w:rsidRDefault="00722FD0"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722FD0" w:rsidRPr="006A1659" w:rsidRDefault="00722FD0" w:rsidP="00F40AA2">
      <w:pPr>
        <w:jc w:val="center"/>
        <w:rPr>
          <w:color w:val="000000"/>
          <w:sz w:val="28"/>
          <w:szCs w:val="28"/>
        </w:rPr>
      </w:pPr>
    </w:p>
    <w:p w:rsidR="00722FD0" w:rsidRPr="006A1659" w:rsidRDefault="00722FD0"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22FD0" w:rsidRPr="006A1659" w:rsidRDefault="00722FD0" w:rsidP="00882FE2">
      <w:pPr>
        <w:autoSpaceDE w:val="0"/>
        <w:autoSpaceDN w:val="0"/>
        <w:adjustRightInd w:val="0"/>
        <w:ind w:firstLine="709"/>
        <w:jc w:val="both"/>
        <w:outlineLvl w:val="0"/>
        <w:rPr>
          <w:color w:val="000000"/>
          <w:sz w:val="28"/>
          <w:szCs w:val="28"/>
          <w:lang w:eastAsia="en-US"/>
        </w:rPr>
      </w:pPr>
      <w:bookmarkStart w:id="14" w:name="P316"/>
      <w:bookmarkEnd w:id="14"/>
    </w:p>
    <w:p w:rsidR="00722FD0" w:rsidRPr="006A1659" w:rsidRDefault="00722FD0"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722FD0" w:rsidRPr="006A1659" w:rsidRDefault="00722FD0" w:rsidP="00F40AA2">
      <w:pPr>
        <w:jc w:val="center"/>
        <w:rPr>
          <w:color w:val="000000"/>
          <w:sz w:val="28"/>
          <w:szCs w:val="28"/>
        </w:rPr>
      </w:pPr>
    </w:p>
    <w:p w:rsidR="00722FD0" w:rsidRPr="006A1659" w:rsidRDefault="00722FD0" w:rsidP="0074516D">
      <w:pPr>
        <w:autoSpaceDE w:val="0"/>
        <w:autoSpaceDN w:val="0"/>
        <w:adjustRightInd w:val="0"/>
        <w:ind w:firstLine="709"/>
        <w:jc w:val="both"/>
        <w:rPr>
          <w:color w:val="000000"/>
          <w:spacing w:val="-4"/>
          <w:sz w:val="28"/>
          <w:szCs w:val="28"/>
        </w:rPr>
      </w:pPr>
      <w:r w:rsidRPr="006A1659">
        <w:rPr>
          <w:color w:val="000000"/>
          <w:spacing w:val="-4"/>
          <w:sz w:val="28"/>
          <w:szCs w:val="28"/>
        </w:rPr>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722FD0" w:rsidRDefault="00722FD0" w:rsidP="00B62F06">
      <w:pPr>
        <w:autoSpaceDE w:val="0"/>
        <w:autoSpaceDN w:val="0"/>
        <w:adjustRightInd w:val="0"/>
        <w:ind w:firstLine="851"/>
        <w:jc w:val="both"/>
        <w:outlineLvl w:val="0"/>
        <w:rPr>
          <w:b/>
          <w:bCs/>
          <w:color w:val="000000"/>
          <w:sz w:val="28"/>
          <w:szCs w:val="28"/>
          <w:lang w:eastAsia="en-US"/>
        </w:rPr>
      </w:pPr>
    </w:p>
    <w:p w:rsidR="00722FD0" w:rsidRDefault="00722FD0" w:rsidP="00B62F06">
      <w:pPr>
        <w:autoSpaceDE w:val="0"/>
        <w:autoSpaceDN w:val="0"/>
        <w:adjustRightInd w:val="0"/>
        <w:ind w:firstLine="851"/>
        <w:jc w:val="both"/>
        <w:outlineLvl w:val="0"/>
        <w:rPr>
          <w:b/>
          <w:bCs/>
          <w:color w:val="000000"/>
          <w:sz w:val="28"/>
          <w:szCs w:val="28"/>
          <w:lang w:eastAsia="en-US"/>
        </w:rPr>
      </w:pPr>
    </w:p>
    <w:p w:rsidR="00722FD0" w:rsidRPr="006A1659" w:rsidRDefault="00722FD0" w:rsidP="00B62F06">
      <w:pPr>
        <w:autoSpaceDE w:val="0"/>
        <w:autoSpaceDN w:val="0"/>
        <w:adjustRightInd w:val="0"/>
        <w:ind w:firstLine="851"/>
        <w:jc w:val="both"/>
        <w:outlineLvl w:val="0"/>
        <w:rPr>
          <w:b/>
          <w:bCs/>
          <w:color w:val="000000"/>
          <w:sz w:val="28"/>
          <w:szCs w:val="28"/>
          <w:lang w:eastAsia="en-US"/>
        </w:rPr>
      </w:pPr>
    </w:p>
    <w:p w:rsidR="00722FD0" w:rsidRDefault="00722FD0" w:rsidP="0061214F">
      <w:pPr>
        <w:rPr>
          <w:color w:val="000000"/>
          <w:sz w:val="28"/>
          <w:szCs w:val="28"/>
        </w:rPr>
      </w:pPr>
      <w:r>
        <w:rPr>
          <w:color w:val="000000"/>
          <w:sz w:val="28"/>
          <w:szCs w:val="28"/>
        </w:rPr>
        <w:t xml:space="preserve">Заместитель главы </w:t>
      </w:r>
    </w:p>
    <w:p w:rsidR="00722FD0" w:rsidRDefault="00722FD0" w:rsidP="0061214F">
      <w:pPr>
        <w:rPr>
          <w:color w:val="000000"/>
          <w:sz w:val="28"/>
          <w:szCs w:val="28"/>
        </w:rPr>
      </w:pPr>
      <w:r>
        <w:rPr>
          <w:color w:val="000000"/>
          <w:sz w:val="28"/>
          <w:szCs w:val="28"/>
        </w:rPr>
        <w:t>Васюринского сельского поселения                                                      А.Г. Погосян</w:t>
      </w:r>
    </w:p>
    <w:p w:rsidR="00722FD0" w:rsidRDefault="00722FD0" w:rsidP="0061214F">
      <w:pPr>
        <w:rPr>
          <w:color w:val="000000"/>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Pr="007B38A1" w:rsidRDefault="00722FD0" w:rsidP="00C563BF">
      <w:pPr>
        <w:ind w:left="5664" w:right="612"/>
        <w:jc w:val="center"/>
        <w:rPr>
          <w:sz w:val="28"/>
          <w:szCs w:val="28"/>
        </w:rPr>
      </w:pPr>
      <w:r w:rsidRPr="007B38A1">
        <w:rPr>
          <w:sz w:val="28"/>
          <w:szCs w:val="28"/>
        </w:rPr>
        <w:lastRenderedPageBreak/>
        <w:t xml:space="preserve">        ПРИЛОЖЕНИЕ № 1</w:t>
      </w:r>
    </w:p>
    <w:p w:rsidR="00722FD0" w:rsidRPr="007B38A1" w:rsidRDefault="00722FD0" w:rsidP="00C563BF">
      <w:pPr>
        <w:ind w:left="5664"/>
        <w:jc w:val="center"/>
        <w:rPr>
          <w:sz w:val="28"/>
          <w:szCs w:val="28"/>
        </w:rPr>
      </w:pPr>
      <w:r w:rsidRPr="007B38A1">
        <w:rPr>
          <w:sz w:val="28"/>
          <w:szCs w:val="28"/>
        </w:rPr>
        <w:t>к административному регламенту предоставления администрацией Васюринского сельского поселения          муниципальной услуги</w:t>
      </w:r>
    </w:p>
    <w:p w:rsidR="00722FD0" w:rsidRPr="007B38A1" w:rsidRDefault="00722FD0" w:rsidP="00C563BF">
      <w:pPr>
        <w:ind w:left="5664"/>
        <w:jc w:val="center"/>
        <w:rPr>
          <w:sz w:val="28"/>
          <w:szCs w:val="28"/>
        </w:rPr>
      </w:pPr>
      <w:r w:rsidRPr="007B38A1">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bookmarkStart w:id="15" w:name="_GoBack"/>
      <w:bookmarkEnd w:id="15"/>
      <w:r w:rsidRPr="007B38A1">
        <w:rPr>
          <w:sz w:val="28"/>
          <w:szCs w:val="28"/>
        </w:rPr>
        <w:t>»</w:t>
      </w:r>
    </w:p>
    <w:p w:rsidR="00722FD0" w:rsidRDefault="00722FD0" w:rsidP="008D0A6F">
      <w:pPr>
        <w:rPr>
          <w:sz w:val="28"/>
          <w:szCs w:val="28"/>
        </w:rPr>
      </w:pPr>
    </w:p>
    <w:p w:rsidR="00722FD0" w:rsidRDefault="00722FD0" w:rsidP="008D0A6F">
      <w:pPr>
        <w:rPr>
          <w:sz w:val="28"/>
          <w:szCs w:val="28"/>
        </w:rPr>
      </w:pPr>
      <w:r>
        <w:rPr>
          <w:sz w:val="28"/>
          <w:szCs w:val="28"/>
        </w:rPr>
        <w:t>ФОРМА ЗАЯВЛЕНИЯ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7636"/>
      </w:tblGrid>
      <w:tr w:rsidR="00722FD0">
        <w:tc>
          <w:tcPr>
            <w:tcW w:w="2218" w:type="dxa"/>
            <w:tcBorders>
              <w:top w:val="nil"/>
              <w:left w:val="nil"/>
              <w:bottom w:val="nil"/>
              <w:right w:val="nil"/>
            </w:tcBorders>
          </w:tcPr>
          <w:p w:rsidR="00722FD0" w:rsidRDefault="00722FD0" w:rsidP="00181036">
            <w:pPr>
              <w:autoSpaceDE w:val="0"/>
              <w:autoSpaceDN w:val="0"/>
              <w:adjustRightInd w:val="0"/>
              <w:spacing w:line="276" w:lineRule="auto"/>
              <w:jc w:val="both"/>
              <w:rPr>
                <w:sz w:val="28"/>
                <w:szCs w:val="28"/>
              </w:rPr>
            </w:pPr>
          </w:p>
        </w:tc>
        <w:tc>
          <w:tcPr>
            <w:tcW w:w="7636" w:type="dxa"/>
            <w:tcBorders>
              <w:top w:val="nil"/>
              <w:left w:val="nil"/>
              <w:bottom w:val="nil"/>
              <w:right w:val="nil"/>
            </w:tcBorders>
          </w:tcPr>
          <w:p w:rsidR="00722FD0" w:rsidRDefault="00722FD0" w:rsidP="00181036">
            <w:pPr>
              <w:autoSpaceDE w:val="0"/>
              <w:autoSpaceDN w:val="0"/>
              <w:adjustRightInd w:val="0"/>
              <w:spacing w:line="276" w:lineRule="auto"/>
              <w:jc w:val="both"/>
              <w:rPr>
                <w:sz w:val="28"/>
                <w:szCs w:val="28"/>
              </w:rPr>
            </w:pPr>
            <w:r>
              <w:rPr>
                <w:sz w:val="28"/>
                <w:szCs w:val="28"/>
              </w:rPr>
              <w:t xml:space="preserve">Главе Васюринского сельского поселения </w:t>
            </w:r>
          </w:p>
          <w:p w:rsidR="00722FD0" w:rsidRDefault="00722FD0" w:rsidP="00181036">
            <w:pPr>
              <w:autoSpaceDE w:val="0"/>
              <w:autoSpaceDN w:val="0"/>
              <w:adjustRightInd w:val="0"/>
              <w:spacing w:line="276" w:lineRule="auto"/>
              <w:jc w:val="both"/>
              <w:rPr>
                <w:sz w:val="28"/>
                <w:szCs w:val="28"/>
              </w:rPr>
            </w:pPr>
            <w:r>
              <w:rPr>
                <w:sz w:val="28"/>
                <w:szCs w:val="28"/>
              </w:rPr>
              <w:t>__________________________________________________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от _______________________________________________</w:t>
            </w:r>
          </w:p>
          <w:p w:rsidR="00722FD0" w:rsidRPr="00497EA6" w:rsidRDefault="00722FD0" w:rsidP="00181036">
            <w:pPr>
              <w:autoSpaceDE w:val="0"/>
              <w:autoSpaceDN w:val="0"/>
              <w:adjustRightInd w:val="0"/>
              <w:spacing w:line="276" w:lineRule="auto"/>
              <w:ind w:firstLine="540"/>
              <w:jc w:val="both"/>
              <w:rPr>
                <w:sz w:val="20"/>
                <w:szCs w:val="20"/>
              </w:rPr>
            </w:pPr>
            <w:r w:rsidRPr="00497EA6">
              <w:rPr>
                <w:sz w:val="20"/>
                <w:szCs w:val="20"/>
              </w:rPr>
              <w:t>(для гражданина - фамилия, имя, отчество)</w:t>
            </w:r>
          </w:p>
          <w:p w:rsidR="00722FD0" w:rsidRDefault="00722FD0" w:rsidP="00181036">
            <w:pPr>
              <w:autoSpaceDE w:val="0"/>
              <w:autoSpaceDN w:val="0"/>
              <w:adjustRightInd w:val="0"/>
              <w:spacing w:line="276" w:lineRule="auto"/>
              <w:jc w:val="both"/>
              <w:rPr>
                <w:sz w:val="28"/>
                <w:szCs w:val="28"/>
              </w:rPr>
            </w:pPr>
            <w:r>
              <w:rPr>
                <w:sz w:val="28"/>
                <w:szCs w:val="28"/>
              </w:rPr>
              <w:t xml:space="preserve"> место жительства____________________________________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____________________________________________________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реквизиты документа, удостоверяющего личность заявителя___________________________________________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___________________________________________________</w:t>
            </w:r>
          </w:p>
          <w:p w:rsidR="00722FD0" w:rsidRDefault="00722FD0" w:rsidP="00181036">
            <w:pPr>
              <w:autoSpaceDE w:val="0"/>
              <w:autoSpaceDN w:val="0"/>
              <w:adjustRightInd w:val="0"/>
              <w:spacing w:line="276" w:lineRule="auto"/>
              <w:ind w:firstLine="540"/>
              <w:jc w:val="both"/>
              <w:rPr>
                <w:sz w:val="28"/>
                <w:szCs w:val="28"/>
              </w:rPr>
            </w:pPr>
            <w:r>
              <w:rPr>
                <w:sz w:val="28"/>
                <w:szCs w:val="28"/>
              </w:rPr>
              <w:t>Для заявителя -  юридического лица: Наименование________________________________________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Юридический адрес или местонахождения</w:t>
            </w:r>
            <w:proofErr w:type="gramStart"/>
            <w:r>
              <w:rPr>
                <w:sz w:val="28"/>
                <w:szCs w:val="28"/>
              </w:rPr>
              <w:t>______________</w:t>
            </w:r>
            <w:proofErr w:type="gramEnd"/>
          </w:p>
          <w:p w:rsidR="00722FD0" w:rsidRDefault="00722FD0" w:rsidP="00181036">
            <w:pPr>
              <w:autoSpaceDE w:val="0"/>
              <w:autoSpaceDN w:val="0"/>
              <w:adjustRightInd w:val="0"/>
              <w:spacing w:line="276" w:lineRule="auto"/>
              <w:jc w:val="both"/>
              <w:rPr>
                <w:sz w:val="28"/>
                <w:szCs w:val="28"/>
              </w:rPr>
            </w:pPr>
            <w:r>
              <w:rPr>
                <w:sz w:val="28"/>
                <w:szCs w:val="28"/>
              </w:rPr>
              <w:t xml:space="preserve">____________________________________________________, ОГРН________________________, ИНН_________________, </w:t>
            </w:r>
          </w:p>
          <w:p w:rsidR="00722FD0" w:rsidRDefault="00722FD0" w:rsidP="00181036">
            <w:pPr>
              <w:autoSpaceDE w:val="0"/>
              <w:autoSpaceDN w:val="0"/>
              <w:adjustRightInd w:val="0"/>
              <w:spacing w:line="276" w:lineRule="auto"/>
              <w:jc w:val="both"/>
              <w:rPr>
                <w:sz w:val="28"/>
                <w:szCs w:val="28"/>
              </w:rPr>
            </w:pPr>
            <w:r>
              <w:rPr>
                <w:sz w:val="28"/>
                <w:szCs w:val="28"/>
              </w:rPr>
              <w:t>____________________________________________________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____________________________________________________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_____________________________________________________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____________________________________________________</w:t>
            </w:r>
          </w:p>
          <w:p w:rsidR="00722FD0" w:rsidRPr="00497EA6" w:rsidRDefault="00722FD0" w:rsidP="00181036">
            <w:pPr>
              <w:autoSpaceDE w:val="0"/>
              <w:autoSpaceDN w:val="0"/>
              <w:adjustRightInd w:val="0"/>
              <w:spacing w:line="276" w:lineRule="auto"/>
              <w:jc w:val="center"/>
              <w:rPr>
                <w:sz w:val="20"/>
                <w:szCs w:val="20"/>
              </w:rPr>
            </w:pPr>
            <w:r w:rsidRPr="00497EA6">
              <w:rPr>
                <w:sz w:val="20"/>
                <w:szCs w:val="20"/>
              </w:rPr>
              <w:t xml:space="preserve">(фамилия, имя, отчество, место жительства, реквизиты документа, удостоверяющего личность представителя, а также реквизиты </w:t>
            </w:r>
            <w:proofErr w:type="gramStart"/>
            <w:r w:rsidRPr="00497EA6">
              <w:rPr>
                <w:sz w:val="20"/>
                <w:szCs w:val="20"/>
              </w:rPr>
              <w:t>документа</w:t>
            </w:r>
            <w:proofErr w:type="gramEnd"/>
            <w:r w:rsidRPr="00497EA6">
              <w:rPr>
                <w:sz w:val="20"/>
                <w:szCs w:val="20"/>
              </w:rPr>
              <w:t xml:space="preserve"> подтверждающие полномочия представителя)</w:t>
            </w:r>
          </w:p>
          <w:p w:rsidR="00722FD0" w:rsidRDefault="00722FD0" w:rsidP="00181036">
            <w:pPr>
              <w:autoSpaceDE w:val="0"/>
              <w:autoSpaceDN w:val="0"/>
              <w:adjustRightInd w:val="0"/>
              <w:spacing w:line="276" w:lineRule="auto"/>
              <w:jc w:val="both"/>
              <w:rPr>
                <w:sz w:val="28"/>
                <w:szCs w:val="28"/>
              </w:rPr>
            </w:pPr>
            <w:r>
              <w:rPr>
                <w:sz w:val="28"/>
                <w:szCs w:val="28"/>
              </w:rPr>
              <w:t>контактный  телефон____________________________</w:t>
            </w:r>
          </w:p>
          <w:p w:rsidR="00722FD0" w:rsidRDefault="00722FD0" w:rsidP="00181036">
            <w:pPr>
              <w:autoSpaceDE w:val="0"/>
              <w:autoSpaceDN w:val="0"/>
              <w:adjustRightInd w:val="0"/>
              <w:spacing w:line="276" w:lineRule="auto"/>
              <w:jc w:val="both"/>
              <w:rPr>
                <w:sz w:val="28"/>
                <w:szCs w:val="28"/>
              </w:rPr>
            </w:pPr>
            <w:r>
              <w:rPr>
                <w:sz w:val="28"/>
                <w:szCs w:val="28"/>
              </w:rPr>
              <w:t>адрес электронной почты________________________</w:t>
            </w:r>
          </w:p>
        </w:tc>
      </w:tr>
    </w:tbl>
    <w:p w:rsidR="00722FD0" w:rsidRDefault="00722FD0" w:rsidP="008D0A6F">
      <w:pPr>
        <w:autoSpaceDE w:val="0"/>
        <w:autoSpaceDN w:val="0"/>
        <w:adjustRightInd w:val="0"/>
        <w:ind w:firstLine="540"/>
        <w:jc w:val="right"/>
        <w:rPr>
          <w:sz w:val="28"/>
          <w:szCs w:val="28"/>
        </w:rPr>
      </w:pPr>
    </w:p>
    <w:p w:rsidR="00722FD0" w:rsidRDefault="00722FD0" w:rsidP="008D0A6F">
      <w:pPr>
        <w:autoSpaceDE w:val="0"/>
        <w:autoSpaceDN w:val="0"/>
        <w:adjustRightInd w:val="0"/>
        <w:ind w:firstLine="540"/>
        <w:jc w:val="center"/>
        <w:rPr>
          <w:b/>
          <w:bCs/>
          <w:sz w:val="28"/>
          <w:szCs w:val="28"/>
        </w:rPr>
      </w:pPr>
      <w:r>
        <w:rPr>
          <w:b/>
          <w:bCs/>
          <w:sz w:val="28"/>
          <w:szCs w:val="28"/>
        </w:rPr>
        <w:t>Заявление</w:t>
      </w:r>
    </w:p>
    <w:p w:rsidR="00722FD0" w:rsidRDefault="00722FD0" w:rsidP="008D0A6F">
      <w:pPr>
        <w:autoSpaceDE w:val="0"/>
        <w:autoSpaceDN w:val="0"/>
        <w:adjustRightInd w:val="0"/>
        <w:ind w:firstLine="540"/>
        <w:jc w:val="center"/>
        <w:rPr>
          <w:b/>
          <w:bCs/>
          <w:sz w:val="28"/>
          <w:szCs w:val="28"/>
        </w:rPr>
      </w:pPr>
      <w:r>
        <w:rPr>
          <w:b/>
          <w:bCs/>
          <w:sz w:val="28"/>
          <w:szCs w:val="28"/>
        </w:rPr>
        <w:t xml:space="preserve"> о перераспределении земель или земельного участка</w:t>
      </w:r>
    </w:p>
    <w:p w:rsidR="00722FD0" w:rsidRDefault="00722FD0" w:rsidP="008D0A6F">
      <w:pPr>
        <w:autoSpaceDE w:val="0"/>
        <w:autoSpaceDN w:val="0"/>
        <w:adjustRightInd w:val="0"/>
        <w:ind w:firstLine="540"/>
        <w:jc w:val="both"/>
        <w:rPr>
          <w:sz w:val="28"/>
          <w:szCs w:val="28"/>
        </w:rPr>
      </w:pPr>
    </w:p>
    <w:p w:rsidR="00722FD0" w:rsidRDefault="00722FD0" w:rsidP="008D0A6F">
      <w:pPr>
        <w:autoSpaceDE w:val="0"/>
        <w:autoSpaceDN w:val="0"/>
        <w:adjustRightInd w:val="0"/>
        <w:ind w:firstLine="540"/>
        <w:jc w:val="both"/>
        <w:rPr>
          <w:sz w:val="28"/>
          <w:szCs w:val="28"/>
        </w:rPr>
      </w:pPr>
      <w:r>
        <w:rPr>
          <w:sz w:val="28"/>
          <w:szCs w:val="28"/>
        </w:rPr>
        <w:t xml:space="preserve">Прошу заключить соглашение о перераспределении земельного участка (земельных участков): </w:t>
      </w:r>
    </w:p>
    <w:p w:rsidR="00722FD0" w:rsidRDefault="00722FD0" w:rsidP="008D0A6F">
      <w:pPr>
        <w:autoSpaceDE w:val="0"/>
        <w:autoSpaceDN w:val="0"/>
        <w:adjustRightInd w:val="0"/>
        <w:ind w:firstLine="540"/>
        <w:jc w:val="both"/>
        <w:rPr>
          <w:sz w:val="28"/>
          <w:szCs w:val="28"/>
        </w:rPr>
      </w:pPr>
      <w:r>
        <w:rPr>
          <w:b/>
          <w:bCs/>
          <w:sz w:val="28"/>
          <w:szCs w:val="28"/>
        </w:rPr>
        <w:lastRenderedPageBreak/>
        <w:t>Кадастровый номер</w:t>
      </w:r>
      <w:r>
        <w:rPr>
          <w:sz w:val="28"/>
          <w:szCs w:val="28"/>
        </w:rPr>
        <w:t xml:space="preserve"> или кадастровые номера земельных участков, ________________________________________________________________________________________________________________________________________________________________</w:t>
      </w:r>
    </w:p>
    <w:p w:rsidR="00722FD0" w:rsidRDefault="00722FD0" w:rsidP="008D0A6F">
      <w:pPr>
        <w:autoSpaceDE w:val="0"/>
        <w:autoSpaceDN w:val="0"/>
        <w:adjustRightInd w:val="0"/>
        <w:ind w:firstLine="540"/>
        <w:jc w:val="both"/>
        <w:rPr>
          <w:sz w:val="28"/>
          <w:szCs w:val="28"/>
        </w:rPr>
      </w:pPr>
      <w:r>
        <w:rPr>
          <w:sz w:val="28"/>
          <w:szCs w:val="28"/>
        </w:rPr>
        <w:t>(</w:t>
      </w:r>
      <w:proofErr w:type="gramStart"/>
      <w:r>
        <w:rPr>
          <w:sz w:val="28"/>
          <w:szCs w:val="28"/>
        </w:rPr>
        <w:t>перераспределение</w:t>
      </w:r>
      <w:proofErr w:type="gramEnd"/>
      <w:r>
        <w:rPr>
          <w:sz w:val="28"/>
          <w:szCs w:val="28"/>
        </w:rPr>
        <w:t xml:space="preserve"> которых планируется перераспределить)</w:t>
      </w:r>
    </w:p>
    <w:p w:rsidR="00722FD0" w:rsidRDefault="00722FD0" w:rsidP="008D0A6F">
      <w:pPr>
        <w:autoSpaceDE w:val="0"/>
        <w:autoSpaceDN w:val="0"/>
        <w:adjustRightInd w:val="0"/>
        <w:ind w:firstLine="540"/>
        <w:jc w:val="both"/>
        <w:rPr>
          <w:sz w:val="28"/>
          <w:szCs w:val="28"/>
        </w:rPr>
      </w:pPr>
      <w:r>
        <w:rPr>
          <w:b/>
          <w:bCs/>
          <w:sz w:val="28"/>
          <w:szCs w:val="28"/>
        </w:rPr>
        <w:t>Реквизиты утвержденного проекта межевания территории</w:t>
      </w:r>
      <w:r>
        <w:rPr>
          <w:sz w:val="28"/>
          <w:szCs w:val="28"/>
        </w:rPr>
        <w:t>_____________________</w:t>
      </w:r>
    </w:p>
    <w:p w:rsidR="00722FD0" w:rsidRDefault="00722FD0" w:rsidP="008D0A6F">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перераспределение земельных участков планируется осуществить в соответствии с данным проектом)</w:t>
      </w:r>
    </w:p>
    <w:p w:rsidR="00722FD0" w:rsidRDefault="00722FD0" w:rsidP="008D0A6F">
      <w:pPr>
        <w:autoSpaceDE w:val="0"/>
        <w:autoSpaceDN w:val="0"/>
        <w:adjustRightInd w:val="0"/>
        <w:ind w:firstLine="540"/>
        <w:jc w:val="both"/>
        <w:rPr>
          <w:sz w:val="28"/>
          <w:szCs w:val="28"/>
        </w:rPr>
      </w:pPr>
      <w:r>
        <w:rPr>
          <w:sz w:val="28"/>
          <w:szCs w:val="28"/>
        </w:rPr>
        <w:t>___________________________________________________________________________</w:t>
      </w:r>
    </w:p>
    <w:p w:rsidR="00722FD0" w:rsidRDefault="00722FD0" w:rsidP="008D0A6F">
      <w:pPr>
        <w:autoSpaceDE w:val="0"/>
        <w:autoSpaceDN w:val="0"/>
        <w:adjustRightInd w:val="0"/>
        <w:ind w:firstLine="540"/>
        <w:jc w:val="both"/>
        <w:rPr>
          <w:sz w:val="28"/>
          <w:szCs w:val="28"/>
        </w:rPr>
      </w:pPr>
    </w:p>
    <w:p w:rsidR="00722FD0" w:rsidRDefault="00722FD0" w:rsidP="008D0A6F">
      <w:pPr>
        <w:autoSpaceDE w:val="0"/>
        <w:autoSpaceDN w:val="0"/>
        <w:adjustRightInd w:val="0"/>
        <w:ind w:firstLine="540"/>
        <w:jc w:val="both"/>
        <w:rPr>
          <w:sz w:val="28"/>
          <w:szCs w:val="28"/>
        </w:rPr>
      </w:pPr>
      <w:r>
        <w:rPr>
          <w:b/>
          <w:bCs/>
          <w:sz w:val="28"/>
          <w:szCs w:val="28"/>
        </w:rPr>
        <w:t>Дата</w:t>
      </w:r>
      <w:r>
        <w:rPr>
          <w:sz w:val="28"/>
          <w:szCs w:val="28"/>
        </w:rPr>
        <w:t xml:space="preserve">________________________             </w:t>
      </w:r>
      <w:r>
        <w:rPr>
          <w:b/>
          <w:bCs/>
          <w:sz w:val="28"/>
          <w:szCs w:val="28"/>
        </w:rPr>
        <w:t>Подпись</w:t>
      </w:r>
      <w:r>
        <w:rPr>
          <w:sz w:val="28"/>
          <w:szCs w:val="28"/>
        </w:rPr>
        <w:t>_________________________</w:t>
      </w:r>
    </w:p>
    <w:p w:rsidR="00722FD0" w:rsidRDefault="00722FD0" w:rsidP="008D0A6F">
      <w:pPr>
        <w:autoSpaceDE w:val="0"/>
        <w:autoSpaceDN w:val="0"/>
        <w:adjustRightInd w:val="0"/>
        <w:ind w:firstLine="540"/>
        <w:jc w:val="both"/>
        <w:rPr>
          <w:sz w:val="28"/>
          <w:szCs w:val="28"/>
        </w:rPr>
      </w:pPr>
    </w:p>
    <w:p w:rsidR="00722FD0" w:rsidRDefault="00722FD0" w:rsidP="008D0A6F">
      <w:pPr>
        <w:autoSpaceDE w:val="0"/>
        <w:autoSpaceDN w:val="0"/>
        <w:adjustRightInd w:val="0"/>
        <w:ind w:firstLine="540"/>
        <w:jc w:val="both"/>
        <w:rPr>
          <w:sz w:val="28"/>
          <w:szCs w:val="28"/>
        </w:rPr>
      </w:pPr>
    </w:p>
    <w:p w:rsidR="00722FD0" w:rsidRDefault="00722FD0" w:rsidP="008D0A6F">
      <w:pPr>
        <w:autoSpaceDE w:val="0"/>
        <w:autoSpaceDN w:val="0"/>
        <w:adjustRightInd w:val="0"/>
        <w:ind w:firstLine="540"/>
        <w:jc w:val="both"/>
        <w:rPr>
          <w:sz w:val="28"/>
          <w:szCs w:val="28"/>
        </w:rPr>
      </w:pPr>
    </w:p>
    <w:p w:rsidR="00722FD0" w:rsidRDefault="00722FD0" w:rsidP="008D0A6F">
      <w:pPr>
        <w:autoSpaceDE w:val="0"/>
        <w:autoSpaceDN w:val="0"/>
        <w:adjustRightInd w:val="0"/>
        <w:ind w:firstLine="540"/>
        <w:jc w:val="both"/>
        <w:rPr>
          <w:sz w:val="28"/>
          <w:szCs w:val="28"/>
        </w:rPr>
      </w:pPr>
      <w:r>
        <w:rPr>
          <w:sz w:val="28"/>
          <w:szCs w:val="28"/>
        </w:rPr>
        <w:t>Я, ___________________________________________________________________</w:t>
      </w:r>
    </w:p>
    <w:p w:rsidR="00722FD0" w:rsidRPr="00497EA6" w:rsidRDefault="00722FD0" w:rsidP="008D0A6F">
      <w:pPr>
        <w:autoSpaceDE w:val="0"/>
        <w:autoSpaceDN w:val="0"/>
        <w:adjustRightInd w:val="0"/>
        <w:ind w:firstLine="540"/>
        <w:jc w:val="both"/>
        <w:rPr>
          <w:sz w:val="20"/>
          <w:szCs w:val="20"/>
        </w:rPr>
      </w:pPr>
      <w:r w:rsidRPr="00497EA6">
        <w:rPr>
          <w:sz w:val="20"/>
          <w:szCs w:val="20"/>
        </w:rPr>
        <w:t xml:space="preserve">(Ф.И.О.) подпись </w:t>
      </w:r>
    </w:p>
    <w:p w:rsidR="00722FD0" w:rsidRPr="008D0A6F" w:rsidRDefault="00722FD0" w:rsidP="008D0A6F">
      <w:pPr>
        <w:autoSpaceDE w:val="0"/>
        <w:autoSpaceDN w:val="0"/>
        <w:adjustRightInd w:val="0"/>
        <w:ind w:firstLine="540"/>
        <w:jc w:val="both"/>
        <w:rPr>
          <w:sz w:val="22"/>
          <w:szCs w:val="22"/>
        </w:rPr>
      </w:pPr>
      <w:proofErr w:type="gramStart"/>
      <w:r w:rsidRPr="008D0A6F">
        <w:rPr>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хранении, уничтожение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целях предоставления муниципальной услуги.  </w:t>
      </w:r>
      <w:proofErr w:type="gramEnd"/>
    </w:p>
    <w:p w:rsidR="00722FD0" w:rsidRDefault="00722FD0" w:rsidP="008D0A6F">
      <w:pPr>
        <w:rPr>
          <w:sz w:val="28"/>
          <w:szCs w:val="28"/>
        </w:rPr>
      </w:pPr>
    </w:p>
    <w:p w:rsidR="00722FD0" w:rsidRPr="00C54B21" w:rsidRDefault="00722FD0" w:rsidP="00C563BF">
      <w:pPr>
        <w:rPr>
          <w:sz w:val="28"/>
          <w:szCs w:val="28"/>
        </w:rPr>
      </w:pPr>
    </w:p>
    <w:p w:rsidR="00722FD0" w:rsidRPr="00077666" w:rsidRDefault="00722FD0" w:rsidP="00C563BF">
      <w:pPr>
        <w:autoSpaceDE w:val="0"/>
        <w:autoSpaceDN w:val="0"/>
        <w:adjustRightInd w:val="0"/>
        <w:ind w:firstLine="720"/>
        <w:jc w:val="both"/>
      </w:pPr>
    </w:p>
    <w:p w:rsidR="00722FD0" w:rsidRPr="00077666" w:rsidRDefault="00722FD0" w:rsidP="00C563BF">
      <w:pPr>
        <w:autoSpaceDE w:val="0"/>
        <w:autoSpaceDN w:val="0"/>
        <w:adjustRightInd w:val="0"/>
        <w:ind w:firstLine="698"/>
        <w:jc w:val="right"/>
      </w:pPr>
    </w:p>
    <w:p w:rsidR="00722FD0" w:rsidRPr="00077666" w:rsidRDefault="00722FD0" w:rsidP="00C563BF">
      <w:pPr>
        <w:rPr>
          <w:lang w:eastAsia="en-US"/>
        </w:rPr>
      </w:pPr>
    </w:p>
    <w:p w:rsidR="00722FD0" w:rsidRPr="00077666" w:rsidRDefault="00722FD0" w:rsidP="00C563BF">
      <w:pPr>
        <w:rPr>
          <w:lang w:eastAsia="en-US"/>
        </w:rPr>
      </w:pPr>
    </w:p>
    <w:p w:rsidR="00722FD0" w:rsidRPr="00077666" w:rsidRDefault="00722FD0" w:rsidP="00C563BF">
      <w:pPr>
        <w:rPr>
          <w:lang w:eastAsia="en-US"/>
        </w:rPr>
      </w:pPr>
    </w:p>
    <w:p w:rsidR="00722FD0" w:rsidRPr="00077666" w:rsidRDefault="00722FD0" w:rsidP="00C563BF">
      <w:pPr>
        <w:rPr>
          <w:lang w:eastAsia="en-US"/>
        </w:rPr>
      </w:pPr>
    </w:p>
    <w:p w:rsidR="00722FD0" w:rsidRPr="00077666" w:rsidRDefault="00722FD0" w:rsidP="00C563BF">
      <w:pPr>
        <w:rPr>
          <w:lang w:eastAsia="en-US"/>
        </w:rPr>
      </w:pPr>
    </w:p>
    <w:p w:rsidR="00722FD0" w:rsidRDefault="00722FD0" w:rsidP="00C563BF">
      <w:pPr>
        <w:rPr>
          <w:lang w:eastAsia="en-US"/>
        </w:rPr>
      </w:pPr>
    </w:p>
    <w:p w:rsidR="00722FD0" w:rsidRDefault="00722FD0" w:rsidP="00C563BF">
      <w:pPr>
        <w:rPr>
          <w:lang w:eastAsia="en-US"/>
        </w:rPr>
      </w:pPr>
    </w:p>
    <w:p w:rsidR="00722FD0" w:rsidRDefault="00722FD0" w:rsidP="00C563BF">
      <w:pPr>
        <w:rPr>
          <w:lang w:eastAsia="en-US"/>
        </w:rPr>
      </w:pPr>
    </w:p>
    <w:p w:rsidR="00722FD0" w:rsidRDefault="00722FD0" w:rsidP="00C563BF">
      <w:pPr>
        <w:rPr>
          <w:lang w:eastAsia="en-US"/>
        </w:rPr>
      </w:pPr>
    </w:p>
    <w:p w:rsidR="00722FD0" w:rsidRDefault="00722FD0" w:rsidP="00C563BF">
      <w:pPr>
        <w:rPr>
          <w:lang w:eastAsia="en-US"/>
        </w:rPr>
      </w:pPr>
    </w:p>
    <w:p w:rsidR="00722FD0" w:rsidRDefault="00722FD0" w:rsidP="00C563BF">
      <w:pPr>
        <w:rPr>
          <w:lang w:eastAsia="en-US"/>
        </w:rPr>
      </w:pPr>
    </w:p>
    <w:p w:rsidR="00722FD0" w:rsidRDefault="00722FD0" w:rsidP="00C563BF">
      <w:pPr>
        <w:rPr>
          <w:lang w:eastAsia="en-US"/>
        </w:rPr>
      </w:pPr>
    </w:p>
    <w:p w:rsidR="00722FD0" w:rsidRDefault="00722FD0" w:rsidP="00C563BF">
      <w:pPr>
        <w:rPr>
          <w:lang w:eastAsia="en-US"/>
        </w:rPr>
      </w:pPr>
    </w:p>
    <w:p w:rsidR="00722FD0" w:rsidRPr="00077666" w:rsidRDefault="00722FD0" w:rsidP="00C563BF">
      <w:pPr>
        <w:rPr>
          <w:lang w:eastAsia="en-US"/>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28"/>
          <w:szCs w:val="28"/>
        </w:rPr>
      </w:pPr>
    </w:p>
    <w:p w:rsidR="00722FD0" w:rsidRDefault="00722FD0" w:rsidP="00C563BF">
      <w:pPr>
        <w:ind w:left="5664" w:right="612"/>
        <w:jc w:val="center"/>
        <w:rPr>
          <w:sz w:val="16"/>
          <w:szCs w:val="16"/>
        </w:rPr>
      </w:pPr>
      <w:r>
        <w:rPr>
          <w:sz w:val="16"/>
          <w:szCs w:val="16"/>
        </w:rPr>
        <w:br/>
      </w:r>
    </w:p>
    <w:p w:rsidR="00722FD0" w:rsidRDefault="00722FD0" w:rsidP="00C563BF">
      <w:pPr>
        <w:ind w:left="5664" w:right="612"/>
        <w:jc w:val="center"/>
        <w:rPr>
          <w:sz w:val="16"/>
          <w:szCs w:val="16"/>
        </w:rPr>
      </w:pPr>
    </w:p>
    <w:p w:rsidR="00722FD0" w:rsidRDefault="00722FD0" w:rsidP="00C563BF">
      <w:pPr>
        <w:ind w:left="5664" w:right="612"/>
        <w:jc w:val="center"/>
        <w:rPr>
          <w:sz w:val="16"/>
          <w:szCs w:val="16"/>
        </w:rPr>
      </w:pPr>
    </w:p>
    <w:p w:rsidR="00722FD0" w:rsidRDefault="00722FD0" w:rsidP="00C563BF">
      <w:pPr>
        <w:ind w:left="5664" w:right="612"/>
        <w:jc w:val="center"/>
        <w:rPr>
          <w:sz w:val="16"/>
          <w:szCs w:val="16"/>
        </w:rPr>
      </w:pPr>
    </w:p>
    <w:p w:rsidR="00722FD0" w:rsidRDefault="00722FD0" w:rsidP="00C563BF">
      <w:pPr>
        <w:ind w:left="5664" w:right="612"/>
        <w:jc w:val="center"/>
        <w:rPr>
          <w:sz w:val="16"/>
          <w:szCs w:val="16"/>
        </w:rPr>
      </w:pPr>
    </w:p>
    <w:p w:rsidR="00722FD0" w:rsidRDefault="00722FD0" w:rsidP="00C563BF">
      <w:pPr>
        <w:ind w:left="5664" w:right="612"/>
        <w:jc w:val="center"/>
        <w:rPr>
          <w:sz w:val="16"/>
          <w:szCs w:val="16"/>
        </w:rPr>
      </w:pPr>
    </w:p>
    <w:p w:rsidR="00722FD0" w:rsidRPr="007B38A1" w:rsidRDefault="00722FD0" w:rsidP="00C563BF">
      <w:pPr>
        <w:ind w:left="5664" w:right="612"/>
        <w:jc w:val="center"/>
        <w:rPr>
          <w:sz w:val="28"/>
          <w:szCs w:val="28"/>
        </w:rPr>
      </w:pPr>
      <w:r w:rsidRPr="007B38A1">
        <w:rPr>
          <w:sz w:val="28"/>
          <w:szCs w:val="28"/>
        </w:rPr>
        <w:t>ПРИЛОЖЕНИЕ № 2</w:t>
      </w:r>
    </w:p>
    <w:p w:rsidR="00722FD0" w:rsidRPr="007B38A1" w:rsidRDefault="00722FD0" w:rsidP="00C563BF">
      <w:pPr>
        <w:ind w:left="5664"/>
        <w:jc w:val="center"/>
        <w:rPr>
          <w:sz w:val="28"/>
          <w:szCs w:val="28"/>
        </w:rPr>
      </w:pPr>
      <w:r w:rsidRPr="007B38A1">
        <w:rPr>
          <w:sz w:val="28"/>
          <w:szCs w:val="28"/>
        </w:rPr>
        <w:t>к административному регламенту предоставления администрацией Васюринского сельского поселения          муниципальной услуги</w:t>
      </w:r>
    </w:p>
    <w:p w:rsidR="00722FD0" w:rsidRPr="007B38A1" w:rsidRDefault="00722FD0" w:rsidP="00C563BF">
      <w:pPr>
        <w:ind w:left="5664"/>
        <w:jc w:val="center"/>
        <w:rPr>
          <w:sz w:val="28"/>
          <w:szCs w:val="28"/>
        </w:rPr>
      </w:pPr>
      <w:r w:rsidRPr="007B38A1">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22FD0" w:rsidRDefault="00722FD0" w:rsidP="00C563BF">
      <w:pPr>
        <w:rPr>
          <w:sz w:val="28"/>
          <w:szCs w:val="28"/>
        </w:rPr>
      </w:pPr>
    </w:p>
    <w:p w:rsidR="00722FD0" w:rsidRDefault="00722FD0" w:rsidP="00C563BF">
      <w:pPr>
        <w:jc w:val="center"/>
        <w:rPr>
          <w:sz w:val="28"/>
          <w:szCs w:val="28"/>
        </w:rPr>
      </w:pPr>
      <w:r>
        <w:rPr>
          <w:sz w:val="28"/>
          <w:szCs w:val="28"/>
        </w:rPr>
        <w:t>ОБРАЗЕЦ ЗАПОЛНЕНИЯ ЗАЯВЛЕНИЯ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
        <w:gridCol w:w="9631"/>
      </w:tblGrid>
      <w:tr w:rsidR="00722FD0">
        <w:tc>
          <w:tcPr>
            <w:tcW w:w="221" w:type="dxa"/>
            <w:tcBorders>
              <w:top w:val="nil"/>
              <w:left w:val="nil"/>
              <w:bottom w:val="nil"/>
              <w:right w:val="nil"/>
            </w:tcBorders>
          </w:tcPr>
          <w:p w:rsidR="00722FD0" w:rsidRDefault="00722FD0" w:rsidP="00181036">
            <w:pPr>
              <w:autoSpaceDE w:val="0"/>
              <w:autoSpaceDN w:val="0"/>
              <w:adjustRightInd w:val="0"/>
              <w:spacing w:line="276" w:lineRule="auto"/>
              <w:jc w:val="both"/>
              <w:rPr>
                <w:sz w:val="28"/>
                <w:szCs w:val="28"/>
              </w:rPr>
            </w:pPr>
          </w:p>
        </w:tc>
        <w:tc>
          <w:tcPr>
            <w:tcW w:w="9633" w:type="dxa"/>
            <w:tcBorders>
              <w:top w:val="nil"/>
              <w:left w:val="nil"/>
              <w:bottom w:val="nil"/>
              <w:right w:val="nil"/>
            </w:tcBorders>
          </w:tcPr>
          <w:tbl>
            <w:tblPr>
              <w:tblW w:w="0" w:type="auto"/>
              <w:tblLook w:val="00A0"/>
            </w:tblPr>
            <w:tblGrid>
              <w:gridCol w:w="5594"/>
              <w:gridCol w:w="3821"/>
            </w:tblGrid>
            <w:tr w:rsidR="00722FD0">
              <w:tc>
                <w:tcPr>
                  <w:tcW w:w="5920" w:type="dxa"/>
                </w:tcPr>
                <w:p w:rsidR="00722FD0" w:rsidRDefault="00722FD0" w:rsidP="00181036">
                  <w:pPr>
                    <w:spacing w:line="276" w:lineRule="auto"/>
                    <w:jc w:val="both"/>
                    <w:rPr>
                      <w:sz w:val="28"/>
                      <w:szCs w:val="28"/>
                    </w:rPr>
                  </w:pPr>
                </w:p>
              </w:tc>
              <w:tc>
                <w:tcPr>
                  <w:tcW w:w="3934" w:type="dxa"/>
                </w:tcPr>
                <w:p w:rsidR="00722FD0" w:rsidRDefault="00722FD0" w:rsidP="00181036">
                  <w:pPr>
                    <w:spacing w:line="276" w:lineRule="auto"/>
                    <w:jc w:val="both"/>
                    <w:rPr>
                      <w:sz w:val="28"/>
                      <w:szCs w:val="28"/>
                    </w:rPr>
                  </w:pPr>
                </w:p>
                <w:p w:rsidR="00722FD0" w:rsidRDefault="00722FD0" w:rsidP="00181036">
                  <w:pPr>
                    <w:spacing w:line="276" w:lineRule="auto"/>
                    <w:jc w:val="both"/>
                    <w:rPr>
                      <w:sz w:val="28"/>
                      <w:szCs w:val="28"/>
                    </w:rPr>
                  </w:pPr>
                  <w:r>
                    <w:rPr>
                      <w:sz w:val="28"/>
                      <w:szCs w:val="28"/>
                    </w:rPr>
                    <w:t>Главе Васюринского</w:t>
                  </w:r>
                </w:p>
                <w:p w:rsidR="00722FD0" w:rsidRDefault="00722FD0" w:rsidP="00181036">
                  <w:pPr>
                    <w:spacing w:line="276" w:lineRule="auto"/>
                    <w:jc w:val="both"/>
                    <w:rPr>
                      <w:sz w:val="28"/>
                      <w:szCs w:val="28"/>
                    </w:rPr>
                  </w:pPr>
                  <w:r>
                    <w:rPr>
                      <w:sz w:val="28"/>
                      <w:szCs w:val="28"/>
                    </w:rPr>
                    <w:t xml:space="preserve">сельского поселения </w:t>
                  </w:r>
                </w:p>
                <w:p w:rsidR="00722FD0" w:rsidRDefault="00722FD0" w:rsidP="00181036">
                  <w:pPr>
                    <w:spacing w:line="276" w:lineRule="auto"/>
                    <w:jc w:val="both"/>
                    <w:rPr>
                      <w:sz w:val="28"/>
                      <w:szCs w:val="28"/>
                    </w:rPr>
                  </w:pPr>
                  <w:r>
                    <w:rPr>
                      <w:sz w:val="28"/>
                      <w:szCs w:val="28"/>
                    </w:rPr>
                    <w:t xml:space="preserve">Динского района </w:t>
                  </w:r>
                </w:p>
                <w:p w:rsidR="00722FD0" w:rsidRDefault="00722FD0" w:rsidP="00181036">
                  <w:pPr>
                    <w:spacing w:line="276" w:lineRule="auto"/>
                    <w:jc w:val="both"/>
                    <w:rPr>
                      <w:sz w:val="28"/>
                      <w:szCs w:val="28"/>
                    </w:rPr>
                  </w:pPr>
                  <w:r>
                    <w:rPr>
                      <w:sz w:val="28"/>
                      <w:szCs w:val="28"/>
                    </w:rPr>
                    <w:t>Д.А.Позову</w:t>
                  </w:r>
                </w:p>
              </w:tc>
            </w:tr>
          </w:tbl>
          <w:p w:rsidR="00722FD0" w:rsidRDefault="00722FD0" w:rsidP="008D0A6F">
            <w:pPr>
              <w:spacing w:line="276" w:lineRule="auto"/>
            </w:pPr>
            <w:r>
              <w:rPr>
                <w:sz w:val="28"/>
                <w:szCs w:val="28"/>
              </w:rPr>
              <w:t xml:space="preserve">                                                                                 от Иванова Ивана Ивановича,</w:t>
            </w:r>
          </w:p>
          <w:tbl>
            <w:tblPr>
              <w:tblW w:w="4206" w:type="dxa"/>
              <w:tblLook w:val="00A0"/>
            </w:tblPr>
            <w:tblGrid>
              <w:gridCol w:w="9415"/>
            </w:tblGrid>
            <w:tr w:rsidR="00722FD0">
              <w:tc>
                <w:tcPr>
                  <w:tcW w:w="4206" w:type="dxa"/>
                </w:tcPr>
                <w:p w:rsidR="00722FD0" w:rsidRDefault="00722FD0" w:rsidP="00181036">
                  <w:pPr>
                    <w:spacing w:line="276" w:lineRule="auto"/>
                    <w:jc w:val="both"/>
                    <w:rPr>
                      <w:sz w:val="28"/>
                      <w:szCs w:val="28"/>
                    </w:rPr>
                  </w:pPr>
                  <w:proofErr w:type="gramStart"/>
                  <w:r>
                    <w:rPr>
                      <w:sz w:val="28"/>
                      <w:szCs w:val="28"/>
                    </w:rPr>
                    <w:t>проживающего</w:t>
                  </w:r>
                  <w:proofErr w:type="gramEnd"/>
                  <w:r>
                    <w:rPr>
                      <w:sz w:val="28"/>
                      <w:szCs w:val="28"/>
                    </w:rPr>
                    <w:t xml:space="preserve"> по адресу: </w:t>
                  </w:r>
                </w:p>
                <w:p w:rsidR="00722FD0" w:rsidRDefault="00722FD0" w:rsidP="00181036">
                  <w:pPr>
                    <w:spacing w:line="276" w:lineRule="auto"/>
                    <w:jc w:val="both"/>
                    <w:rPr>
                      <w:color w:val="0070C0"/>
                      <w:sz w:val="20"/>
                      <w:szCs w:val="20"/>
                    </w:rPr>
                  </w:pPr>
                  <w:r>
                    <w:rPr>
                      <w:sz w:val="28"/>
                      <w:szCs w:val="28"/>
                    </w:rPr>
                    <w:t>___________________________________________________________________________</w:t>
                  </w:r>
                </w:p>
              </w:tc>
            </w:tr>
          </w:tbl>
          <w:p w:rsidR="00722FD0" w:rsidRDefault="00722FD0" w:rsidP="00181036">
            <w:pPr>
              <w:autoSpaceDE w:val="0"/>
              <w:autoSpaceDN w:val="0"/>
              <w:adjustRightInd w:val="0"/>
              <w:spacing w:line="276" w:lineRule="auto"/>
              <w:jc w:val="both"/>
              <w:rPr>
                <w:sz w:val="28"/>
                <w:szCs w:val="28"/>
              </w:rPr>
            </w:pPr>
          </w:p>
        </w:tc>
      </w:tr>
    </w:tbl>
    <w:p w:rsidR="00722FD0" w:rsidRDefault="00722FD0" w:rsidP="008D0A6F">
      <w:pPr>
        <w:autoSpaceDE w:val="0"/>
        <w:autoSpaceDN w:val="0"/>
        <w:adjustRightInd w:val="0"/>
        <w:ind w:firstLine="540"/>
        <w:jc w:val="right"/>
        <w:rPr>
          <w:sz w:val="28"/>
          <w:szCs w:val="28"/>
        </w:rPr>
      </w:pPr>
    </w:p>
    <w:p w:rsidR="00722FD0" w:rsidRDefault="00722FD0" w:rsidP="008D0A6F">
      <w:pPr>
        <w:autoSpaceDE w:val="0"/>
        <w:autoSpaceDN w:val="0"/>
        <w:adjustRightInd w:val="0"/>
        <w:ind w:firstLine="540"/>
        <w:jc w:val="center"/>
        <w:rPr>
          <w:b/>
          <w:bCs/>
          <w:sz w:val="28"/>
          <w:szCs w:val="28"/>
        </w:rPr>
      </w:pPr>
      <w:r>
        <w:rPr>
          <w:b/>
          <w:bCs/>
          <w:sz w:val="28"/>
          <w:szCs w:val="28"/>
        </w:rPr>
        <w:t>Заявление</w:t>
      </w:r>
    </w:p>
    <w:p w:rsidR="00722FD0" w:rsidRDefault="00722FD0" w:rsidP="008D0A6F">
      <w:pPr>
        <w:autoSpaceDE w:val="0"/>
        <w:autoSpaceDN w:val="0"/>
        <w:adjustRightInd w:val="0"/>
        <w:ind w:firstLine="540"/>
        <w:jc w:val="center"/>
        <w:rPr>
          <w:b/>
          <w:bCs/>
          <w:sz w:val="28"/>
          <w:szCs w:val="28"/>
        </w:rPr>
      </w:pPr>
      <w:r>
        <w:rPr>
          <w:b/>
          <w:bCs/>
          <w:sz w:val="28"/>
          <w:szCs w:val="28"/>
        </w:rPr>
        <w:t xml:space="preserve"> о перераспределении земель или земельного участка</w:t>
      </w:r>
    </w:p>
    <w:p w:rsidR="00722FD0" w:rsidRDefault="00722FD0" w:rsidP="008D0A6F">
      <w:pPr>
        <w:autoSpaceDE w:val="0"/>
        <w:autoSpaceDN w:val="0"/>
        <w:adjustRightInd w:val="0"/>
        <w:ind w:firstLine="540"/>
        <w:jc w:val="both"/>
        <w:rPr>
          <w:sz w:val="28"/>
          <w:szCs w:val="28"/>
        </w:rPr>
      </w:pPr>
    </w:p>
    <w:p w:rsidR="00722FD0" w:rsidRDefault="00722FD0" w:rsidP="008D0A6F">
      <w:pPr>
        <w:autoSpaceDE w:val="0"/>
        <w:autoSpaceDN w:val="0"/>
        <w:adjustRightInd w:val="0"/>
        <w:ind w:firstLine="540"/>
        <w:jc w:val="both"/>
        <w:rPr>
          <w:sz w:val="28"/>
          <w:szCs w:val="28"/>
        </w:rPr>
      </w:pPr>
      <w:r>
        <w:rPr>
          <w:sz w:val="28"/>
          <w:szCs w:val="28"/>
        </w:rPr>
        <w:t xml:space="preserve">Прошу заключить соглашение о перераспределении земельного участка (земельных участков): </w:t>
      </w:r>
    </w:p>
    <w:p w:rsidR="00722FD0" w:rsidRDefault="00722FD0" w:rsidP="008D0A6F">
      <w:pPr>
        <w:autoSpaceDE w:val="0"/>
        <w:autoSpaceDN w:val="0"/>
        <w:adjustRightInd w:val="0"/>
        <w:ind w:firstLine="540"/>
        <w:jc w:val="both"/>
        <w:rPr>
          <w:sz w:val="28"/>
          <w:szCs w:val="28"/>
        </w:rPr>
      </w:pPr>
      <w:r>
        <w:rPr>
          <w:b/>
          <w:bCs/>
          <w:sz w:val="28"/>
          <w:szCs w:val="28"/>
        </w:rPr>
        <w:t>Кадастровый номер:</w:t>
      </w:r>
      <w:r>
        <w:rPr>
          <w:sz w:val="28"/>
          <w:szCs w:val="28"/>
        </w:rPr>
        <w:t xml:space="preserve"> 123456789</w:t>
      </w:r>
    </w:p>
    <w:p w:rsidR="00722FD0" w:rsidRDefault="00722FD0" w:rsidP="008D0A6F">
      <w:pPr>
        <w:autoSpaceDE w:val="0"/>
        <w:autoSpaceDN w:val="0"/>
        <w:adjustRightInd w:val="0"/>
        <w:ind w:firstLine="540"/>
        <w:jc w:val="both"/>
        <w:rPr>
          <w:sz w:val="28"/>
          <w:szCs w:val="28"/>
        </w:rPr>
      </w:pPr>
      <w:r>
        <w:rPr>
          <w:b/>
          <w:bCs/>
          <w:sz w:val="28"/>
          <w:szCs w:val="28"/>
        </w:rPr>
        <w:t>Реквизиты утвержденного проекта межевания территории</w:t>
      </w:r>
      <w:r>
        <w:rPr>
          <w:sz w:val="28"/>
          <w:szCs w:val="28"/>
        </w:rPr>
        <w:t xml:space="preserve"> от 01.02.2015 № 7.</w:t>
      </w:r>
    </w:p>
    <w:p w:rsidR="00722FD0" w:rsidRDefault="00722FD0" w:rsidP="008D0A6F">
      <w:pPr>
        <w:autoSpaceDE w:val="0"/>
        <w:autoSpaceDN w:val="0"/>
        <w:adjustRightInd w:val="0"/>
        <w:ind w:firstLine="540"/>
        <w:jc w:val="both"/>
        <w:rPr>
          <w:sz w:val="28"/>
          <w:szCs w:val="28"/>
        </w:rPr>
      </w:pPr>
      <w:r>
        <w:rPr>
          <w:b/>
          <w:bCs/>
          <w:sz w:val="28"/>
          <w:szCs w:val="28"/>
        </w:rPr>
        <w:t>Дата</w:t>
      </w:r>
      <w:r>
        <w:rPr>
          <w:sz w:val="28"/>
          <w:szCs w:val="28"/>
        </w:rPr>
        <w:t xml:space="preserve">________________________             </w:t>
      </w:r>
      <w:r>
        <w:rPr>
          <w:b/>
          <w:bCs/>
          <w:sz w:val="28"/>
          <w:szCs w:val="28"/>
        </w:rPr>
        <w:t>Подпись</w:t>
      </w:r>
      <w:r>
        <w:rPr>
          <w:sz w:val="28"/>
          <w:szCs w:val="28"/>
        </w:rPr>
        <w:t>_________________________</w:t>
      </w:r>
    </w:p>
    <w:p w:rsidR="00722FD0" w:rsidRDefault="00722FD0" w:rsidP="008D0A6F">
      <w:pPr>
        <w:autoSpaceDE w:val="0"/>
        <w:autoSpaceDN w:val="0"/>
        <w:adjustRightInd w:val="0"/>
        <w:ind w:firstLine="540"/>
        <w:jc w:val="both"/>
        <w:rPr>
          <w:sz w:val="28"/>
          <w:szCs w:val="28"/>
        </w:rPr>
      </w:pPr>
    </w:p>
    <w:p w:rsidR="00722FD0" w:rsidRDefault="00722FD0" w:rsidP="008D0A6F">
      <w:pPr>
        <w:autoSpaceDE w:val="0"/>
        <w:autoSpaceDN w:val="0"/>
        <w:adjustRightInd w:val="0"/>
        <w:ind w:firstLine="540"/>
        <w:jc w:val="both"/>
        <w:rPr>
          <w:sz w:val="28"/>
          <w:szCs w:val="28"/>
        </w:rPr>
      </w:pPr>
      <w:r>
        <w:rPr>
          <w:sz w:val="28"/>
          <w:szCs w:val="28"/>
        </w:rPr>
        <w:t>Я, Иванов Иван Иванович</w:t>
      </w:r>
    </w:p>
    <w:p w:rsidR="00722FD0" w:rsidRPr="00497EA6" w:rsidRDefault="00722FD0" w:rsidP="008D0A6F">
      <w:pPr>
        <w:autoSpaceDE w:val="0"/>
        <w:autoSpaceDN w:val="0"/>
        <w:adjustRightInd w:val="0"/>
        <w:ind w:firstLine="540"/>
        <w:jc w:val="both"/>
        <w:rPr>
          <w:sz w:val="20"/>
          <w:szCs w:val="20"/>
        </w:rPr>
      </w:pPr>
      <w:r w:rsidRPr="00497EA6">
        <w:rPr>
          <w:sz w:val="20"/>
          <w:szCs w:val="20"/>
        </w:rPr>
        <w:t xml:space="preserve">(Ф.И.О.) подпись </w:t>
      </w:r>
    </w:p>
    <w:p w:rsidR="00722FD0" w:rsidRPr="008D0A6F" w:rsidRDefault="00722FD0" w:rsidP="008D0A6F">
      <w:pPr>
        <w:autoSpaceDE w:val="0"/>
        <w:autoSpaceDN w:val="0"/>
        <w:adjustRightInd w:val="0"/>
        <w:jc w:val="both"/>
        <w:rPr>
          <w:sz w:val="22"/>
          <w:szCs w:val="22"/>
        </w:rPr>
      </w:pPr>
      <w:proofErr w:type="gramStart"/>
      <w:r w:rsidRPr="008D0A6F">
        <w:rPr>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хранении, уничтожение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целях предоставления муниципальной услуги.  </w:t>
      </w:r>
      <w:proofErr w:type="gramEnd"/>
    </w:p>
    <w:p w:rsidR="00722FD0" w:rsidRDefault="00722FD0" w:rsidP="00C563BF">
      <w:pPr>
        <w:ind w:left="5664" w:right="612"/>
        <w:jc w:val="center"/>
        <w:rPr>
          <w:sz w:val="28"/>
          <w:szCs w:val="28"/>
        </w:rPr>
      </w:pPr>
    </w:p>
    <w:p w:rsidR="00722FD0" w:rsidRPr="007B38A1" w:rsidRDefault="00722FD0" w:rsidP="00C563BF">
      <w:pPr>
        <w:ind w:left="5664" w:right="612"/>
        <w:jc w:val="center"/>
        <w:rPr>
          <w:sz w:val="28"/>
          <w:szCs w:val="28"/>
        </w:rPr>
      </w:pPr>
      <w:r w:rsidRPr="007B38A1">
        <w:rPr>
          <w:sz w:val="28"/>
          <w:szCs w:val="28"/>
        </w:rPr>
        <w:t>ПРИЛОЖЕНИЕ № 3</w:t>
      </w:r>
    </w:p>
    <w:p w:rsidR="00722FD0" w:rsidRPr="007B38A1" w:rsidRDefault="00722FD0" w:rsidP="00C563BF">
      <w:pPr>
        <w:ind w:left="5664"/>
        <w:jc w:val="both"/>
        <w:rPr>
          <w:sz w:val="28"/>
          <w:szCs w:val="28"/>
        </w:rPr>
      </w:pPr>
      <w:r w:rsidRPr="007B38A1">
        <w:rPr>
          <w:sz w:val="28"/>
          <w:szCs w:val="28"/>
        </w:rPr>
        <w:lastRenderedPageBreak/>
        <w:t>к административному регламенту предоставления администрацией Васюринского сельского поселения         муниципальной услуги</w:t>
      </w:r>
    </w:p>
    <w:p w:rsidR="00722FD0" w:rsidRPr="007B38A1" w:rsidRDefault="00722FD0" w:rsidP="00C563BF">
      <w:pPr>
        <w:ind w:left="5664"/>
        <w:jc w:val="both"/>
        <w:rPr>
          <w:sz w:val="28"/>
          <w:szCs w:val="28"/>
        </w:rPr>
      </w:pPr>
      <w:r w:rsidRPr="007B38A1">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22FD0" w:rsidRPr="007B38A1" w:rsidRDefault="00722FD0" w:rsidP="00C563BF">
      <w:pPr>
        <w:rPr>
          <w:sz w:val="28"/>
          <w:szCs w:val="28"/>
          <w:lang w:eastAsia="en-US"/>
        </w:rPr>
      </w:pPr>
    </w:p>
    <w:p w:rsidR="00722FD0" w:rsidRDefault="00722FD0" w:rsidP="00C563BF">
      <w:pPr>
        <w:rPr>
          <w:lang w:eastAsia="en-US"/>
        </w:rPr>
      </w:pPr>
    </w:p>
    <w:p w:rsidR="00722FD0" w:rsidRPr="001B7E6C" w:rsidRDefault="00722FD0" w:rsidP="00C563BF">
      <w:pPr>
        <w:jc w:val="center"/>
        <w:rPr>
          <w:b/>
          <w:bCs/>
          <w:lang w:eastAsia="en-US"/>
        </w:rPr>
      </w:pPr>
      <w:r>
        <w:rPr>
          <w:b/>
          <w:bCs/>
          <w:lang w:eastAsia="en-US"/>
        </w:rPr>
        <w:t>Б</w:t>
      </w:r>
      <w:r w:rsidRPr="001B7E6C">
        <w:rPr>
          <w:b/>
          <w:bCs/>
          <w:lang w:eastAsia="en-US"/>
        </w:rPr>
        <w:t>ЛОК-СХЕМА</w:t>
      </w:r>
    </w:p>
    <w:p w:rsidR="00722FD0" w:rsidRPr="001B7E6C" w:rsidRDefault="00722FD0" w:rsidP="00C563BF">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722FD0" w:rsidRPr="001B7E6C" w:rsidRDefault="00722FD0" w:rsidP="00C563BF">
      <w:pPr>
        <w:jc w:val="center"/>
        <w:rPr>
          <w:b/>
          <w:bCs/>
          <w:lang w:eastAsia="en-US"/>
        </w:rPr>
      </w:pPr>
      <w:r w:rsidRPr="001B7E6C">
        <w:rPr>
          <w:b/>
          <w:bCs/>
          <w:sz w:val="28"/>
          <w:szCs w:val="28"/>
        </w:rPr>
        <w:t>«</w:t>
      </w:r>
      <w:r w:rsidRPr="005073AC">
        <w:rPr>
          <w:b/>
          <w:bCs/>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B7E6C">
        <w:rPr>
          <w:b/>
          <w:bCs/>
          <w:sz w:val="28"/>
          <w:szCs w:val="28"/>
        </w:rPr>
        <w:t>»</w:t>
      </w:r>
    </w:p>
    <w:p w:rsidR="00722FD0" w:rsidRDefault="00722FD0" w:rsidP="00C563BF">
      <w:pPr>
        <w:rPr>
          <w:lang w:eastAsia="en-US"/>
        </w:rPr>
      </w:pPr>
    </w:p>
    <w:tbl>
      <w:tblPr>
        <w:tblpPr w:leftFromText="180" w:rightFromText="180" w:vertAnchor="text" w:horzAnchor="page" w:tblpX="676" w:tblpY="19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985"/>
        <w:gridCol w:w="6804"/>
        <w:gridCol w:w="1417"/>
      </w:tblGrid>
      <w:tr w:rsidR="00722FD0">
        <w:trPr>
          <w:trHeight w:val="186"/>
        </w:trPr>
        <w:tc>
          <w:tcPr>
            <w:tcW w:w="817" w:type="dxa"/>
          </w:tcPr>
          <w:p w:rsidR="00722FD0" w:rsidRDefault="00722FD0" w:rsidP="008D0A6F">
            <w:pPr>
              <w:spacing w:line="216" w:lineRule="auto"/>
              <w:jc w:val="center"/>
              <w:rPr>
                <w:b/>
                <w:bCs/>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1985" w:type="dxa"/>
          </w:tcPr>
          <w:p w:rsidR="00722FD0" w:rsidRDefault="00722FD0" w:rsidP="008D0A6F">
            <w:pPr>
              <w:spacing w:line="216" w:lineRule="auto"/>
              <w:jc w:val="center"/>
              <w:rPr>
                <w:b/>
                <w:bCs/>
                <w:sz w:val="28"/>
                <w:szCs w:val="28"/>
              </w:rPr>
            </w:pPr>
            <w:r>
              <w:rPr>
                <w:b/>
                <w:bCs/>
                <w:sz w:val="28"/>
                <w:szCs w:val="28"/>
              </w:rPr>
              <w:t>Исполнитель</w:t>
            </w:r>
          </w:p>
        </w:tc>
        <w:tc>
          <w:tcPr>
            <w:tcW w:w="6804" w:type="dxa"/>
          </w:tcPr>
          <w:p w:rsidR="00722FD0" w:rsidRDefault="00722FD0" w:rsidP="008D0A6F">
            <w:pPr>
              <w:spacing w:line="216" w:lineRule="auto"/>
              <w:jc w:val="center"/>
              <w:rPr>
                <w:b/>
                <w:bCs/>
                <w:sz w:val="28"/>
                <w:szCs w:val="28"/>
              </w:rPr>
            </w:pPr>
          </w:p>
          <w:p w:rsidR="00722FD0" w:rsidRDefault="00722FD0" w:rsidP="008D0A6F">
            <w:pPr>
              <w:spacing w:line="216" w:lineRule="auto"/>
              <w:jc w:val="center"/>
              <w:rPr>
                <w:b/>
                <w:bCs/>
                <w:sz w:val="28"/>
                <w:szCs w:val="28"/>
              </w:rPr>
            </w:pPr>
            <w:r>
              <w:rPr>
                <w:b/>
                <w:bCs/>
                <w:sz w:val="28"/>
                <w:szCs w:val="28"/>
              </w:rPr>
              <w:t>Вид процедур</w:t>
            </w:r>
          </w:p>
        </w:tc>
        <w:tc>
          <w:tcPr>
            <w:tcW w:w="1417" w:type="dxa"/>
          </w:tcPr>
          <w:p w:rsidR="00722FD0" w:rsidRDefault="00722FD0" w:rsidP="008D0A6F">
            <w:pPr>
              <w:spacing w:line="216" w:lineRule="auto"/>
              <w:jc w:val="center"/>
              <w:rPr>
                <w:b/>
                <w:bCs/>
                <w:sz w:val="28"/>
                <w:szCs w:val="28"/>
              </w:rPr>
            </w:pPr>
            <w:r>
              <w:rPr>
                <w:b/>
                <w:bCs/>
                <w:sz w:val="28"/>
                <w:szCs w:val="28"/>
              </w:rPr>
              <w:t>Количество рабочих</w:t>
            </w:r>
          </w:p>
          <w:p w:rsidR="00722FD0" w:rsidRDefault="00722FD0" w:rsidP="008D0A6F">
            <w:pPr>
              <w:spacing w:line="216" w:lineRule="auto"/>
              <w:jc w:val="center"/>
              <w:rPr>
                <w:b/>
                <w:bCs/>
                <w:sz w:val="28"/>
                <w:szCs w:val="28"/>
              </w:rPr>
            </w:pPr>
            <w:r>
              <w:rPr>
                <w:b/>
                <w:bCs/>
                <w:sz w:val="28"/>
                <w:szCs w:val="28"/>
              </w:rPr>
              <w:t>дней</w:t>
            </w:r>
          </w:p>
        </w:tc>
      </w:tr>
      <w:tr w:rsidR="00722FD0">
        <w:trPr>
          <w:trHeight w:val="186"/>
        </w:trPr>
        <w:tc>
          <w:tcPr>
            <w:tcW w:w="817" w:type="dxa"/>
          </w:tcPr>
          <w:p w:rsidR="00722FD0" w:rsidRDefault="00722FD0" w:rsidP="008D0A6F">
            <w:pPr>
              <w:pStyle w:val="af"/>
              <w:numPr>
                <w:ilvl w:val="0"/>
                <w:numId w:val="3"/>
              </w:numPr>
              <w:spacing w:after="0"/>
              <w:jc w:val="center"/>
              <w:rPr>
                <w:rFonts w:ascii="Times New Roman" w:hAnsi="Times New Roman" w:cs="Times New Roman"/>
                <w:sz w:val="28"/>
                <w:szCs w:val="28"/>
              </w:rPr>
            </w:pPr>
          </w:p>
        </w:tc>
        <w:tc>
          <w:tcPr>
            <w:tcW w:w="1985" w:type="dxa"/>
          </w:tcPr>
          <w:p w:rsidR="00722FD0" w:rsidRDefault="00722FD0" w:rsidP="008D0A6F">
            <w:pPr>
              <w:spacing w:line="216" w:lineRule="auto"/>
              <w:rPr>
                <w:sz w:val="28"/>
                <w:szCs w:val="28"/>
              </w:rPr>
            </w:pPr>
            <w:r>
              <w:rPr>
                <w:sz w:val="28"/>
                <w:szCs w:val="28"/>
              </w:rPr>
              <w:t>Специалист МФЦ</w:t>
            </w:r>
          </w:p>
        </w:tc>
        <w:tc>
          <w:tcPr>
            <w:tcW w:w="6804" w:type="dxa"/>
          </w:tcPr>
          <w:p w:rsidR="00722FD0" w:rsidRDefault="00722FD0" w:rsidP="008D0A6F">
            <w:pPr>
              <w:spacing w:line="216" w:lineRule="auto"/>
              <w:rPr>
                <w:sz w:val="28"/>
                <w:szCs w:val="28"/>
              </w:rPr>
            </w:pPr>
            <w:r>
              <w:rPr>
                <w:sz w:val="28"/>
                <w:szCs w:val="28"/>
              </w:rPr>
              <w:t>Прием заявления и документов,</w:t>
            </w:r>
          </w:p>
          <w:p w:rsidR="00722FD0" w:rsidRPr="005035C5" w:rsidRDefault="00722FD0" w:rsidP="008D0A6F">
            <w:pPr>
              <w:spacing w:line="216" w:lineRule="auto"/>
              <w:rPr>
                <w:sz w:val="28"/>
                <w:szCs w:val="28"/>
              </w:rPr>
            </w:pPr>
            <w:r>
              <w:rPr>
                <w:sz w:val="28"/>
                <w:szCs w:val="28"/>
              </w:rPr>
              <w:t xml:space="preserve">передача их в Орган </w:t>
            </w:r>
          </w:p>
        </w:tc>
        <w:tc>
          <w:tcPr>
            <w:tcW w:w="1417" w:type="dxa"/>
          </w:tcPr>
          <w:p w:rsidR="00722FD0" w:rsidRDefault="00722FD0" w:rsidP="008D0A6F">
            <w:pPr>
              <w:spacing w:line="216" w:lineRule="auto"/>
              <w:jc w:val="center"/>
              <w:rPr>
                <w:sz w:val="28"/>
                <w:szCs w:val="28"/>
              </w:rPr>
            </w:pPr>
          </w:p>
          <w:p w:rsidR="00722FD0" w:rsidRDefault="00722FD0" w:rsidP="008D0A6F">
            <w:pPr>
              <w:spacing w:line="216" w:lineRule="auto"/>
              <w:jc w:val="center"/>
              <w:rPr>
                <w:sz w:val="28"/>
                <w:szCs w:val="28"/>
              </w:rPr>
            </w:pPr>
            <w:r>
              <w:rPr>
                <w:sz w:val="28"/>
                <w:szCs w:val="28"/>
              </w:rPr>
              <w:t>2</w:t>
            </w:r>
          </w:p>
        </w:tc>
      </w:tr>
      <w:tr w:rsidR="00722FD0">
        <w:trPr>
          <w:trHeight w:val="186"/>
        </w:trPr>
        <w:tc>
          <w:tcPr>
            <w:tcW w:w="817" w:type="dxa"/>
          </w:tcPr>
          <w:p w:rsidR="00722FD0" w:rsidRDefault="00722FD0" w:rsidP="008D0A6F">
            <w:pPr>
              <w:pStyle w:val="af"/>
              <w:numPr>
                <w:ilvl w:val="0"/>
                <w:numId w:val="3"/>
              </w:numPr>
              <w:spacing w:after="0" w:line="216" w:lineRule="auto"/>
              <w:jc w:val="center"/>
              <w:rPr>
                <w:rFonts w:ascii="Times New Roman" w:hAnsi="Times New Roman" w:cs="Times New Roman"/>
                <w:sz w:val="28"/>
                <w:szCs w:val="28"/>
              </w:rPr>
            </w:pPr>
          </w:p>
        </w:tc>
        <w:tc>
          <w:tcPr>
            <w:tcW w:w="1985" w:type="dxa"/>
          </w:tcPr>
          <w:p w:rsidR="00722FD0" w:rsidRDefault="00722FD0" w:rsidP="008D0A6F">
            <w:pPr>
              <w:spacing w:line="216" w:lineRule="auto"/>
              <w:rPr>
                <w:sz w:val="28"/>
                <w:szCs w:val="28"/>
              </w:rPr>
            </w:pPr>
            <w:r>
              <w:rPr>
                <w:sz w:val="28"/>
                <w:szCs w:val="28"/>
              </w:rPr>
              <w:t>Орган</w:t>
            </w:r>
          </w:p>
        </w:tc>
        <w:tc>
          <w:tcPr>
            <w:tcW w:w="6804" w:type="dxa"/>
          </w:tcPr>
          <w:p w:rsidR="00722FD0" w:rsidRDefault="00722FD0" w:rsidP="008D0A6F">
            <w:pPr>
              <w:spacing w:line="216" w:lineRule="auto"/>
              <w:rPr>
                <w:sz w:val="28"/>
                <w:szCs w:val="28"/>
              </w:rPr>
            </w:pPr>
            <w:r>
              <w:rPr>
                <w:sz w:val="28"/>
                <w:szCs w:val="28"/>
              </w:rPr>
              <w:t xml:space="preserve">Принятие, регистрация и рассмотрение заявления и документов. </w:t>
            </w:r>
          </w:p>
          <w:p w:rsidR="00722FD0" w:rsidRDefault="00722FD0" w:rsidP="008D0A6F">
            <w:pPr>
              <w:spacing w:line="216" w:lineRule="auto"/>
              <w:rPr>
                <w:sz w:val="28"/>
                <w:szCs w:val="28"/>
              </w:rPr>
            </w:pPr>
            <w:r>
              <w:rPr>
                <w:sz w:val="28"/>
                <w:szCs w:val="28"/>
              </w:rPr>
              <w:t xml:space="preserve">Принятие решения и подготовка результата муниципальной услуги. </w:t>
            </w:r>
          </w:p>
        </w:tc>
        <w:tc>
          <w:tcPr>
            <w:tcW w:w="1417" w:type="dxa"/>
          </w:tcPr>
          <w:p w:rsidR="00722FD0" w:rsidRDefault="00722FD0" w:rsidP="008D0A6F">
            <w:pPr>
              <w:spacing w:line="216" w:lineRule="auto"/>
              <w:jc w:val="center"/>
              <w:rPr>
                <w:sz w:val="28"/>
                <w:szCs w:val="28"/>
              </w:rPr>
            </w:pPr>
          </w:p>
          <w:p w:rsidR="00722FD0" w:rsidRDefault="00722FD0" w:rsidP="008D0A6F">
            <w:pPr>
              <w:spacing w:line="216" w:lineRule="auto"/>
              <w:jc w:val="center"/>
              <w:rPr>
                <w:sz w:val="28"/>
                <w:szCs w:val="28"/>
              </w:rPr>
            </w:pPr>
            <w:r>
              <w:rPr>
                <w:sz w:val="28"/>
                <w:szCs w:val="28"/>
              </w:rPr>
              <w:t>25</w:t>
            </w:r>
          </w:p>
        </w:tc>
      </w:tr>
      <w:tr w:rsidR="00722FD0">
        <w:trPr>
          <w:trHeight w:val="394"/>
        </w:trPr>
        <w:tc>
          <w:tcPr>
            <w:tcW w:w="817" w:type="dxa"/>
            <w:tcBorders>
              <w:left w:val="single" w:sz="4" w:space="0" w:color="auto"/>
              <w:bottom w:val="single" w:sz="4" w:space="0" w:color="auto"/>
            </w:tcBorders>
          </w:tcPr>
          <w:p w:rsidR="00722FD0" w:rsidRDefault="00722FD0" w:rsidP="008D0A6F">
            <w:pPr>
              <w:pStyle w:val="af"/>
              <w:numPr>
                <w:ilvl w:val="0"/>
                <w:numId w:val="3"/>
              </w:numPr>
              <w:spacing w:after="0" w:line="216" w:lineRule="auto"/>
              <w:jc w:val="center"/>
              <w:rPr>
                <w:rFonts w:ascii="Times New Roman" w:hAnsi="Times New Roman" w:cs="Times New Roman"/>
                <w:sz w:val="28"/>
                <w:szCs w:val="28"/>
              </w:rPr>
            </w:pPr>
          </w:p>
        </w:tc>
        <w:tc>
          <w:tcPr>
            <w:tcW w:w="1985" w:type="dxa"/>
            <w:vAlign w:val="center"/>
          </w:tcPr>
          <w:p w:rsidR="00722FD0" w:rsidRDefault="00722FD0" w:rsidP="008D0A6F">
            <w:pPr>
              <w:spacing w:line="216" w:lineRule="auto"/>
              <w:rPr>
                <w:sz w:val="28"/>
                <w:szCs w:val="28"/>
              </w:rPr>
            </w:pPr>
            <w:r>
              <w:rPr>
                <w:sz w:val="28"/>
                <w:szCs w:val="28"/>
              </w:rPr>
              <w:t>Орган</w:t>
            </w:r>
          </w:p>
        </w:tc>
        <w:tc>
          <w:tcPr>
            <w:tcW w:w="6804" w:type="dxa"/>
            <w:vAlign w:val="center"/>
          </w:tcPr>
          <w:p w:rsidR="00722FD0" w:rsidRDefault="00722FD0" w:rsidP="008D0A6F">
            <w:pPr>
              <w:pStyle w:val="af2"/>
              <w:spacing w:line="276" w:lineRule="auto"/>
              <w:rPr>
                <w:rFonts w:ascii="Times New Roman" w:hAnsi="Times New Roman" w:cs="Times New Roman"/>
                <w:sz w:val="28"/>
                <w:szCs w:val="28"/>
              </w:rPr>
            </w:pPr>
            <w:r>
              <w:rPr>
                <w:rFonts w:ascii="Times New Roman" w:hAnsi="Times New Roman" w:cs="Times New Roman"/>
                <w:sz w:val="28"/>
                <w:szCs w:val="28"/>
              </w:rPr>
              <w:t>Передача результата муниципальной услуги в МФЦ</w:t>
            </w:r>
          </w:p>
        </w:tc>
        <w:tc>
          <w:tcPr>
            <w:tcW w:w="1417" w:type="dxa"/>
          </w:tcPr>
          <w:p w:rsidR="00722FD0" w:rsidRDefault="00722FD0" w:rsidP="008D0A6F">
            <w:pPr>
              <w:spacing w:line="216" w:lineRule="auto"/>
              <w:jc w:val="center"/>
              <w:rPr>
                <w:sz w:val="28"/>
                <w:szCs w:val="28"/>
              </w:rPr>
            </w:pPr>
          </w:p>
          <w:p w:rsidR="00722FD0" w:rsidRDefault="00722FD0" w:rsidP="008D0A6F">
            <w:pPr>
              <w:spacing w:line="216" w:lineRule="auto"/>
              <w:jc w:val="center"/>
              <w:rPr>
                <w:sz w:val="28"/>
                <w:szCs w:val="28"/>
              </w:rPr>
            </w:pPr>
            <w:r>
              <w:rPr>
                <w:sz w:val="28"/>
                <w:szCs w:val="28"/>
              </w:rPr>
              <w:t>2</w:t>
            </w:r>
          </w:p>
        </w:tc>
      </w:tr>
      <w:tr w:rsidR="00722FD0">
        <w:trPr>
          <w:trHeight w:val="1210"/>
        </w:trPr>
        <w:tc>
          <w:tcPr>
            <w:tcW w:w="817" w:type="dxa"/>
            <w:tcBorders>
              <w:left w:val="single" w:sz="4" w:space="0" w:color="auto"/>
              <w:bottom w:val="single" w:sz="4" w:space="0" w:color="auto"/>
            </w:tcBorders>
          </w:tcPr>
          <w:p w:rsidR="00722FD0" w:rsidRDefault="00722FD0" w:rsidP="008D0A6F">
            <w:pPr>
              <w:pStyle w:val="af"/>
              <w:numPr>
                <w:ilvl w:val="0"/>
                <w:numId w:val="3"/>
              </w:numPr>
              <w:spacing w:after="0" w:line="216" w:lineRule="auto"/>
              <w:jc w:val="center"/>
              <w:rPr>
                <w:rFonts w:ascii="Times New Roman" w:hAnsi="Times New Roman" w:cs="Times New Roman"/>
                <w:sz w:val="28"/>
                <w:szCs w:val="28"/>
              </w:rPr>
            </w:pPr>
          </w:p>
        </w:tc>
        <w:tc>
          <w:tcPr>
            <w:tcW w:w="1985" w:type="dxa"/>
            <w:vAlign w:val="center"/>
          </w:tcPr>
          <w:p w:rsidR="00722FD0" w:rsidRDefault="00722FD0" w:rsidP="008D0A6F">
            <w:pPr>
              <w:spacing w:line="216" w:lineRule="auto"/>
              <w:rPr>
                <w:b/>
                <w:bCs/>
                <w:sz w:val="28"/>
                <w:szCs w:val="28"/>
              </w:rPr>
            </w:pPr>
            <w:r>
              <w:rPr>
                <w:sz w:val="28"/>
                <w:szCs w:val="28"/>
              </w:rPr>
              <w:t>Специалист МФЦ</w:t>
            </w:r>
          </w:p>
        </w:tc>
        <w:tc>
          <w:tcPr>
            <w:tcW w:w="6804" w:type="dxa"/>
            <w:vAlign w:val="center"/>
          </w:tcPr>
          <w:p w:rsidR="00722FD0" w:rsidRDefault="00722FD0" w:rsidP="008D0A6F">
            <w:pPr>
              <w:pStyle w:val="af2"/>
              <w:spacing w:line="276" w:lineRule="auto"/>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заявителю. Направление второго экземпляра соглашения, подписанного заявителем, в Орган.</w:t>
            </w:r>
          </w:p>
        </w:tc>
        <w:tc>
          <w:tcPr>
            <w:tcW w:w="1417" w:type="dxa"/>
          </w:tcPr>
          <w:p w:rsidR="00722FD0" w:rsidRDefault="00722FD0" w:rsidP="008D0A6F">
            <w:pPr>
              <w:spacing w:line="216" w:lineRule="auto"/>
              <w:jc w:val="center"/>
              <w:rPr>
                <w:sz w:val="28"/>
                <w:szCs w:val="28"/>
              </w:rPr>
            </w:pPr>
          </w:p>
          <w:p w:rsidR="00722FD0" w:rsidRDefault="00722FD0" w:rsidP="008D0A6F">
            <w:pPr>
              <w:spacing w:line="216" w:lineRule="auto"/>
              <w:jc w:val="center"/>
              <w:rPr>
                <w:sz w:val="28"/>
                <w:szCs w:val="28"/>
              </w:rPr>
            </w:pPr>
            <w:r>
              <w:rPr>
                <w:sz w:val="28"/>
                <w:szCs w:val="28"/>
              </w:rPr>
              <w:t>1</w:t>
            </w:r>
          </w:p>
        </w:tc>
      </w:tr>
    </w:tbl>
    <w:p w:rsidR="00722FD0" w:rsidRDefault="00722FD0" w:rsidP="00C563BF">
      <w:pPr>
        <w:rPr>
          <w:lang w:eastAsia="en-US"/>
        </w:rPr>
      </w:pPr>
    </w:p>
    <w:p w:rsidR="00722FD0" w:rsidRDefault="00722FD0" w:rsidP="00C563BF">
      <w:pPr>
        <w:rPr>
          <w:lang w:eastAsia="en-US"/>
        </w:rPr>
      </w:pPr>
    </w:p>
    <w:p w:rsidR="00722FD0" w:rsidRPr="006A1659" w:rsidRDefault="00722FD0" w:rsidP="00C563BF">
      <w:pPr>
        <w:autoSpaceDE w:val="0"/>
        <w:autoSpaceDN w:val="0"/>
        <w:adjustRightInd w:val="0"/>
        <w:ind w:firstLine="709"/>
        <w:jc w:val="both"/>
        <w:outlineLvl w:val="0"/>
        <w:rPr>
          <w:color w:val="000000"/>
          <w:sz w:val="28"/>
          <w:szCs w:val="28"/>
          <w:lang w:eastAsia="en-US"/>
        </w:rPr>
      </w:pPr>
    </w:p>
    <w:p w:rsidR="00722FD0" w:rsidRPr="006A1659" w:rsidRDefault="00722FD0" w:rsidP="0061214F">
      <w:pPr>
        <w:rPr>
          <w:color w:val="000000"/>
          <w:sz w:val="28"/>
          <w:szCs w:val="28"/>
          <w:lang w:eastAsia="en-US"/>
        </w:rPr>
      </w:pPr>
    </w:p>
    <w:p w:rsidR="00722FD0" w:rsidRPr="006A1659" w:rsidRDefault="00722FD0" w:rsidP="00AB5F7B">
      <w:pPr>
        <w:autoSpaceDE w:val="0"/>
        <w:autoSpaceDN w:val="0"/>
        <w:adjustRightInd w:val="0"/>
        <w:ind w:firstLine="709"/>
        <w:jc w:val="both"/>
        <w:outlineLvl w:val="0"/>
        <w:rPr>
          <w:color w:val="000000"/>
          <w:sz w:val="28"/>
          <w:szCs w:val="28"/>
          <w:lang w:eastAsia="en-US"/>
        </w:rPr>
      </w:pPr>
    </w:p>
    <w:p w:rsidR="00722FD0" w:rsidRDefault="00722FD0" w:rsidP="00AB5F7B">
      <w:pPr>
        <w:autoSpaceDE w:val="0"/>
        <w:autoSpaceDN w:val="0"/>
        <w:adjustRightInd w:val="0"/>
        <w:ind w:firstLine="709"/>
        <w:jc w:val="both"/>
        <w:outlineLvl w:val="0"/>
        <w:rPr>
          <w:color w:val="000000"/>
          <w:sz w:val="28"/>
          <w:szCs w:val="28"/>
          <w:lang w:eastAsia="en-US"/>
        </w:rPr>
        <w:sectPr w:rsidR="00722FD0" w:rsidSect="008D0A6F">
          <w:headerReference w:type="default" r:id="rId18"/>
          <w:footerReference w:type="default" r:id="rId19"/>
          <w:pgSz w:w="11906" w:h="16838"/>
          <w:pgMar w:top="568" w:right="567" w:bottom="426" w:left="1701" w:header="709" w:footer="709" w:gutter="0"/>
          <w:cols w:space="708"/>
          <w:titlePg/>
          <w:docGrid w:linePitch="360"/>
        </w:sectPr>
      </w:pPr>
    </w:p>
    <w:tbl>
      <w:tblPr>
        <w:tblW w:w="15276" w:type="dxa"/>
        <w:tblInd w:w="2" w:type="dxa"/>
        <w:tblLook w:val="01E0"/>
      </w:tblPr>
      <w:tblGrid>
        <w:gridCol w:w="10173"/>
        <w:gridCol w:w="5103"/>
      </w:tblGrid>
      <w:tr w:rsidR="00722FD0" w:rsidRPr="008766D1">
        <w:tc>
          <w:tcPr>
            <w:tcW w:w="10173" w:type="dxa"/>
          </w:tcPr>
          <w:p w:rsidR="00722FD0" w:rsidRPr="008766D1" w:rsidRDefault="00722FD0" w:rsidP="001E634D">
            <w:pPr>
              <w:ind w:firstLine="720"/>
              <w:rPr>
                <w:sz w:val="28"/>
                <w:szCs w:val="28"/>
              </w:rPr>
            </w:pPr>
          </w:p>
        </w:tc>
        <w:tc>
          <w:tcPr>
            <w:tcW w:w="5103" w:type="dxa"/>
          </w:tcPr>
          <w:p w:rsidR="00722FD0" w:rsidRPr="008766D1" w:rsidRDefault="00722FD0" w:rsidP="001E634D">
            <w:pPr>
              <w:tabs>
                <w:tab w:val="left" w:pos="4178"/>
              </w:tabs>
              <w:ind w:right="612"/>
              <w:jc w:val="center"/>
              <w:rPr>
                <w:sz w:val="28"/>
                <w:szCs w:val="28"/>
              </w:rPr>
            </w:pPr>
            <w:r w:rsidRPr="008766D1">
              <w:rPr>
                <w:sz w:val="28"/>
                <w:szCs w:val="28"/>
              </w:rPr>
              <w:t xml:space="preserve">            ПРИЛОЖЕНИЕ № </w:t>
            </w:r>
            <w:r>
              <w:rPr>
                <w:sz w:val="28"/>
                <w:szCs w:val="28"/>
              </w:rPr>
              <w:t>4</w:t>
            </w:r>
          </w:p>
          <w:p w:rsidR="00722FD0" w:rsidRDefault="00722FD0" w:rsidP="001E634D">
            <w:pPr>
              <w:pStyle w:val="a3"/>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722FD0" w:rsidRPr="008766D1" w:rsidRDefault="00722FD0" w:rsidP="001E634D">
            <w:pPr>
              <w:tabs>
                <w:tab w:val="left" w:pos="4178"/>
              </w:tabs>
              <w:jc w:val="center"/>
              <w:rPr>
                <w:sz w:val="28"/>
                <w:szCs w:val="28"/>
              </w:rPr>
            </w:pPr>
            <w:r w:rsidRPr="008766D1">
              <w:rPr>
                <w:sz w:val="28"/>
                <w:szCs w:val="28"/>
              </w:rPr>
              <w:t xml:space="preserve">          муниципальной услуги</w:t>
            </w:r>
          </w:p>
          <w:p w:rsidR="00722FD0" w:rsidRPr="008766D1" w:rsidRDefault="00722FD0" w:rsidP="001E634D">
            <w:pPr>
              <w:tabs>
                <w:tab w:val="left" w:pos="4178"/>
              </w:tabs>
              <w:jc w:val="center"/>
              <w:rPr>
                <w:sz w:val="28"/>
                <w:szCs w:val="28"/>
              </w:rPr>
            </w:pPr>
          </w:p>
        </w:tc>
      </w:tr>
    </w:tbl>
    <w:p w:rsidR="00722FD0" w:rsidRDefault="00722FD0" w:rsidP="00B85EB8">
      <w:pPr>
        <w:pStyle w:val="ConsPlusNonformat"/>
        <w:jc w:val="center"/>
        <w:rPr>
          <w:rFonts w:ascii="Times New Roman" w:hAnsi="Times New Roman" w:cs="Times New Roman"/>
          <w:b/>
          <w:bCs/>
          <w:sz w:val="28"/>
          <w:szCs w:val="28"/>
        </w:rPr>
      </w:pPr>
    </w:p>
    <w:p w:rsidR="00722FD0" w:rsidRPr="00012951" w:rsidRDefault="00722FD0" w:rsidP="00B85EB8">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722FD0" w:rsidRPr="007251BC" w:rsidRDefault="00722FD0" w:rsidP="00B85EB8">
      <w:pPr>
        <w:autoSpaceDE w:val="0"/>
        <w:autoSpaceDN w:val="0"/>
        <w:adjustRightInd w:val="0"/>
        <w:jc w:val="center"/>
        <w:rPr>
          <w:b/>
          <w:bCs/>
          <w:sz w:val="28"/>
          <w:szCs w:val="28"/>
        </w:rPr>
      </w:pPr>
    </w:p>
    <w:p w:rsidR="00722FD0" w:rsidRPr="008F2D3A" w:rsidRDefault="00722FD0" w:rsidP="00B85EB8">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722FD0"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722FD0" w:rsidRDefault="00722FD0" w:rsidP="001E634D">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722FD0" w:rsidRPr="00B96B0D" w:rsidRDefault="00722FD0" w:rsidP="001E634D">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722FD0" w:rsidRDefault="00722FD0" w:rsidP="001E634D">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722FD0" w:rsidRDefault="00722FD0" w:rsidP="001E634D">
            <w:pPr>
              <w:autoSpaceDE w:val="0"/>
              <w:autoSpaceDN w:val="0"/>
              <w:adjustRightInd w:val="0"/>
              <w:jc w:val="center"/>
              <w:rPr>
                <w:sz w:val="28"/>
                <w:szCs w:val="28"/>
              </w:rPr>
            </w:pPr>
            <w:r w:rsidRPr="00B96B0D">
              <w:rPr>
                <w:sz w:val="28"/>
                <w:szCs w:val="28"/>
              </w:rPr>
              <w:t>Местонахождени</w:t>
            </w:r>
            <w:r>
              <w:rPr>
                <w:sz w:val="28"/>
                <w:szCs w:val="28"/>
              </w:rPr>
              <w:t>е</w:t>
            </w:r>
          </w:p>
          <w:p w:rsidR="00722FD0" w:rsidRDefault="00722FD0" w:rsidP="001E634D">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722FD0" w:rsidRDefault="00722FD0" w:rsidP="001E634D">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722FD0" w:rsidRDefault="00722FD0" w:rsidP="001E634D">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722FD0" w:rsidRPr="008F2D3A" w:rsidRDefault="00722FD0" w:rsidP="001E634D">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722FD0" w:rsidRPr="001C1DC2" w:rsidRDefault="00722FD0" w:rsidP="001E634D">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 xml:space="preserve">Город-герой </w:t>
            </w:r>
            <w:r>
              <w:rPr>
                <w:sz w:val="28"/>
                <w:szCs w:val="28"/>
              </w:rPr>
              <w:lastRenderedPageBreak/>
              <w:t>Новороссийск</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 xml:space="preserve">МБУ МФЦ г. </w:t>
            </w:r>
            <w:r w:rsidRPr="002D59BD">
              <w:rPr>
                <w:sz w:val="28"/>
                <w:szCs w:val="28"/>
              </w:rPr>
              <w:lastRenderedPageBreak/>
              <w:t xml:space="preserve">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lastRenderedPageBreak/>
              <w:t xml:space="preserve">г. Новороссийск, ул. </w:t>
            </w:r>
            <w:proofErr w:type="spellStart"/>
            <w:r w:rsidRPr="002D59BD">
              <w:rPr>
                <w:sz w:val="28"/>
                <w:szCs w:val="28"/>
              </w:rPr>
              <w:lastRenderedPageBreak/>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http://mfc.admnvrs</w:t>
            </w:r>
            <w:r w:rsidRPr="002D59BD">
              <w:rPr>
                <w:sz w:val="28"/>
                <w:szCs w:val="28"/>
              </w:rPr>
              <w:lastRenderedPageBreak/>
              <w:t>k.ru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lastRenderedPageBreak/>
              <w:t>8(86176)71650</w:t>
            </w:r>
            <w:r w:rsidRPr="002D59BD">
              <w:rPr>
                <w:sz w:val="28"/>
                <w:szCs w:val="28"/>
              </w:rPr>
              <w:br/>
            </w:r>
            <w:r w:rsidRPr="002D59BD">
              <w:rPr>
                <w:sz w:val="28"/>
                <w:szCs w:val="28"/>
              </w:rPr>
              <w:lastRenderedPageBreak/>
              <w:t>mfcnvrsk@yandex.ru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722FD0" w:rsidRDefault="00722FD0" w:rsidP="001E634D">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722FD0" w:rsidRDefault="00722FD0" w:rsidP="001E634D">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722FD0" w:rsidRDefault="00722FD0" w:rsidP="001E634D">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722FD0" w:rsidRDefault="00722FD0" w:rsidP="001E634D">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 xml:space="preserve">Динской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http://dinsk.e-mfc.ru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w:t>
            </w:r>
            <w:r w:rsidRPr="002D59BD">
              <w:rPr>
                <w:sz w:val="28"/>
                <w:szCs w:val="28"/>
              </w:rPr>
              <w:lastRenderedPageBreak/>
              <w:t>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722FD0" w:rsidRPr="001C1DC2" w:rsidRDefault="00722FD0" w:rsidP="001E634D">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722FD0" w:rsidRPr="002D59BD" w:rsidRDefault="00722FD0" w:rsidP="001E634D">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lastRenderedPageBreak/>
              <w:t xml:space="preserve">г. Лабинск, ул. </w:t>
            </w:r>
            <w:r w:rsidRPr="002D59BD">
              <w:rPr>
                <w:sz w:val="28"/>
                <w:szCs w:val="28"/>
              </w:rPr>
              <w:lastRenderedPageBreak/>
              <w:t>Победы, д. 177</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lastRenderedPageBreak/>
              <w:t xml:space="preserve">Пн., Вт., Чт., Пт. </w:t>
            </w:r>
            <w:r w:rsidRPr="001C1DC2">
              <w:rPr>
                <w:sz w:val="28"/>
                <w:szCs w:val="28"/>
              </w:rPr>
              <w:lastRenderedPageBreak/>
              <w:t xml:space="preserve">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http://labinsk.e-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8(86169)35618</w:t>
            </w:r>
            <w:r w:rsidRPr="002D59BD">
              <w:rPr>
                <w:sz w:val="28"/>
                <w:szCs w:val="28"/>
              </w:rPr>
              <w:br/>
            </w:r>
            <w:r w:rsidRPr="002D59BD">
              <w:rPr>
                <w:sz w:val="28"/>
                <w:szCs w:val="28"/>
              </w:rPr>
              <w:lastRenderedPageBreak/>
              <w:t>8(86169)</w:t>
            </w:r>
            <w:r>
              <w:rPr>
                <w:sz w:val="28"/>
                <w:szCs w:val="28"/>
              </w:rPr>
              <w:t>356</w:t>
            </w:r>
            <w:r w:rsidRPr="002D59BD">
              <w:rPr>
                <w:sz w:val="28"/>
                <w:szCs w:val="28"/>
              </w:rPr>
              <w:t>10</w:t>
            </w:r>
            <w:r w:rsidRPr="002D59BD">
              <w:rPr>
                <w:sz w:val="28"/>
                <w:szCs w:val="28"/>
              </w:rPr>
              <w:br/>
              <w:t>mfc.labinsk@yandex.ru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http://mfc.otradnaya.ru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 xml:space="preserve">Славянский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 xml:space="preserve">МАУ МФЦ Славянского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lastRenderedPageBreak/>
              <w:t xml:space="preserve">г. Славянск-на-Кубани, </w:t>
            </w:r>
            <w:r w:rsidRPr="002D59BD">
              <w:rPr>
                <w:sz w:val="28"/>
                <w:szCs w:val="28"/>
              </w:rPr>
              <w:br/>
            </w:r>
            <w:r w:rsidRPr="002D59BD">
              <w:rPr>
                <w:sz w:val="28"/>
                <w:szCs w:val="28"/>
              </w:rPr>
              <w:lastRenderedPageBreak/>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lastRenderedPageBreak/>
              <w:t>Пн., Вт., Чт., Пт. 08:00-18:30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lastRenderedPageBreak/>
              <w:t>http://slavmfc.ru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722FD0" w:rsidRPr="002D59BD">
        <w:trPr>
          <w:trHeight w:val="20"/>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722FD0" w:rsidRPr="002D59BD">
        <w:trPr>
          <w:trHeight w:val="1111"/>
        </w:trPr>
        <w:tc>
          <w:tcPr>
            <w:tcW w:w="567" w:type="dxa"/>
            <w:tcBorders>
              <w:left w:val="single" w:sz="8" w:space="0" w:color="auto"/>
              <w:bottom w:val="single" w:sz="8" w:space="0" w:color="auto"/>
              <w:right w:val="single" w:sz="8" w:space="0" w:color="auto"/>
            </w:tcBorders>
            <w:vAlign w:val="center"/>
          </w:tcPr>
          <w:p w:rsidR="00722FD0" w:rsidRPr="001C1DC2" w:rsidRDefault="00722FD0" w:rsidP="001E634D">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722FD0" w:rsidRPr="001C1DC2" w:rsidRDefault="00722FD0" w:rsidP="001E634D">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722FD0" w:rsidRPr="002D59BD" w:rsidRDefault="00722FD0" w:rsidP="001E634D">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722FD0" w:rsidRPr="001C1DC2" w:rsidRDefault="00722FD0" w:rsidP="001E634D">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722FD0" w:rsidRPr="002D59BD" w:rsidRDefault="00722FD0" w:rsidP="001E634D">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722FD0" w:rsidRDefault="00722FD0" w:rsidP="00B85EB8"/>
    <w:p w:rsidR="00722FD0" w:rsidRPr="009D1A8C" w:rsidRDefault="00722FD0" w:rsidP="00B85EB8">
      <w:pPr>
        <w:rPr>
          <w:lang w:eastAsia="en-US"/>
        </w:rPr>
      </w:pPr>
    </w:p>
    <w:p w:rsidR="00722FD0" w:rsidRPr="00B761DE" w:rsidRDefault="00722FD0" w:rsidP="00B85EB8">
      <w:pPr>
        <w:autoSpaceDE w:val="0"/>
        <w:autoSpaceDN w:val="0"/>
        <w:adjustRightInd w:val="0"/>
        <w:ind w:firstLine="709"/>
        <w:jc w:val="both"/>
        <w:outlineLvl w:val="0"/>
        <w:rPr>
          <w:color w:val="000000"/>
          <w:sz w:val="28"/>
          <w:szCs w:val="28"/>
          <w:lang w:eastAsia="en-US"/>
        </w:rPr>
      </w:pPr>
    </w:p>
    <w:p w:rsidR="00722FD0" w:rsidRPr="005073AC" w:rsidRDefault="00722FD0" w:rsidP="00AB5F7B">
      <w:pPr>
        <w:autoSpaceDE w:val="0"/>
        <w:autoSpaceDN w:val="0"/>
        <w:adjustRightInd w:val="0"/>
        <w:ind w:firstLine="709"/>
        <w:jc w:val="both"/>
        <w:outlineLvl w:val="0"/>
        <w:rPr>
          <w:color w:val="000000"/>
          <w:sz w:val="28"/>
          <w:szCs w:val="28"/>
          <w:lang w:eastAsia="en-US"/>
        </w:rPr>
      </w:pPr>
    </w:p>
    <w:sectPr w:rsidR="00722FD0" w:rsidRPr="005073AC" w:rsidSect="005F6C5E">
      <w:pgSz w:w="16817" w:h="11901" w:orient="landscape"/>
      <w:pgMar w:top="851" w:right="1508"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83E" w:rsidRDefault="009C083E">
      <w:r>
        <w:separator/>
      </w:r>
    </w:p>
  </w:endnote>
  <w:endnote w:type="continuationSeparator" w:id="0">
    <w:p w:rsidR="009C083E" w:rsidRDefault="009C0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D0" w:rsidRDefault="00722FD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83E" w:rsidRDefault="009C083E">
      <w:r>
        <w:separator/>
      </w:r>
    </w:p>
  </w:footnote>
  <w:footnote w:type="continuationSeparator" w:id="0">
    <w:p w:rsidR="009C083E" w:rsidRDefault="009C0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D0" w:rsidRDefault="00290429" w:rsidP="00397F4E">
    <w:pPr>
      <w:pStyle w:val="a7"/>
      <w:framePr w:wrap="auto" w:vAnchor="text" w:hAnchor="page" w:x="6161" w:y="-88"/>
      <w:rPr>
        <w:rStyle w:val="a6"/>
      </w:rPr>
    </w:pPr>
    <w:r>
      <w:rPr>
        <w:rStyle w:val="a6"/>
      </w:rPr>
      <w:fldChar w:fldCharType="begin"/>
    </w:r>
    <w:r w:rsidR="00722FD0">
      <w:rPr>
        <w:rStyle w:val="a6"/>
      </w:rPr>
      <w:instrText xml:space="preserve">PAGE  </w:instrText>
    </w:r>
    <w:r>
      <w:rPr>
        <w:rStyle w:val="a6"/>
      </w:rPr>
      <w:fldChar w:fldCharType="separate"/>
    </w:r>
    <w:r w:rsidR="00485C63">
      <w:rPr>
        <w:rStyle w:val="a6"/>
        <w:noProof/>
      </w:rPr>
      <w:t>2</w:t>
    </w:r>
    <w:r>
      <w:rPr>
        <w:rStyle w:val="a6"/>
      </w:rPr>
      <w:fldChar w:fldCharType="end"/>
    </w:r>
  </w:p>
  <w:p w:rsidR="00722FD0" w:rsidRDefault="00722FD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A5631"/>
    <w:multiLevelType w:val="hybridMultilevel"/>
    <w:tmpl w:val="D1CE7CDE"/>
    <w:lvl w:ilvl="0" w:tplc="9F82B1A2">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E3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19CE"/>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81036"/>
    <w:rsid w:val="00190BAC"/>
    <w:rsid w:val="00191B2E"/>
    <w:rsid w:val="001922F2"/>
    <w:rsid w:val="001937B8"/>
    <w:rsid w:val="00193A11"/>
    <w:rsid w:val="00194027"/>
    <w:rsid w:val="00194112"/>
    <w:rsid w:val="00194B99"/>
    <w:rsid w:val="0019569C"/>
    <w:rsid w:val="001963C5"/>
    <w:rsid w:val="0019655B"/>
    <w:rsid w:val="001A1387"/>
    <w:rsid w:val="001A2573"/>
    <w:rsid w:val="001A3650"/>
    <w:rsid w:val="001A383A"/>
    <w:rsid w:val="001A4AB2"/>
    <w:rsid w:val="001B2904"/>
    <w:rsid w:val="001B4058"/>
    <w:rsid w:val="001B52D1"/>
    <w:rsid w:val="001B7E6C"/>
    <w:rsid w:val="001C1DC2"/>
    <w:rsid w:val="001C2E9C"/>
    <w:rsid w:val="001C486A"/>
    <w:rsid w:val="001C487D"/>
    <w:rsid w:val="001C4DDF"/>
    <w:rsid w:val="001C5E15"/>
    <w:rsid w:val="001C6A2F"/>
    <w:rsid w:val="001C7631"/>
    <w:rsid w:val="001C76AB"/>
    <w:rsid w:val="001C79EF"/>
    <w:rsid w:val="001D2447"/>
    <w:rsid w:val="001D2792"/>
    <w:rsid w:val="001D4D09"/>
    <w:rsid w:val="001D5645"/>
    <w:rsid w:val="001D69F2"/>
    <w:rsid w:val="001D78BF"/>
    <w:rsid w:val="001D7AF0"/>
    <w:rsid w:val="001E019A"/>
    <w:rsid w:val="001E0F76"/>
    <w:rsid w:val="001E25D6"/>
    <w:rsid w:val="001E335C"/>
    <w:rsid w:val="001E5FB1"/>
    <w:rsid w:val="001E634D"/>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7361"/>
    <w:rsid w:val="00263024"/>
    <w:rsid w:val="00267947"/>
    <w:rsid w:val="00271A99"/>
    <w:rsid w:val="00272D0A"/>
    <w:rsid w:val="00281DEC"/>
    <w:rsid w:val="00283721"/>
    <w:rsid w:val="00285998"/>
    <w:rsid w:val="0028630C"/>
    <w:rsid w:val="00287D60"/>
    <w:rsid w:val="00290429"/>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D59BD"/>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33F9"/>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57D67"/>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C63"/>
    <w:rsid w:val="00485DC6"/>
    <w:rsid w:val="00486B1D"/>
    <w:rsid w:val="00491038"/>
    <w:rsid w:val="00496D14"/>
    <w:rsid w:val="00497EA6"/>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5C5"/>
    <w:rsid w:val="00503E47"/>
    <w:rsid w:val="005073AC"/>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5F6C5E"/>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14F"/>
    <w:rsid w:val="006F3AC9"/>
    <w:rsid w:val="006F62D4"/>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2FD0"/>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38A1"/>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47C3"/>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85DD3"/>
    <w:rsid w:val="00893647"/>
    <w:rsid w:val="00894282"/>
    <w:rsid w:val="008A2279"/>
    <w:rsid w:val="008A2311"/>
    <w:rsid w:val="008A4805"/>
    <w:rsid w:val="008B0E3E"/>
    <w:rsid w:val="008B2319"/>
    <w:rsid w:val="008B2463"/>
    <w:rsid w:val="008B2682"/>
    <w:rsid w:val="008B3011"/>
    <w:rsid w:val="008B5F60"/>
    <w:rsid w:val="008C0334"/>
    <w:rsid w:val="008C09F3"/>
    <w:rsid w:val="008C2630"/>
    <w:rsid w:val="008C37B3"/>
    <w:rsid w:val="008C4F05"/>
    <w:rsid w:val="008C5CD5"/>
    <w:rsid w:val="008C7148"/>
    <w:rsid w:val="008D0A6F"/>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83E"/>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400F"/>
    <w:rsid w:val="00A9614E"/>
    <w:rsid w:val="00A96792"/>
    <w:rsid w:val="00A96BCE"/>
    <w:rsid w:val="00AA17A1"/>
    <w:rsid w:val="00AA19FB"/>
    <w:rsid w:val="00AA1D1F"/>
    <w:rsid w:val="00AA4F96"/>
    <w:rsid w:val="00AB00E6"/>
    <w:rsid w:val="00AB08EB"/>
    <w:rsid w:val="00AB3992"/>
    <w:rsid w:val="00AB433A"/>
    <w:rsid w:val="00AB4589"/>
    <w:rsid w:val="00AB48CF"/>
    <w:rsid w:val="00AB5F7B"/>
    <w:rsid w:val="00AC0634"/>
    <w:rsid w:val="00AC3CEE"/>
    <w:rsid w:val="00AC3D19"/>
    <w:rsid w:val="00AC634F"/>
    <w:rsid w:val="00AD0805"/>
    <w:rsid w:val="00AD1439"/>
    <w:rsid w:val="00AD16B8"/>
    <w:rsid w:val="00AD23F6"/>
    <w:rsid w:val="00AD245A"/>
    <w:rsid w:val="00AD51EF"/>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236"/>
    <w:rsid w:val="00B3172F"/>
    <w:rsid w:val="00B37A37"/>
    <w:rsid w:val="00B41C72"/>
    <w:rsid w:val="00B469E6"/>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199F"/>
    <w:rsid w:val="00B8450F"/>
    <w:rsid w:val="00B84B15"/>
    <w:rsid w:val="00B84F0A"/>
    <w:rsid w:val="00B85EB8"/>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1957"/>
    <w:rsid w:val="00BC7A9C"/>
    <w:rsid w:val="00BC7E09"/>
    <w:rsid w:val="00BD0A42"/>
    <w:rsid w:val="00BD2B1A"/>
    <w:rsid w:val="00BD38EB"/>
    <w:rsid w:val="00BD3B9C"/>
    <w:rsid w:val="00BD4CA5"/>
    <w:rsid w:val="00BD6C1F"/>
    <w:rsid w:val="00BD7736"/>
    <w:rsid w:val="00BE033D"/>
    <w:rsid w:val="00BE3835"/>
    <w:rsid w:val="00BE429E"/>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B21"/>
    <w:rsid w:val="00C54C29"/>
    <w:rsid w:val="00C54F51"/>
    <w:rsid w:val="00C563BF"/>
    <w:rsid w:val="00C66B23"/>
    <w:rsid w:val="00C719AE"/>
    <w:rsid w:val="00C71A91"/>
    <w:rsid w:val="00C72355"/>
    <w:rsid w:val="00C73CCC"/>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2CE6"/>
    <w:rsid w:val="00CD4767"/>
    <w:rsid w:val="00CD48C0"/>
    <w:rsid w:val="00CD4CCD"/>
    <w:rsid w:val="00CD578F"/>
    <w:rsid w:val="00CE17D1"/>
    <w:rsid w:val="00CE21BF"/>
    <w:rsid w:val="00CE5375"/>
    <w:rsid w:val="00CE5CE7"/>
    <w:rsid w:val="00CE60A7"/>
    <w:rsid w:val="00CE77F4"/>
    <w:rsid w:val="00CF13C9"/>
    <w:rsid w:val="00CF2B1F"/>
    <w:rsid w:val="00CF39A4"/>
    <w:rsid w:val="00CF44E2"/>
    <w:rsid w:val="00CF46CC"/>
    <w:rsid w:val="00CF63D4"/>
    <w:rsid w:val="00CF791F"/>
    <w:rsid w:val="00D03D8A"/>
    <w:rsid w:val="00D03EE7"/>
    <w:rsid w:val="00D0732C"/>
    <w:rsid w:val="00D1036D"/>
    <w:rsid w:val="00D11FB3"/>
    <w:rsid w:val="00D165D5"/>
    <w:rsid w:val="00D20C8D"/>
    <w:rsid w:val="00D2294E"/>
    <w:rsid w:val="00D239C9"/>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849E1"/>
    <w:rsid w:val="00DA0D46"/>
    <w:rsid w:val="00DA1C5D"/>
    <w:rsid w:val="00DA1E05"/>
    <w:rsid w:val="00DA3C1C"/>
    <w:rsid w:val="00DA3FA9"/>
    <w:rsid w:val="00DB0888"/>
    <w:rsid w:val="00DB0C93"/>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4C76"/>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5B92"/>
    <w:rsid w:val="00E8659D"/>
    <w:rsid w:val="00E86B37"/>
    <w:rsid w:val="00E86F7C"/>
    <w:rsid w:val="00E87B0F"/>
    <w:rsid w:val="00E91D44"/>
    <w:rsid w:val="00E91E32"/>
    <w:rsid w:val="00E95257"/>
    <w:rsid w:val="00E95951"/>
    <w:rsid w:val="00E95A4D"/>
    <w:rsid w:val="00E96E0F"/>
    <w:rsid w:val="00EA13AB"/>
    <w:rsid w:val="00EA4E7E"/>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B42"/>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705"/>
    <w:rsid w:val="00F63F10"/>
    <w:rsid w:val="00F66FD9"/>
    <w:rsid w:val="00F6755B"/>
    <w:rsid w:val="00F67D52"/>
    <w:rsid w:val="00F705EB"/>
    <w:rsid w:val="00F74908"/>
    <w:rsid w:val="00F74D0A"/>
    <w:rsid w:val="00F7512C"/>
    <w:rsid w:val="00F77A38"/>
    <w:rsid w:val="00F77E52"/>
    <w:rsid w:val="00F838D6"/>
    <w:rsid w:val="00F84BB5"/>
    <w:rsid w:val="00F84FE9"/>
    <w:rsid w:val="00F85054"/>
    <w:rsid w:val="00F90958"/>
    <w:rsid w:val="00F912B9"/>
    <w:rsid w:val="00F91353"/>
    <w:rsid w:val="00F91CF2"/>
    <w:rsid w:val="00F948BA"/>
    <w:rsid w:val="00F95B65"/>
    <w:rsid w:val="00F9616A"/>
    <w:rsid w:val="00F9618A"/>
    <w:rsid w:val="00F96323"/>
    <w:rsid w:val="00FA2A37"/>
    <w:rsid w:val="00FA5166"/>
    <w:rsid w:val="00FA58C0"/>
    <w:rsid w:val="00FA6A87"/>
    <w:rsid w:val="00FA71D3"/>
    <w:rsid w:val="00FB01B7"/>
    <w:rsid w:val="00FB2F8A"/>
    <w:rsid w:val="00FB3D9B"/>
    <w:rsid w:val="00FB4AA2"/>
    <w:rsid w:val="00FB4B61"/>
    <w:rsid w:val="00FB5916"/>
    <w:rsid w:val="00FB7785"/>
    <w:rsid w:val="00FC2CE3"/>
    <w:rsid w:val="00FC4560"/>
    <w:rsid w:val="00FC7E9E"/>
    <w:rsid w:val="00FD1637"/>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885DD3"/>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290429"/>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290429"/>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locked/>
    <w:rsid w:val="00290429"/>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290429"/>
    <w:rPr>
      <w:sz w:val="2"/>
      <w:szCs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character" w:styleId="af1">
    <w:name w:val="Strong"/>
    <w:basedOn w:val="a0"/>
    <w:uiPriority w:val="99"/>
    <w:qFormat/>
    <w:rsid w:val="00AD51EF"/>
    <w:rPr>
      <w:b/>
      <w:bCs/>
    </w:rPr>
  </w:style>
  <w:style w:type="paragraph" w:styleId="af2">
    <w:name w:val="No Spacing"/>
    <w:uiPriority w:val="99"/>
    <w:qFormat/>
    <w:rsid w:val="008D0A6F"/>
    <w:rPr>
      <w:rFonts w:ascii="Calibri" w:hAnsi="Calibri" w:cs="Calibri"/>
      <w:sz w:val="22"/>
      <w:szCs w:val="22"/>
      <w:lang w:eastAsia="en-US"/>
    </w:rPr>
  </w:style>
  <w:style w:type="paragraph" w:customStyle="1" w:styleId="ConsPlusNonformat">
    <w:name w:val="ConsPlusNonformat"/>
    <w:uiPriority w:val="99"/>
    <w:rsid w:val="00B85EB8"/>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795514123">
      <w:marLeft w:val="0"/>
      <w:marRight w:val="0"/>
      <w:marTop w:val="0"/>
      <w:marBottom w:val="0"/>
      <w:divBdr>
        <w:top w:val="none" w:sz="0" w:space="0" w:color="auto"/>
        <w:left w:val="none" w:sz="0" w:space="0" w:color="auto"/>
        <w:bottom w:val="none" w:sz="0" w:space="0" w:color="auto"/>
        <w:right w:val="none" w:sz="0" w:space="0" w:color="auto"/>
      </w:divBdr>
    </w:div>
    <w:div w:id="1795514124">
      <w:marLeft w:val="0"/>
      <w:marRight w:val="0"/>
      <w:marTop w:val="0"/>
      <w:marBottom w:val="0"/>
      <w:divBdr>
        <w:top w:val="none" w:sz="0" w:space="0" w:color="auto"/>
        <w:left w:val="none" w:sz="0" w:space="0" w:color="auto"/>
        <w:bottom w:val="none" w:sz="0" w:space="0" w:color="auto"/>
        <w:right w:val="none" w:sz="0" w:space="0" w:color="auto"/>
      </w:divBdr>
    </w:div>
    <w:div w:id="1795514125">
      <w:marLeft w:val="0"/>
      <w:marRight w:val="0"/>
      <w:marTop w:val="0"/>
      <w:marBottom w:val="0"/>
      <w:divBdr>
        <w:top w:val="none" w:sz="0" w:space="0" w:color="auto"/>
        <w:left w:val="none" w:sz="0" w:space="0" w:color="auto"/>
        <w:bottom w:val="none" w:sz="0" w:space="0" w:color="auto"/>
        <w:right w:val="none" w:sz="0" w:space="0" w:color="auto"/>
      </w:divBdr>
    </w:div>
    <w:div w:id="1795514126">
      <w:marLeft w:val="0"/>
      <w:marRight w:val="0"/>
      <w:marTop w:val="0"/>
      <w:marBottom w:val="0"/>
      <w:divBdr>
        <w:top w:val="none" w:sz="0" w:space="0" w:color="auto"/>
        <w:left w:val="none" w:sz="0" w:space="0" w:color="auto"/>
        <w:bottom w:val="none" w:sz="0" w:space="0" w:color="auto"/>
        <w:right w:val="none" w:sz="0" w:space="0" w:color="auto"/>
      </w:divBdr>
    </w:div>
    <w:div w:id="1795514127">
      <w:marLeft w:val="0"/>
      <w:marRight w:val="0"/>
      <w:marTop w:val="0"/>
      <w:marBottom w:val="0"/>
      <w:divBdr>
        <w:top w:val="none" w:sz="0" w:space="0" w:color="auto"/>
        <w:left w:val="none" w:sz="0" w:space="0" w:color="auto"/>
        <w:bottom w:val="none" w:sz="0" w:space="0" w:color="auto"/>
        <w:right w:val="none" w:sz="0" w:space="0" w:color="auto"/>
      </w:divBdr>
    </w:div>
    <w:div w:id="1795514128">
      <w:marLeft w:val="0"/>
      <w:marRight w:val="0"/>
      <w:marTop w:val="0"/>
      <w:marBottom w:val="0"/>
      <w:divBdr>
        <w:top w:val="none" w:sz="0" w:space="0" w:color="auto"/>
        <w:left w:val="none" w:sz="0" w:space="0" w:color="auto"/>
        <w:bottom w:val="none" w:sz="0" w:space="0" w:color="auto"/>
        <w:right w:val="none" w:sz="0" w:space="0" w:color="auto"/>
      </w:divBdr>
    </w:div>
    <w:div w:id="1795514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31379.1000"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yperlink" Target="garantF1://10064504.3"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0z2lD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49</Pages>
  <Words>15035</Words>
  <Characters>85706</Characters>
  <Application>Microsoft Office Word</Application>
  <DocSecurity>0</DocSecurity>
  <Lines>714</Lines>
  <Paragraphs>201</Paragraphs>
  <ScaleCrop>false</ScaleCrop>
  <Company>Департамент соц защиты</Company>
  <LinksUpToDate>false</LinksUpToDate>
  <CharactersWithSpaces>100540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15</cp:revision>
  <cp:lastPrinted>2016-01-22T11:52:00Z</cp:lastPrinted>
  <dcterms:created xsi:type="dcterms:W3CDTF">2016-02-12T14:35:00Z</dcterms:created>
  <dcterms:modified xsi:type="dcterms:W3CDTF">2016-11-16T12:16:00Z</dcterms:modified>
</cp:coreProperties>
</file>