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27" w:rsidRDefault="00BD6127" w:rsidP="00BD612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BA6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нформационно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BA6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сообщени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BA6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проведении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аукциона</w:t>
      </w:r>
      <w:r w:rsidRPr="00BA6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право заключение договоров аренды на муниципальное имущество Васюринского сельского поселения Динского района</w:t>
      </w:r>
    </w:p>
    <w:p w:rsidR="00BD6127" w:rsidRPr="00BA6D36" w:rsidRDefault="00BD6127" w:rsidP="00BD612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6127" w:rsidRPr="00334F91" w:rsidRDefault="00BD6127" w:rsidP="00BD612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</w:pPr>
      <w:r w:rsidRPr="00334F91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 xml:space="preserve">1. Информация, содержащаяся в Информационной карте </w:t>
      </w:r>
      <w:r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конкурса</w:t>
      </w:r>
      <w:r w:rsidRPr="00334F91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.</w:t>
      </w:r>
    </w:p>
    <w:p w:rsidR="00BD6127" w:rsidRPr="00334F91" w:rsidRDefault="00BD6127" w:rsidP="00BD6127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</w:pPr>
    </w:p>
    <w:p w:rsidR="00BD6127" w:rsidRPr="00334F91" w:rsidRDefault="00BD6127" w:rsidP="00BD6127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334F91">
        <w:rPr>
          <w:rFonts w:ascii="Times New Roman" w:eastAsia="Times New Roman" w:hAnsi="Times New Roman" w:cs="Times New Roman"/>
          <w:sz w:val="28"/>
          <w:szCs w:val="28"/>
          <w:lang w:eastAsia="ar-SA"/>
        </w:rPr>
        <w:t>1.1. Информация, содержащаяся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данном разделе документации об аукционе</w:t>
      </w:r>
      <w:r w:rsidRPr="00334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конкретизирует условия, порядок, сроки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аукциона </w:t>
      </w:r>
      <w:r w:rsidRPr="00334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право заключения договора аренды муниципального имущества, находящегося в собственности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Васюринское сельское поселение</w:t>
      </w:r>
      <w:r w:rsidRPr="00334F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D6127" w:rsidRPr="00334F91" w:rsidRDefault="00BD6127" w:rsidP="00BD612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34F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1.2. Информация, содержащаяся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в данном разделе документации об аукционе</w:t>
      </w:r>
      <w:r w:rsidRPr="00334F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имеет приоритет при выявлении разночтений или несогласований в условиях, порядке, сроках проведения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аукциона</w:t>
      </w:r>
      <w:r w:rsidRPr="00334F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право заключения договор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334F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аренды муниципального имущества, находящегося в собственности муниципального образования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Васюринское сельское поселение</w:t>
      </w:r>
      <w:r w:rsidRPr="00334F9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BD6127" w:rsidRPr="00334F91" w:rsidRDefault="00BD6127" w:rsidP="00BD612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34F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1.3. Информация об условиях, порядке, сроках проведения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аукциона</w:t>
      </w:r>
      <w:r w:rsidRPr="00334F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право заключения догово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ра</w:t>
      </w:r>
      <w:r w:rsidRPr="00334F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аренды муниципального имущества, находящегося в собственности муниципального образования </w:t>
      </w:r>
      <w:r w:rsidRPr="007E1737">
        <w:rPr>
          <w:rFonts w:ascii="Times New Roman" w:eastAsia="Arial" w:hAnsi="Times New Roman" w:cs="Times New Roman"/>
          <w:sz w:val="28"/>
          <w:szCs w:val="28"/>
          <w:lang w:eastAsia="ar-SA"/>
        </w:rPr>
        <w:t>Васюринское сельское поселение</w:t>
      </w:r>
      <w:r w:rsidRPr="00334F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: 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403"/>
        <w:gridCol w:w="5810"/>
      </w:tblGrid>
      <w:tr w:rsidR="00BD6127" w:rsidRPr="00334F91" w:rsidTr="00595229">
        <w:trPr>
          <w:trHeight w:val="4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keepNext/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 разделов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keepNext/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Содержание разделов</w:t>
            </w:r>
          </w:p>
        </w:tc>
      </w:tr>
      <w:tr w:rsidR="00BD6127" w:rsidRPr="00334F91" w:rsidTr="00595229">
        <w:trPr>
          <w:trHeight w:val="14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Организатор аукциона</w:t>
            </w: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-наименование, место нахождения, почтовый адрес, номера телефонов, адрес электронной почты, адрес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tabs>
                <w:tab w:val="left" w:pos="5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u w:val="single"/>
                <w:lang w:eastAsia="ar-SA"/>
              </w:rPr>
              <w:t>Наименование</w:t>
            </w:r>
            <w:r w:rsidRPr="00334F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>Администрация Васюринского сельского поселения Динского района</w:t>
            </w:r>
          </w:p>
          <w:p w:rsidR="00BD6127" w:rsidRPr="00334F91" w:rsidRDefault="00BD6127" w:rsidP="00595229">
            <w:pPr>
              <w:keepNext/>
              <w:keepLines/>
              <w:suppressLineNumbers/>
              <w:tabs>
                <w:tab w:val="left" w:pos="5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ar-SA"/>
              </w:rPr>
              <w:t>Место нахождения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353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225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Краснодарский край,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Динской район, станица Васюринская, улица Луначарского, 94А</w:t>
            </w:r>
          </w:p>
          <w:p w:rsidR="00BD6127" w:rsidRDefault="00BD6127" w:rsidP="00595229">
            <w:pPr>
              <w:tabs>
                <w:tab w:val="left" w:pos="5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ar-SA"/>
              </w:rPr>
              <w:t>Почтовый адрес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353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225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Краснодарский край,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Динской район, </w:t>
            </w:r>
            <w:r w:rsidRPr="007E17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станица Васюринская, улица Луначарского, 94А </w:t>
            </w:r>
          </w:p>
          <w:p w:rsidR="00BD6127" w:rsidRDefault="00BD6127" w:rsidP="00595229">
            <w:pPr>
              <w:tabs>
                <w:tab w:val="left" w:pos="5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Адрес электронной почты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hyperlink r:id="rId4" w:history="1">
              <w:r w:rsidRPr="0036514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basurinskoesel</w:t>
              </w:r>
              <w:r w:rsidRPr="0036514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@</w:t>
              </w:r>
              <w:r w:rsidRPr="0036514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rambler</w:t>
              </w:r>
              <w:r w:rsidRPr="0036514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Pr="0036514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ru</w:t>
              </w:r>
              <w:proofErr w:type="spellEnd"/>
            </w:hyperlink>
          </w:p>
          <w:p w:rsidR="00BD6127" w:rsidRPr="00035AB1" w:rsidRDefault="00BD6127" w:rsidP="00595229">
            <w:pPr>
              <w:tabs>
                <w:tab w:val="left" w:pos="5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</w:pPr>
            <w:r w:rsidRPr="00035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>vasurinskoe_sp@mail.ru</w:t>
            </w:r>
          </w:p>
          <w:p w:rsidR="00BD6127" w:rsidRPr="00334F91" w:rsidRDefault="00BD6127" w:rsidP="00595229">
            <w:pPr>
              <w:tabs>
                <w:tab w:val="left" w:pos="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Электронный документооборот не предусмотрен</w:t>
            </w:r>
          </w:p>
          <w:p w:rsidR="00BD6127" w:rsidRPr="00334F91" w:rsidRDefault="00BD6127" w:rsidP="00595229">
            <w:pPr>
              <w:tabs>
                <w:tab w:val="left" w:pos="5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ar-SA"/>
              </w:rPr>
              <w:t>Контактное лицо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334F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главный специалист отдела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жилищно-коммунального хозяйства администрации Васюринского сельского поселения Динского района</w:t>
            </w:r>
            <w:r w:rsidRPr="00334F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Фомина </w:t>
            </w:r>
            <w:r w:rsidRPr="00334F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Наталья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Алексеевна</w:t>
            </w:r>
          </w:p>
          <w:p w:rsidR="00BD6127" w:rsidRPr="00334F91" w:rsidRDefault="00BD6127" w:rsidP="00595229">
            <w:pPr>
              <w:tabs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8(86162) 7-11-99</w:t>
            </w:r>
          </w:p>
        </w:tc>
      </w:tr>
      <w:tr w:rsidR="00BD6127" w:rsidRPr="00334F91" w:rsidTr="00595229">
        <w:trPr>
          <w:trHeight w:val="14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22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Место расположения, описание и технические характеристики имущества, право аренды на которое передается по договору.</w:t>
            </w:r>
          </w:p>
          <w:p w:rsidR="00BD6127" w:rsidRPr="00334F91" w:rsidRDefault="00BD6127" w:rsidP="00595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Целевое назначение имущества</w:t>
            </w:r>
          </w:p>
          <w:p w:rsidR="00BD6127" w:rsidRPr="00334F91" w:rsidRDefault="00BD6127" w:rsidP="00595229">
            <w:pPr>
              <w:widowControl w:val="0"/>
              <w:suppressAutoHyphens/>
              <w:autoSpaceDE w:val="0"/>
              <w:spacing w:after="0" w:line="240" w:lineRule="auto"/>
              <w:ind w:right="118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tabs>
                <w:tab w:val="left" w:pos="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Лот № 1 – </w:t>
            </w:r>
            <w:r w:rsidRPr="00FA25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Нежилое помещение, с кадастровым номером 23:07:1101041:1403, площадью 25 </w:t>
            </w:r>
            <w:proofErr w:type="spellStart"/>
            <w:r w:rsidRPr="00FA25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кв.м</w:t>
            </w:r>
            <w:proofErr w:type="spellEnd"/>
            <w:r w:rsidRPr="00FA25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расположенный по адресу: Краснодарский край, Динской муниципальный район, Васюринское сельское поселение, станица Васюринская,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л. Ставского, д. 47,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1-25/1</w:t>
            </w:r>
          </w:p>
          <w:p w:rsidR="00BD6127" w:rsidRPr="00FA25F0" w:rsidRDefault="00BD6127" w:rsidP="00595229">
            <w:pPr>
              <w:tabs>
                <w:tab w:val="left" w:pos="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Целевое назначение: </w:t>
            </w:r>
            <w:r w:rsidRPr="00582B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разрешенных законодательством видов деятельности, без реализации пива и алкогольной продукции</w:t>
            </w:r>
          </w:p>
        </w:tc>
      </w:tr>
      <w:tr w:rsidR="00BD6127" w:rsidRPr="00334F91" w:rsidTr="00595229">
        <w:trPr>
          <w:trHeight w:val="5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Начальная (минимальная) цена договора аренды</w:t>
            </w:r>
          </w:p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(цена лота)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127" w:rsidRPr="00334F91" w:rsidRDefault="00BD6127" w:rsidP="00595229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Лот № 1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942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ежемесячной арендной платы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9325</w:t>
            </w:r>
            <w:r w:rsidRPr="00942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девять</w:t>
            </w:r>
            <w:r w:rsidRPr="00942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триста двадцать пять</w:t>
            </w:r>
            <w:r w:rsidRPr="00942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 00 копеек) без учета НДС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42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установлена на основании отчета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07.11.2022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377-22/11-264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 «Торгово-промышленная палата Динского района Краснодарского края»</w:t>
            </w:r>
          </w:p>
        </w:tc>
      </w:tr>
      <w:tr w:rsidR="00BD6127" w:rsidRPr="00334F91" w:rsidTr="00595229">
        <w:trPr>
          <w:trHeight w:val="5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BD6127" w:rsidRPr="00334F91" w:rsidRDefault="00BD6127" w:rsidP="00595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BD6127" w:rsidRPr="00334F91" w:rsidRDefault="00BD6127" w:rsidP="00595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583C80" w:rsidRDefault="00BD6127" w:rsidP="005952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83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Срок действия </w:t>
            </w:r>
          </w:p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83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договора аренды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27" w:rsidRPr="00334F91" w:rsidRDefault="00BD6127" w:rsidP="00595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34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Лот № 1 – 5 (пять) лет </w:t>
            </w:r>
          </w:p>
          <w:p w:rsidR="00BD6127" w:rsidRPr="00EC52AF" w:rsidRDefault="00BD6127" w:rsidP="00595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 аренды вступает в силу со дня его государственной регистрации. При этом арендная плата по договору аренды начисляется с даты подписани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акта приема-передачи объекта;</w:t>
            </w:r>
          </w:p>
        </w:tc>
      </w:tr>
      <w:tr w:rsidR="00BD6127" w:rsidRPr="00334F91" w:rsidTr="00595229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Срок, место и порядок предоставления документации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 аукционе</w:t>
            </w: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</w:t>
            </w:r>
          </w:p>
          <w:p w:rsidR="00BD6127" w:rsidRPr="00334F91" w:rsidRDefault="00BD6127" w:rsidP="00595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электронный адрес сайта в сети «Интернет», на котором размещена документация </w:t>
            </w:r>
          </w:p>
          <w:p w:rsidR="00BD6127" w:rsidRPr="00334F91" w:rsidRDefault="00BD6127" w:rsidP="00595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 конкурсе</w:t>
            </w: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Дата, время, график проведения осмотра имущества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Документация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конкурсе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предоставляется 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бесплатно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течение двух рабочих дней на основании письменного заявления заинтересованного лица, поданного в письменной форме.</w:t>
            </w:r>
          </w:p>
          <w:p w:rsidR="00BD6127" w:rsidRPr="00334F91" w:rsidRDefault="00BD6127" w:rsidP="005952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Документация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конкурсе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предоставляется со дня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конкурса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установленном порядке до даты окончания подачи заявок на 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конкурсе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Документация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конкурсе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размещается на официальном сайте РФ для размещения информации по проведению торгов – </w:t>
            </w:r>
            <w:hyperlink r:id="rId5" w:history="1">
              <w:r w:rsidRPr="00334F9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www.torgi.gov.ru</w:t>
              </w:r>
            </w:hyperlink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BD6127" w:rsidRPr="00334F91" w:rsidRDefault="00BD6127" w:rsidP="00595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Дополнительно информация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конкурсе</w:t>
            </w:r>
            <w:r w:rsidRPr="00334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размещается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Васюринского сельского поселения</w:t>
            </w:r>
            <w:r w:rsidRPr="00334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5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www.vasyurinskaya.ru/</w:t>
            </w:r>
            <w:r w:rsidRPr="00334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D6127" w:rsidRDefault="00BD6127" w:rsidP="00595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имущества проводится без взимания платы по предварительной записи по тел.: 8(861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  <w:r w:rsidRPr="00334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7-11-99</w:t>
            </w:r>
          </w:p>
          <w:p w:rsidR="00BD6127" w:rsidRPr="00334F91" w:rsidRDefault="00BD6127" w:rsidP="00595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такого осмотра осуществляется не реже, чем через каждые пять рабочих дней с даты размещения извещения о проведении конкурса на официальном сайте торгов, но не позднее, чем за два рабочих дня до даты вскрытия конвертов с заявками на участие в конкурсе</w:t>
            </w:r>
          </w:p>
        </w:tc>
      </w:tr>
      <w:tr w:rsidR="00BD6127" w:rsidRPr="00334F91" w:rsidTr="00595229">
        <w:trPr>
          <w:trHeight w:val="14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55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tabs>
                <w:tab w:val="left" w:pos="567"/>
                <w:tab w:val="left" w:pos="4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Внесение задатка для участия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аукционе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является обязательным. Размер задатка 20% от начальной (минимальной) цены договора аренды (цены лота) и составляет:</w:t>
            </w:r>
          </w:p>
          <w:p w:rsidR="00BD6127" w:rsidRPr="002D34D8" w:rsidRDefault="00BD6127" w:rsidP="00595229">
            <w:pPr>
              <w:tabs>
                <w:tab w:val="left" w:pos="567"/>
                <w:tab w:val="left" w:pos="4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2D3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</w:t>
            </w:r>
            <w:r w:rsidRPr="002D3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Лоту № 1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1865</w:t>
            </w:r>
            <w:r w:rsidRPr="002D34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одна</w:t>
            </w:r>
            <w:r w:rsidRPr="002D34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 </w:t>
            </w:r>
            <w:proofErr w:type="gramStart"/>
            <w:r w:rsidRPr="002D34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тысяч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а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восемсот</w:t>
            </w:r>
            <w:proofErr w:type="spellEnd"/>
            <w:proofErr w:type="gramEnd"/>
            <w:r w:rsidRPr="002D34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шестьдесят пять</w:t>
            </w:r>
            <w:r w:rsidRPr="002D34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) руб.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0</w:t>
            </w:r>
            <w:r w:rsidRPr="002D34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0 коп.</w:t>
            </w:r>
          </w:p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Заявители обеспечивают оплату задатков в срок не позднее дня окончания подачи заявок.</w:t>
            </w:r>
          </w:p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Задаток для участия в торгах вносится единым платежом на расчетный счет:</w:t>
            </w:r>
          </w:p>
          <w:p w:rsidR="00BD6127" w:rsidRPr="00667A13" w:rsidRDefault="00BD6127" w:rsidP="005952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ИНН 2330031931 </w:t>
            </w:r>
            <w:r w:rsidRPr="00667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КПП-233001001 ОГРН 1052316931127 ОКВЭД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75.11.32 ОКПО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04090514</w:t>
            </w:r>
            <w:r w:rsidRPr="00667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ОКТМО</w:t>
            </w:r>
            <w:proofErr w:type="gramEnd"/>
            <w:r w:rsidRPr="00667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03614402</w:t>
            </w:r>
          </w:p>
          <w:p w:rsidR="00BD6127" w:rsidRPr="00667A13" w:rsidRDefault="00BD6127" w:rsidP="005952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67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ЮЖНОЕ ГУ Банка России//УФК по Краснодарскому краю г. Краснодар </w:t>
            </w:r>
          </w:p>
          <w:p w:rsidR="00BD6127" w:rsidRDefault="00BD6127" w:rsidP="00595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67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КС 032326430361440218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00 ЕКС 40102810945370000010 БИК 010349101        КБК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0 </w:t>
            </w:r>
            <w:r w:rsidRPr="00667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л</w:t>
            </w:r>
            <w:proofErr w:type="gramEnd"/>
            <w:r w:rsidRPr="00667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/с 05183022680</w:t>
            </w:r>
          </w:p>
          <w:p w:rsidR="00BD6127" w:rsidRPr="00334F91" w:rsidRDefault="00BD6127" w:rsidP="00595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Порядок внесения задатка, условия возврата задатка указаны в пункте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конкурсной 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документации.</w:t>
            </w:r>
          </w:p>
        </w:tc>
      </w:tr>
      <w:tr w:rsidR="00BD6127" w:rsidRPr="00334F91" w:rsidTr="00595229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Срок, в течение которого организатор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аукциона</w:t>
            </w: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вправе отказаться от проведения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конкурса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Организатор торгов вправе: </w:t>
            </w:r>
          </w:p>
          <w:p w:rsidR="00BD6127" w:rsidRPr="00334F91" w:rsidRDefault="00BD6127" w:rsidP="00595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100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www.torgi.gov.ru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</w:t>
            </w:r>
            <w:r w:rsidRPr="00334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BD6127" w:rsidRPr="006229F7" w:rsidRDefault="00BD6127" w:rsidP="005952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– </w:t>
            </w:r>
            <w:r w:rsidRPr="00DB2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</w:t>
            </w:r>
            <w:r w:rsidRPr="00DB2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даты принятия указанного решения такие изменения разм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ещаются организатором аукциона </w:t>
            </w:r>
            <w:r w:rsidRPr="00DB2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официальном сайте торгов</w:t>
            </w:r>
            <w:r>
              <w:t xml:space="preserve"> </w:t>
            </w:r>
            <w:r w:rsidRPr="00DB2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www.torgi.gov.ru. При этом срок подачи заявок на участие в аукционе должен быть продлен таким образом, чтобы с даты размещения на официальном сайте торгов</w:t>
            </w:r>
            <w:r>
              <w:t xml:space="preserve"> </w:t>
            </w:r>
            <w:r w:rsidRPr="00DB2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www.torgi.gov.ru внесенных изменений в извещение о проведении аукциона до даты окончания подачи заявок на участие в аукционе он составлял не менее пятнадцати дней</w:t>
            </w:r>
          </w:p>
        </w:tc>
      </w:tr>
      <w:tr w:rsidR="00BD6127" w:rsidRPr="00334F91" w:rsidTr="00595229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77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и состав заявки, инструкция по ее заполнению приведены в 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документации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конкурсе.</w:t>
            </w:r>
          </w:p>
        </w:tc>
      </w:tr>
      <w:tr w:rsidR="00BD6127" w:rsidRPr="00334F91" w:rsidTr="00595229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  <w:r w:rsidRPr="00583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  <w:t>Форма, срок и порядок оплаты по договору.</w:t>
            </w:r>
          </w:p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  <w:t>Порядок пересмотра цены договора (цены лота)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Указаны в проекте договора аренды.</w:t>
            </w:r>
          </w:p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D6127" w:rsidRPr="00334F91" w:rsidRDefault="00BD6127" w:rsidP="005952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6127" w:rsidRPr="00334F91" w:rsidTr="00595229">
        <w:trPr>
          <w:trHeight w:val="8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Требования к участникам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аукциона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127" w:rsidRPr="00334F91" w:rsidRDefault="002068BB" w:rsidP="005952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Участником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предпринимательства, претендующее на заключение договора.</w:t>
            </w:r>
            <w:bookmarkStart w:id="0" w:name="_GoBack"/>
            <w:bookmarkEnd w:id="0"/>
          </w:p>
        </w:tc>
      </w:tr>
      <w:tr w:rsidR="00BD6127" w:rsidRPr="00334F91" w:rsidTr="00595229">
        <w:trPr>
          <w:trHeight w:val="3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Порядок и срок отзыва заявок на участие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аукционе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Установлен </w:t>
            </w:r>
            <w:r w:rsidRPr="006E7B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6E7B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 документации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аукционе.</w:t>
            </w:r>
          </w:p>
        </w:tc>
      </w:tr>
      <w:tr w:rsidR="00BD6127" w:rsidRPr="00334F91" w:rsidTr="00595229">
        <w:trPr>
          <w:trHeight w:val="8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  <w:t xml:space="preserve">Порядок, место, дата начала и дата и время окончания срока подачи заявок на участие в 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  <w:t>аукционе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tabs>
                <w:tab w:val="left" w:pos="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Прием </w:t>
            </w: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Заявок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осуществляется: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администрацией Васюринского сельского поселения Динского района, по адресу: ст. Васюринская, ул. Луначарского, 94А,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№ 10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:rsidR="00BD6127" w:rsidRPr="00334F91" w:rsidRDefault="00BD6127" w:rsidP="00595229">
            <w:pPr>
              <w:tabs>
                <w:tab w:val="left" w:pos="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Электронный документооборот не предусмотрен.</w:t>
            </w:r>
          </w:p>
          <w:p w:rsidR="00BD6127" w:rsidRPr="00334F91" w:rsidRDefault="00BD6127" w:rsidP="005952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 начала подачи заявок</w:t>
            </w:r>
            <w:r w:rsidRPr="00334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21</w:t>
            </w:r>
            <w:r w:rsidRPr="00C4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ноября</w:t>
            </w:r>
            <w:r w:rsidRPr="00C4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2022</w:t>
            </w:r>
            <w:r w:rsidRPr="00C453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BD6127" w:rsidRPr="00334F91" w:rsidRDefault="00BD6127" w:rsidP="0059522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Дата и время окончания срока подачи заявок </w:t>
            </w: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–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19</w:t>
            </w:r>
            <w:r w:rsidRPr="00C4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декабря</w:t>
            </w:r>
            <w:r w:rsidRPr="00C45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2022 </w:t>
            </w:r>
            <w:r w:rsidRPr="00C453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в 10:00 часов по местному времени.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D6127" w:rsidRPr="00334F91" w:rsidTr="00595229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Место, дата и время начала, </w:t>
            </w:r>
            <w:r w:rsidRPr="00334F91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  <w:t xml:space="preserve">дата и время окончания </w:t>
            </w: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рассмотрения заявок на участие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аукционе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рассмотрения заявок – Краснодарский край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Динской район, ст. Васюринская, ул. Луначарского, 94А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:rsidR="00BD6127" w:rsidRPr="00334F91" w:rsidRDefault="00BD6127" w:rsidP="00595229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Дата и время начала рассмотрения заявок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</w:t>
            </w:r>
            <w:r w:rsidRPr="00E348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декабря </w:t>
            </w:r>
            <w:r w:rsidRPr="00E348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2022 года</w:t>
            </w:r>
            <w:r w:rsidRPr="00E348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11:00 часов по местному времени.</w:t>
            </w:r>
          </w:p>
        </w:tc>
      </w:tr>
      <w:tr w:rsidR="00BD6127" w:rsidRPr="00334F91" w:rsidTr="00595229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Место дата и время проведения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аукциона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проведения аукциона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r w:rsidRPr="007C03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Динской район, ст. Вас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юринская, ул. Луначарского, 94А.</w:t>
            </w:r>
          </w:p>
          <w:p w:rsidR="00BD6127" w:rsidRPr="00334F91" w:rsidRDefault="00BD6127" w:rsidP="0059522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Дата и время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аукциона</w:t>
            </w:r>
            <w:r w:rsidRPr="00334F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– </w:t>
            </w:r>
            <w:r w:rsidRPr="00791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Pr="00791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декабря</w:t>
            </w:r>
            <w:r w:rsidRPr="00791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2022</w:t>
            </w:r>
            <w:r w:rsidRPr="00E348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г., в 10 часов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минут по местному времени.</w:t>
            </w:r>
          </w:p>
        </w:tc>
      </w:tr>
      <w:tr w:rsidR="00BD6127" w:rsidRPr="00334F91" w:rsidTr="00595229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91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Величина повышения начальной цены (шаг аукциона) устанавливается в размере 5% начальной цены предмета аукциона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127" w:rsidRDefault="00BD6127" w:rsidP="0059522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ЛОТ № 1 – 466 (четыреста шестьдесят шесть) рублей 25 копеек</w:t>
            </w:r>
          </w:p>
        </w:tc>
      </w:tr>
      <w:tr w:rsidR="00BD6127" w:rsidRPr="00334F91" w:rsidTr="00595229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Срок, в течение которого победитель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аукциона</w:t>
            </w: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либо единственный участник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конкурса</w:t>
            </w: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, в случае, если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аукцион</w:t>
            </w: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признан несостоявшимся по причине подачи единственной заявки на участие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аукционе</w:t>
            </w: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либо признания участн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иком аукциона</w:t>
            </w:r>
            <w:r w:rsidRPr="00334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только одного заявитель должен подписать проект договора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127" w:rsidRPr="00334F91" w:rsidRDefault="00BD6127" w:rsidP="0059522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</w:t>
            </w:r>
            <w:r w:rsidRPr="00492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должен быть подписан проект договора; </w:t>
            </w:r>
            <w:r w:rsidRPr="00EB13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      </w:r>
          </w:p>
        </w:tc>
      </w:tr>
    </w:tbl>
    <w:p w:rsidR="00BD6127" w:rsidRDefault="00BD6127" w:rsidP="00BD612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A12846" w:rsidRDefault="00A12846"/>
    <w:sectPr w:rsidR="00A1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2A"/>
    <w:rsid w:val="002068BB"/>
    <w:rsid w:val="00A12846"/>
    <w:rsid w:val="00BD6127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DC9B9-CAEC-4511-85C4-0EA8AB3A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1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basurinskoese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Филимонова</cp:lastModifiedBy>
  <cp:revision>3</cp:revision>
  <dcterms:created xsi:type="dcterms:W3CDTF">2022-11-18T11:36:00Z</dcterms:created>
  <dcterms:modified xsi:type="dcterms:W3CDTF">2022-11-18T11:39:00Z</dcterms:modified>
</cp:coreProperties>
</file>