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61F" w:rsidRPr="00043D4E" w:rsidRDefault="0056061F" w:rsidP="0056061F">
      <w:pPr>
        <w:jc w:val="center"/>
        <w:rPr>
          <w:b/>
          <w:sz w:val="28"/>
          <w:szCs w:val="28"/>
        </w:rPr>
      </w:pPr>
      <w:r>
        <w:rPr>
          <w:b/>
          <w:noProof/>
          <w:sz w:val="28"/>
          <w:szCs w:val="28"/>
        </w:rPr>
        <w:drawing>
          <wp:inline distT="0" distB="0" distL="0" distR="0">
            <wp:extent cx="466725" cy="523875"/>
            <wp:effectExtent l="19050" t="0" r="9525"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a:srcRect/>
                    <a:stretch>
                      <a:fillRect/>
                    </a:stretch>
                  </pic:blipFill>
                  <pic:spPr bwMode="auto">
                    <a:xfrm>
                      <a:off x="0" y="0"/>
                      <a:ext cx="466725" cy="523875"/>
                    </a:xfrm>
                    <a:prstGeom prst="rect">
                      <a:avLst/>
                    </a:prstGeom>
                    <a:noFill/>
                    <a:ln w="9525">
                      <a:noFill/>
                      <a:miter lim="800000"/>
                      <a:headEnd/>
                      <a:tailEnd/>
                    </a:ln>
                  </pic:spPr>
                </pic:pic>
              </a:graphicData>
            </a:graphic>
          </wp:inline>
        </w:drawing>
      </w:r>
    </w:p>
    <w:p w:rsidR="0056061F" w:rsidRDefault="0056061F" w:rsidP="0056061F">
      <w:pPr>
        <w:spacing w:line="20" w:lineRule="atLeast"/>
        <w:jc w:val="center"/>
        <w:rPr>
          <w:b/>
          <w:sz w:val="28"/>
          <w:szCs w:val="28"/>
        </w:rPr>
      </w:pPr>
    </w:p>
    <w:p w:rsidR="0056061F" w:rsidRDefault="00DD652F" w:rsidP="0056061F">
      <w:pPr>
        <w:spacing w:line="20" w:lineRule="atLeast"/>
        <w:jc w:val="center"/>
        <w:rPr>
          <w:b/>
          <w:sz w:val="28"/>
          <w:szCs w:val="28"/>
        </w:rPr>
      </w:pPr>
      <w:r>
        <w:rPr>
          <w:b/>
          <w:sz w:val="28"/>
          <w:szCs w:val="28"/>
        </w:rPr>
        <w:t>АДМИНИСТРАЦИЯ</w:t>
      </w:r>
      <w:r w:rsidR="0056061F" w:rsidRPr="00043D4E">
        <w:rPr>
          <w:b/>
          <w:sz w:val="28"/>
          <w:szCs w:val="28"/>
        </w:rPr>
        <w:t xml:space="preserve"> ВАСЮРИНСКОГО СЕЛЬСКОГО ПОСЕЛЕНИЯ ДИНСКОГО РАЙОНА </w:t>
      </w:r>
    </w:p>
    <w:p w:rsidR="0056061F" w:rsidRDefault="0056061F" w:rsidP="0056061F">
      <w:pPr>
        <w:spacing w:line="20" w:lineRule="atLeast"/>
        <w:jc w:val="center"/>
        <w:rPr>
          <w:sz w:val="28"/>
          <w:szCs w:val="28"/>
        </w:rPr>
      </w:pPr>
    </w:p>
    <w:p w:rsidR="0056061F" w:rsidRDefault="0056061F" w:rsidP="0056061F">
      <w:pPr>
        <w:spacing w:line="20" w:lineRule="atLeast"/>
        <w:jc w:val="center"/>
        <w:rPr>
          <w:b/>
          <w:sz w:val="28"/>
          <w:szCs w:val="28"/>
        </w:rPr>
      </w:pPr>
      <w:r w:rsidRPr="00043D4E">
        <w:rPr>
          <w:b/>
          <w:sz w:val="28"/>
          <w:szCs w:val="28"/>
        </w:rPr>
        <w:t>ПОСТАНОВЛЕНИЕ</w:t>
      </w:r>
    </w:p>
    <w:p w:rsidR="0056061F" w:rsidRDefault="0056061F" w:rsidP="0056061F">
      <w:pPr>
        <w:spacing w:line="20" w:lineRule="atLeast"/>
        <w:jc w:val="center"/>
        <w:rPr>
          <w:sz w:val="28"/>
          <w:szCs w:val="28"/>
        </w:rPr>
      </w:pPr>
    </w:p>
    <w:p w:rsidR="0056061F" w:rsidRPr="0049739C" w:rsidRDefault="0056061F" w:rsidP="0056061F">
      <w:pPr>
        <w:spacing w:line="20" w:lineRule="atLeast"/>
        <w:jc w:val="center"/>
        <w:rPr>
          <w:sz w:val="28"/>
          <w:szCs w:val="28"/>
          <w:u w:val="single"/>
        </w:rPr>
      </w:pPr>
      <w:r w:rsidRPr="00043D4E">
        <w:rPr>
          <w:sz w:val="28"/>
          <w:szCs w:val="28"/>
        </w:rPr>
        <w:t>от</w:t>
      </w:r>
      <w:r w:rsidR="0049739C">
        <w:rPr>
          <w:sz w:val="28"/>
          <w:szCs w:val="28"/>
          <w:u w:val="single"/>
        </w:rPr>
        <w:t xml:space="preserve"> 07.06.2019 г.</w:t>
      </w:r>
      <w:r w:rsidRPr="00043D4E">
        <w:rPr>
          <w:sz w:val="28"/>
          <w:szCs w:val="28"/>
        </w:rPr>
        <w:t xml:space="preserve"> </w:t>
      </w:r>
      <w:r w:rsidRPr="00043D4E">
        <w:rPr>
          <w:sz w:val="28"/>
          <w:szCs w:val="28"/>
        </w:rPr>
        <w:tab/>
      </w:r>
      <w:r w:rsidRPr="00043D4E">
        <w:rPr>
          <w:sz w:val="28"/>
          <w:szCs w:val="28"/>
        </w:rPr>
        <w:tab/>
      </w:r>
      <w:r w:rsidR="0049739C">
        <w:rPr>
          <w:sz w:val="28"/>
          <w:szCs w:val="28"/>
        </w:rPr>
        <w:tab/>
      </w:r>
      <w:bookmarkStart w:id="0" w:name="_GoBack"/>
      <w:bookmarkEnd w:id="0"/>
      <w:r w:rsidRPr="00043D4E">
        <w:rPr>
          <w:sz w:val="28"/>
          <w:szCs w:val="28"/>
        </w:rPr>
        <w:tab/>
      </w:r>
      <w:r w:rsidRPr="00043D4E">
        <w:rPr>
          <w:sz w:val="28"/>
          <w:szCs w:val="28"/>
        </w:rPr>
        <w:tab/>
        <w:t xml:space="preserve">                                 №</w:t>
      </w:r>
      <w:r w:rsidR="0049739C">
        <w:rPr>
          <w:sz w:val="28"/>
          <w:szCs w:val="28"/>
          <w:u w:val="single"/>
        </w:rPr>
        <w:t>148</w:t>
      </w:r>
    </w:p>
    <w:p w:rsidR="0056061F" w:rsidRPr="00043D4E" w:rsidRDefault="0056061F" w:rsidP="0056061F">
      <w:pPr>
        <w:spacing w:line="20" w:lineRule="atLeast"/>
        <w:contextualSpacing/>
        <w:jc w:val="center"/>
        <w:rPr>
          <w:sz w:val="28"/>
          <w:szCs w:val="28"/>
        </w:rPr>
      </w:pPr>
      <w:r w:rsidRPr="00043D4E">
        <w:rPr>
          <w:sz w:val="28"/>
          <w:szCs w:val="28"/>
        </w:rPr>
        <w:t>станица Васюринская</w:t>
      </w:r>
    </w:p>
    <w:p w:rsidR="0056061F" w:rsidRDefault="0056061F" w:rsidP="0056061F">
      <w:pPr>
        <w:pStyle w:val="ConsPlusTitle"/>
        <w:widowControl/>
        <w:spacing w:line="20" w:lineRule="atLeast"/>
        <w:jc w:val="center"/>
        <w:rPr>
          <w:rFonts w:ascii="Times New Roman" w:hAnsi="Times New Roman" w:cs="Times New Roman"/>
          <w:sz w:val="28"/>
          <w:szCs w:val="28"/>
        </w:rPr>
      </w:pPr>
    </w:p>
    <w:p w:rsidR="00F74194" w:rsidRPr="001354C7" w:rsidRDefault="00F74194" w:rsidP="00F74194">
      <w:pPr>
        <w:jc w:val="center"/>
        <w:rPr>
          <w:b/>
          <w:color w:val="000000"/>
          <w:sz w:val="28"/>
          <w:szCs w:val="28"/>
        </w:rPr>
      </w:pPr>
    </w:p>
    <w:p w:rsidR="00F74194" w:rsidRPr="001354C7" w:rsidRDefault="00F74194" w:rsidP="00AC7E94">
      <w:pPr>
        <w:jc w:val="center"/>
        <w:rPr>
          <w:b/>
          <w:color w:val="1D1B11"/>
          <w:sz w:val="28"/>
          <w:szCs w:val="28"/>
        </w:rPr>
      </w:pPr>
      <w:r w:rsidRPr="001354C7">
        <w:rPr>
          <w:b/>
          <w:color w:val="000000"/>
          <w:sz w:val="28"/>
          <w:szCs w:val="28"/>
        </w:rPr>
        <w:t>О проведении</w:t>
      </w:r>
      <w:r>
        <w:rPr>
          <w:b/>
          <w:color w:val="000000"/>
          <w:sz w:val="28"/>
          <w:szCs w:val="28"/>
        </w:rPr>
        <w:t xml:space="preserve"> открытого</w:t>
      </w:r>
      <w:r w:rsidRPr="001354C7">
        <w:rPr>
          <w:b/>
          <w:color w:val="000000"/>
          <w:sz w:val="28"/>
          <w:szCs w:val="28"/>
        </w:rPr>
        <w:t xml:space="preserve"> конкурса </w:t>
      </w:r>
      <w:r w:rsidR="00AC7E94" w:rsidRPr="00AC7E94">
        <w:rPr>
          <w:b/>
          <w:sz w:val="28"/>
          <w:szCs w:val="28"/>
        </w:rPr>
        <w:t>по отбору специализированной службы по вопросам похоронного дела при погребении умерших на территории</w:t>
      </w:r>
      <w:r w:rsidR="0056061F">
        <w:rPr>
          <w:b/>
          <w:sz w:val="28"/>
          <w:szCs w:val="28"/>
        </w:rPr>
        <w:t xml:space="preserve"> </w:t>
      </w:r>
      <w:r w:rsidR="00033005">
        <w:rPr>
          <w:b/>
          <w:color w:val="1D1B11"/>
          <w:sz w:val="28"/>
          <w:szCs w:val="28"/>
        </w:rPr>
        <w:t>Васюринского</w:t>
      </w:r>
      <w:r w:rsidRPr="001354C7">
        <w:rPr>
          <w:b/>
          <w:color w:val="1D1B11"/>
          <w:sz w:val="28"/>
          <w:szCs w:val="28"/>
        </w:rPr>
        <w:t xml:space="preserve"> сельского поселения </w:t>
      </w:r>
    </w:p>
    <w:p w:rsidR="00F74194" w:rsidRPr="001354C7" w:rsidRDefault="00F74194" w:rsidP="00F74194">
      <w:pPr>
        <w:jc w:val="center"/>
        <w:rPr>
          <w:b/>
          <w:color w:val="1D1B11"/>
          <w:sz w:val="28"/>
          <w:szCs w:val="28"/>
        </w:rPr>
      </w:pPr>
      <w:r>
        <w:rPr>
          <w:b/>
          <w:color w:val="1D1B11"/>
          <w:sz w:val="28"/>
          <w:szCs w:val="28"/>
        </w:rPr>
        <w:t>Дин</w:t>
      </w:r>
      <w:r w:rsidRPr="001354C7">
        <w:rPr>
          <w:b/>
          <w:color w:val="1D1B11"/>
          <w:sz w:val="28"/>
          <w:szCs w:val="28"/>
        </w:rPr>
        <w:t>ского района</w:t>
      </w:r>
    </w:p>
    <w:p w:rsidR="00F74194" w:rsidRPr="001354C7" w:rsidRDefault="00F74194" w:rsidP="00F74194">
      <w:pPr>
        <w:jc w:val="center"/>
        <w:rPr>
          <w:color w:val="000000"/>
          <w:sz w:val="28"/>
          <w:szCs w:val="28"/>
        </w:rPr>
      </w:pPr>
    </w:p>
    <w:p w:rsidR="00F74194" w:rsidRPr="001354C7" w:rsidRDefault="00F74194" w:rsidP="00F74194">
      <w:pPr>
        <w:jc w:val="center"/>
        <w:rPr>
          <w:color w:val="000000"/>
          <w:sz w:val="28"/>
          <w:szCs w:val="28"/>
        </w:rPr>
      </w:pPr>
    </w:p>
    <w:p w:rsidR="00F74194" w:rsidRPr="001354C7" w:rsidRDefault="00F74194" w:rsidP="00F74194">
      <w:pPr>
        <w:jc w:val="center"/>
        <w:rPr>
          <w:color w:val="000000"/>
          <w:sz w:val="28"/>
          <w:szCs w:val="28"/>
        </w:rPr>
      </w:pPr>
    </w:p>
    <w:p w:rsidR="00F74194" w:rsidRDefault="00F74194" w:rsidP="00F74194">
      <w:pPr>
        <w:ind w:firstLine="851"/>
        <w:jc w:val="both"/>
        <w:rPr>
          <w:sz w:val="28"/>
          <w:szCs w:val="28"/>
        </w:rPr>
      </w:pPr>
      <w:r w:rsidRPr="007744D8">
        <w:rPr>
          <w:sz w:val="28"/>
          <w:szCs w:val="28"/>
        </w:rPr>
        <w:t xml:space="preserve">В соответствии </w:t>
      </w:r>
      <w:r w:rsidR="002E12F9">
        <w:rPr>
          <w:sz w:val="28"/>
          <w:szCs w:val="28"/>
        </w:rPr>
        <w:t xml:space="preserve">с Федеральными законами от 26 июля </w:t>
      </w:r>
      <w:r w:rsidRPr="007744D8">
        <w:rPr>
          <w:sz w:val="28"/>
          <w:szCs w:val="28"/>
        </w:rPr>
        <w:t>2006 № 135-Ф</w:t>
      </w:r>
      <w:r w:rsidR="002E12F9">
        <w:rPr>
          <w:sz w:val="28"/>
          <w:szCs w:val="28"/>
        </w:rPr>
        <w:t>З «О защите конкуренции», от 06 октября 2</w:t>
      </w:r>
      <w:r w:rsidRPr="007744D8">
        <w:rPr>
          <w:sz w:val="28"/>
          <w:szCs w:val="28"/>
        </w:rPr>
        <w:t>003 № 131-ФЗ «Об общих принципах организации местного самоуправления в Российской Федерации»,</w:t>
      </w:r>
      <w:r w:rsidR="007159A5">
        <w:rPr>
          <w:sz w:val="28"/>
          <w:szCs w:val="28"/>
        </w:rPr>
        <w:t xml:space="preserve"> от 12 января </w:t>
      </w:r>
      <w:r>
        <w:rPr>
          <w:sz w:val="28"/>
          <w:szCs w:val="28"/>
        </w:rPr>
        <w:t>1996 № 8-ФЗ «</w:t>
      </w:r>
      <w:r w:rsidR="004C208F">
        <w:rPr>
          <w:sz w:val="28"/>
          <w:szCs w:val="28"/>
        </w:rPr>
        <w:t>О погребении и похоронном деле»</w:t>
      </w:r>
      <w:r w:rsidR="004C208F" w:rsidRPr="001354C7">
        <w:rPr>
          <w:sz w:val="28"/>
          <w:szCs w:val="28"/>
        </w:rPr>
        <w:t>, законом Краснодарского края от 04</w:t>
      </w:r>
      <w:r w:rsidR="007159A5">
        <w:rPr>
          <w:sz w:val="28"/>
          <w:szCs w:val="28"/>
        </w:rPr>
        <w:t xml:space="preserve"> февраля </w:t>
      </w:r>
      <w:r w:rsidR="004C208F" w:rsidRPr="001354C7">
        <w:rPr>
          <w:sz w:val="28"/>
          <w:szCs w:val="28"/>
        </w:rPr>
        <w:t>2004 № 666</w:t>
      </w:r>
      <w:r w:rsidR="00D65F44">
        <w:rPr>
          <w:sz w:val="28"/>
          <w:szCs w:val="28"/>
        </w:rPr>
        <w:t>-КЗ</w:t>
      </w:r>
      <w:r w:rsidR="004C208F" w:rsidRPr="001354C7">
        <w:rPr>
          <w:sz w:val="28"/>
          <w:szCs w:val="28"/>
        </w:rPr>
        <w:t xml:space="preserve"> «О погребении и похоронном деле в Краснодарском крае»</w:t>
      </w:r>
      <w:r w:rsidR="00D65F44">
        <w:rPr>
          <w:sz w:val="28"/>
          <w:szCs w:val="28"/>
        </w:rPr>
        <w:t>,</w:t>
      </w:r>
      <w:r w:rsidR="00742F76" w:rsidRPr="00742F76">
        <w:t xml:space="preserve"> </w:t>
      </w:r>
      <w:r w:rsidR="00742F76">
        <w:rPr>
          <w:sz w:val="28"/>
          <w:szCs w:val="28"/>
        </w:rPr>
        <w:t>Гражданским кодексо</w:t>
      </w:r>
      <w:r w:rsidR="007159A5">
        <w:rPr>
          <w:sz w:val="28"/>
          <w:szCs w:val="28"/>
        </w:rPr>
        <w:t>м</w:t>
      </w:r>
      <w:r w:rsidR="00742F76" w:rsidRPr="00742F76">
        <w:rPr>
          <w:sz w:val="28"/>
          <w:szCs w:val="28"/>
        </w:rPr>
        <w:t xml:space="preserve"> Российской Федерации</w:t>
      </w:r>
      <w:r w:rsidR="00742F76">
        <w:rPr>
          <w:sz w:val="28"/>
          <w:szCs w:val="28"/>
        </w:rPr>
        <w:t>,</w:t>
      </w:r>
      <w:r w:rsidR="0056061F">
        <w:rPr>
          <w:sz w:val="28"/>
          <w:szCs w:val="28"/>
        </w:rPr>
        <w:t xml:space="preserve"> </w:t>
      </w:r>
      <w:r w:rsidRPr="00843897">
        <w:rPr>
          <w:sz w:val="28"/>
          <w:szCs w:val="28"/>
        </w:rPr>
        <w:t xml:space="preserve">Уставом </w:t>
      </w:r>
      <w:r w:rsidR="00033005">
        <w:rPr>
          <w:sz w:val="28"/>
          <w:szCs w:val="28"/>
        </w:rPr>
        <w:t>Васюринского</w:t>
      </w:r>
      <w:r w:rsidRPr="00843897">
        <w:rPr>
          <w:sz w:val="28"/>
          <w:szCs w:val="28"/>
        </w:rPr>
        <w:t xml:space="preserve"> сельского поселения Динского</w:t>
      </w:r>
      <w:r w:rsidRPr="007744D8">
        <w:rPr>
          <w:sz w:val="28"/>
          <w:szCs w:val="28"/>
        </w:rPr>
        <w:t xml:space="preserve"> райо</w:t>
      </w:r>
      <w:r w:rsidR="00742F76">
        <w:rPr>
          <w:sz w:val="28"/>
          <w:szCs w:val="28"/>
        </w:rPr>
        <w:t>на</w:t>
      </w:r>
      <w:r>
        <w:rPr>
          <w:bCs/>
          <w:color w:val="000000"/>
          <w:sz w:val="28"/>
          <w:szCs w:val="28"/>
        </w:rPr>
        <w:t>,</w:t>
      </w:r>
      <w:r w:rsidR="0056061F">
        <w:rPr>
          <w:bCs/>
          <w:color w:val="000000"/>
          <w:sz w:val="28"/>
          <w:szCs w:val="28"/>
        </w:rPr>
        <w:t xml:space="preserve"> </w:t>
      </w:r>
      <w:r w:rsidR="00742F76">
        <w:rPr>
          <w:bCs/>
          <w:color w:val="000000"/>
          <w:sz w:val="28"/>
          <w:szCs w:val="28"/>
        </w:rPr>
        <w:t xml:space="preserve">                       </w:t>
      </w:r>
      <w:r w:rsidRPr="00843897">
        <w:rPr>
          <w:sz w:val="28"/>
          <w:szCs w:val="28"/>
        </w:rPr>
        <w:t>п о</w:t>
      </w:r>
      <w:r w:rsidRPr="007744D8">
        <w:rPr>
          <w:sz w:val="28"/>
          <w:szCs w:val="28"/>
        </w:rPr>
        <w:t xml:space="preserve"> с т а н о в л я ю:</w:t>
      </w:r>
    </w:p>
    <w:p w:rsidR="00742F76" w:rsidRDefault="00742F76" w:rsidP="00742F76">
      <w:pPr>
        <w:pStyle w:val="a9"/>
        <w:numPr>
          <w:ilvl w:val="0"/>
          <w:numId w:val="5"/>
        </w:numPr>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Назначить </w:t>
      </w:r>
      <w:r w:rsidRPr="00A33571">
        <w:rPr>
          <w:rFonts w:ascii="Times New Roman" w:eastAsia="Times New Roman" w:hAnsi="Times New Roman" w:cs="Times New Roman"/>
          <w:sz w:val="28"/>
          <w:szCs w:val="28"/>
          <w:lang w:eastAsia="ru-RU"/>
        </w:rPr>
        <w:t>организатором</w:t>
      </w:r>
      <w:r>
        <w:rPr>
          <w:rFonts w:ascii="Times New Roman" w:eastAsia="Times New Roman" w:hAnsi="Times New Roman" w:cs="Times New Roman"/>
          <w:sz w:val="28"/>
          <w:szCs w:val="28"/>
          <w:lang w:eastAsia="ru-RU"/>
        </w:rPr>
        <w:t xml:space="preserve"> открытого</w:t>
      </w:r>
      <w:r w:rsidRPr="00A33571">
        <w:rPr>
          <w:rFonts w:ascii="Times New Roman" w:eastAsia="Times New Roman" w:hAnsi="Times New Roman" w:cs="Times New Roman"/>
          <w:sz w:val="28"/>
          <w:szCs w:val="28"/>
          <w:lang w:eastAsia="ru-RU"/>
        </w:rPr>
        <w:t xml:space="preserve"> конкурса </w:t>
      </w:r>
      <w:r>
        <w:rPr>
          <w:rFonts w:ascii="Times New Roman" w:eastAsia="Times New Roman" w:hAnsi="Times New Roman" w:cs="Times New Roman"/>
          <w:sz w:val="28"/>
          <w:szCs w:val="28"/>
          <w:lang w:eastAsia="ru-RU"/>
        </w:rPr>
        <w:t>по отбору специализированной службы по вопросам похоронного дела на территории Васюринского сельского поселения Динского района администрацию Васюрин</w:t>
      </w:r>
      <w:r w:rsidRPr="00A33571">
        <w:rPr>
          <w:rFonts w:ascii="Times New Roman" w:eastAsia="Times New Roman" w:hAnsi="Times New Roman" w:cs="Times New Roman"/>
          <w:sz w:val="28"/>
          <w:szCs w:val="28"/>
          <w:lang w:eastAsia="ru-RU"/>
        </w:rPr>
        <w:t>ского с</w:t>
      </w:r>
      <w:r>
        <w:rPr>
          <w:rFonts w:ascii="Times New Roman" w:eastAsia="Times New Roman" w:hAnsi="Times New Roman" w:cs="Times New Roman"/>
          <w:sz w:val="28"/>
          <w:szCs w:val="28"/>
          <w:lang w:eastAsia="ru-RU"/>
        </w:rPr>
        <w:t>ельского поселения Динского</w:t>
      </w:r>
      <w:r w:rsidRPr="00A33571">
        <w:rPr>
          <w:rFonts w:ascii="Times New Roman" w:eastAsia="Times New Roman" w:hAnsi="Times New Roman" w:cs="Times New Roman"/>
          <w:sz w:val="28"/>
          <w:szCs w:val="28"/>
          <w:lang w:eastAsia="ru-RU"/>
        </w:rPr>
        <w:t xml:space="preserve"> района.</w:t>
      </w:r>
    </w:p>
    <w:p w:rsidR="00742F76" w:rsidRPr="00742F76" w:rsidRDefault="00742F76" w:rsidP="00742F76">
      <w:pPr>
        <w:pStyle w:val="a9"/>
        <w:numPr>
          <w:ilvl w:val="0"/>
          <w:numId w:val="5"/>
        </w:numPr>
        <w:ind w:left="0" w:firstLine="709"/>
        <w:jc w:val="both"/>
        <w:rPr>
          <w:rFonts w:ascii="Times New Roman" w:eastAsia="Times New Roman" w:hAnsi="Times New Roman" w:cs="Times New Roman"/>
          <w:sz w:val="28"/>
          <w:szCs w:val="28"/>
          <w:lang w:eastAsia="ru-RU"/>
        </w:rPr>
      </w:pPr>
      <w:r w:rsidRPr="00742F76">
        <w:rPr>
          <w:rFonts w:ascii="Times New Roman" w:eastAsia="Times New Roman" w:hAnsi="Times New Roman" w:cs="Times New Roman"/>
          <w:sz w:val="28"/>
          <w:szCs w:val="28"/>
          <w:lang w:eastAsia="ru-RU"/>
        </w:rPr>
        <w:t xml:space="preserve">Утвердить конкурсную документацию по отбору специализированной службы по вопросам похоронного дела на территории </w:t>
      </w:r>
      <w:r>
        <w:rPr>
          <w:rFonts w:ascii="Times New Roman" w:eastAsia="Times New Roman" w:hAnsi="Times New Roman" w:cs="Times New Roman"/>
          <w:sz w:val="28"/>
          <w:szCs w:val="28"/>
          <w:lang w:eastAsia="ru-RU"/>
        </w:rPr>
        <w:t>Васюринского</w:t>
      </w:r>
      <w:r w:rsidRPr="00742F76">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Динского</w:t>
      </w:r>
      <w:r w:rsidRPr="00742F76">
        <w:rPr>
          <w:rFonts w:ascii="Times New Roman" w:eastAsia="Times New Roman" w:hAnsi="Times New Roman" w:cs="Times New Roman"/>
          <w:sz w:val="28"/>
          <w:szCs w:val="28"/>
          <w:lang w:eastAsia="ru-RU"/>
        </w:rPr>
        <w:t xml:space="preserve"> района (приложение № 1).</w:t>
      </w:r>
    </w:p>
    <w:p w:rsidR="00742F76" w:rsidRPr="00742F76" w:rsidRDefault="00742F76" w:rsidP="00742F76">
      <w:pPr>
        <w:pStyle w:val="a9"/>
        <w:numPr>
          <w:ilvl w:val="0"/>
          <w:numId w:val="5"/>
        </w:numPr>
        <w:ind w:left="0" w:firstLine="709"/>
        <w:jc w:val="both"/>
        <w:rPr>
          <w:rFonts w:ascii="Times New Roman" w:eastAsia="Times New Roman" w:hAnsi="Times New Roman" w:cs="Times New Roman"/>
          <w:sz w:val="28"/>
          <w:szCs w:val="28"/>
          <w:lang w:eastAsia="ru-RU"/>
        </w:rPr>
      </w:pPr>
      <w:r w:rsidRPr="00742F76">
        <w:rPr>
          <w:rFonts w:ascii="Times New Roman" w:eastAsia="Times New Roman" w:hAnsi="Times New Roman" w:cs="Times New Roman"/>
          <w:sz w:val="28"/>
          <w:szCs w:val="28"/>
          <w:lang w:eastAsia="ru-RU"/>
        </w:rPr>
        <w:t>Утвердить состав конкурсной комиссии по организации и проведению конкурса по отбору специализированной службы по вопросам похор</w:t>
      </w:r>
      <w:r>
        <w:rPr>
          <w:rFonts w:ascii="Times New Roman" w:eastAsia="Times New Roman" w:hAnsi="Times New Roman" w:cs="Times New Roman"/>
          <w:sz w:val="28"/>
          <w:szCs w:val="28"/>
          <w:lang w:eastAsia="ru-RU"/>
        </w:rPr>
        <w:t>онного дела на территории Васюр</w:t>
      </w:r>
      <w:r w:rsidRPr="00742F76">
        <w:rPr>
          <w:rFonts w:ascii="Times New Roman" w:eastAsia="Times New Roman" w:hAnsi="Times New Roman" w:cs="Times New Roman"/>
          <w:sz w:val="28"/>
          <w:szCs w:val="28"/>
          <w:lang w:eastAsia="ru-RU"/>
        </w:rPr>
        <w:t>инского с</w:t>
      </w:r>
      <w:r>
        <w:rPr>
          <w:rFonts w:ascii="Times New Roman" w:eastAsia="Times New Roman" w:hAnsi="Times New Roman" w:cs="Times New Roman"/>
          <w:sz w:val="28"/>
          <w:szCs w:val="28"/>
          <w:lang w:eastAsia="ru-RU"/>
        </w:rPr>
        <w:t>ельского поселения Динского</w:t>
      </w:r>
      <w:r w:rsidRPr="00742F76">
        <w:rPr>
          <w:rFonts w:ascii="Times New Roman" w:eastAsia="Times New Roman" w:hAnsi="Times New Roman" w:cs="Times New Roman"/>
          <w:sz w:val="28"/>
          <w:szCs w:val="28"/>
          <w:lang w:eastAsia="ru-RU"/>
        </w:rPr>
        <w:t xml:space="preserve"> района (приложение № 2).</w:t>
      </w:r>
    </w:p>
    <w:p w:rsidR="00742F76" w:rsidRPr="00742F76" w:rsidRDefault="00742F76" w:rsidP="00742F76">
      <w:pPr>
        <w:pStyle w:val="a9"/>
        <w:numPr>
          <w:ilvl w:val="0"/>
          <w:numId w:val="5"/>
        </w:numPr>
        <w:ind w:left="0" w:firstLine="709"/>
        <w:jc w:val="both"/>
        <w:rPr>
          <w:rFonts w:ascii="Times New Roman" w:eastAsia="Times New Roman" w:hAnsi="Times New Roman" w:cs="Times New Roman"/>
          <w:sz w:val="28"/>
          <w:szCs w:val="28"/>
          <w:lang w:eastAsia="ru-RU"/>
        </w:rPr>
      </w:pPr>
      <w:r w:rsidRPr="00742F76">
        <w:rPr>
          <w:rFonts w:ascii="Times New Roman" w:eastAsia="Times New Roman" w:hAnsi="Times New Roman" w:cs="Times New Roman"/>
          <w:sz w:val="28"/>
          <w:szCs w:val="28"/>
          <w:lang w:eastAsia="ru-RU"/>
        </w:rPr>
        <w:t>Провести конкурс по отбору специализированной службы по вопросам похор</w:t>
      </w:r>
      <w:r>
        <w:rPr>
          <w:rFonts w:ascii="Times New Roman" w:eastAsia="Times New Roman" w:hAnsi="Times New Roman" w:cs="Times New Roman"/>
          <w:sz w:val="28"/>
          <w:szCs w:val="28"/>
          <w:lang w:eastAsia="ru-RU"/>
        </w:rPr>
        <w:t>онного дела на территории Васюр</w:t>
      </w:r>
      <w:r w:rsidRPr="00742F76">
        <w:rPr>
          <w:rFonts w:ascii="Times New Roman" w:eastAsia="Times New Roman" w:hAnsi="Times New Roman" w:cs="Times New Roman"/>
          <w:sz w:val="28"/>
          <w:szCs w:val="28"/>
          <w:lang w:eastAsia="ru-RU"/>
        </w:rPr>
        <w:t>инс</w:t>
      </w:r>
      <w:r>
        <w:rPr>
          <w:rFonts w:ascii="Times New Roman" w:eastAsia="Times New Roman" w:hAnsi="Times New Roman" w:cs="Times New Roman"/>
          <w:sz w:val="28"/>
          <w:szCs w:val="28"/>
          <w:lang w:eastAsia="ru-RU"/>
        </w:rPr>
        <w:t>кого сельского поселения Динского района 12 июля 2019</w:t>
      </w:r>
      <w:r w:rsidRPr="00742F76">
        <w:rPr>
          <w:rFonts w:ascii="Times New Roman" w:eastAsia="Times New Roman" w:hAnsi="Times New Roman" w:cs="Times New Roman"/>
          <w:sz w:val="28"/>
          <w:szCs w:val="28"/>
          <w:lang w:eastAsia="ru-RU"/>
        </w:rPr>
        <w:t xml:space="preserve"> года.</w:t>
      </w:r>
    </w:p>
    <w:p w:rsidR="00742F76" w:rsidRDefault="00742F76" w:rsidP="00742F76">
      <w:pPr>
        <w:pStyle w:val="a9"/>
        <w:numPr>
          <w:ilvl w:val="0"/>
          <w:numId w:val="5"/>
        </w:numPr>
        <w:ind w:left="0" w:firstLine="709"/>
        <w:jc w:val="both"/>
        <w:rPr>
          <w:rFonts w:ascii="Times New Roman" w:eastAsia="Times New Roman" w:hAnsi="Times New Roman" w:cs="Times New Roman"/>
          <w:sz w:val="28"/>
          <w:szCs w:val="28"/>
          <w:lang w:eastAsia="ru-RU"/>
        </w:rPr>
      </w:pPr>
      <w:r w:rsidRPr="00742F76">
        <w:rPr>
          <w:rFonts w:ascii="Times New Roman" w:eastAsia="Times New Roman" w:hAnsi="Times New Roman" w:cs="Times New Roman"/>
          <w:sz w:val="28"/>
          <w:szCs w:val="28"/>
          <w:lang w:eastAsia="ru-RU"/>
        </w:rPr>
        <w:lastRenderedPageBreak/>
        <w:t xml:space="preserve">Настоящее постановление опубликовать на официальном сайте администрации Васюринского сельского поселения Динского района– www.vasyurinskaya.ru </w:t>
      </w:r>
    </w:p>
    <w:p w:rsidR="00742F76" w:rsidRPr="00742F76" w:rsidRDefault="00742F76" w:rsidP="00742F76">
      <w:pPr>
        <w:pStyle w:val="a9"/>
        <w:numPr>
          <w:ilvl w:val="0"/>
          <w:numId w:val="5"/>
        </w:numPr>
        <w:ind w:left="0" w:firstLine="709"/>
        <w:jc w:val="both"/>
        <w:rPr>
          <w:rFonts w:ascii="Times New Roman" w:eastAsia="Times New Roman" w:hAnsi="Times New Roman" w:cs="Times New Roman"/>
          <w:sz w:val="28"/>
          <w:szCs w:val="28"/>
          <w:lang w:eastAsia="ru-RU"/>
        </w:rPr>
      </w:pPr>
      <w:r w:rsidRPr="00742F76">
        <w:rPr>
          <w:rFonts w:ascii="Times New Roman" w:eastAsia="Times New Roman" w:hAnsi="Times New Roman" w:cs="Times New Roman"/>
          <w:sz w:val="28"/>
          <w:szCs w:val="28"/>
          <w:lang w:eastAsia="ru-RU"/>
        </w:rPr>
        <w:t>Контроль за выполнением настоящего постановления возло</w:t>
      </w:r>
      <w:r>
        <w:rPr>
          <w:rFonts w:ascii="Times New Roman" w:eastAsia="Times New Roman" w:hAnsi="Times New Roman" w:cs="Times New Roman"/>
          <w:sz w:val="28"/>
          <w:szCs w:val="28"/>
          <w:lang w:eastAsia="ru-RU"/>
        </w:rPr>
        <w:t>жить на заместителя главы Васюр</w:t>
      </w:r>
      <w:r w:rsidRPr="00742F76">
        <w:rPr>
          <w:rFonts w:ascii="Times New Roman" w:eastAsia="Times New Roman" w:hAnsi="Times New Roman" w:cs="Times New Roman"/>
          <w:sz w:val="28"/>
          <w:szCs w:val="28"/>
          <w:lang w:eastAsia="ru-RU"/>
        </w:rPr>
        <w:t xml:space="preserve">инского сельского поселения </w:t>
      </w:r>
      <w:r>
        <w:rPr>
          <w:rFonts w:ascii="Times New Roman" w:eastAsia="Times New Roman" w:hAnsi="Times New Roman" w:cs="Times New Roman"/>
          <w:sz w:val="28"/>
          <w:szCs w:val="28"/>
          <w:lang w:eastAsia="ru-RU"/>
        </w:rPr>
        <w:t>Динского района С.И. Бутенко</w:t>
      </w:r>
    </w:p>
    <w:p w:rsidR="00742F76" w:rsidRPr="00742F76" w:rsidRDefault="007159A5" w:rsidP="00742F76">
      <w:pPr>
        <w:pStyle w:val="a9"/>
        <w:numPr>
          <w:ilvl w:val="0"/>
          <w:numId w:val="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п</w:t>
      </w:r>
      <w:r w:rsidR="00742F76" w:rsidRPr="00742F76">
        <w:rPr>
          <w:rFonts w:ascii="Times New Roman" w:eastAsia="Times New Roman" w:hAnsi="Times New Roman" w:cs="Times New Roman"/>
          <w:sz w:val="28"/>
          <w:szCs w:val="28"/>
          <w:lang w:eastAsia="ru-RU"/>
        </w:rPr>
        <w:t>остановление вступает в силу со дня его подписания.</w:t>
      </w:r>
    </w:p>
    <w:p w:rsidR="00F74194" w:rsidRPr="001354C7" w:rsidRDefault="00F74194" w:rsidP="00F74194">
      <w:pPr>
        <w:rPr>
          <w:sz w:val="28"/>
          <w:szCs w:val="28"/>
        </w:rPr>
      </w:pPr>
    </w:p>
    <w:p w:rsidR="00F74194" w:rsidRPr="001354C7" w:rsidRDefault="00F74194" w:rsidP="00F74194">
      <w:pPr>
        <w:rPr>
          <w:sz w:val="28"/>
          <w:szCs w:val="28"/>
        </w:rPr>
      </w:pPr>
    </w:p>
    <w:p w:rsidR="00F74194" w:rsidRPr="001354C7" w:rsidRDefault="00F74194" w:rsidP="00F74194">
      <w:pPr>
        <w:rPr>
          <w:sz w:val="28"/>
          <w:szCs w:val="28"/>
        </w:rPr>
      </w:pPr>
    </w:p>
    <w:p w:rsidR="003D6E1C" w:rsidRPr="00033005" w:rsidRDefault="003D6E1C" w:rsidP="006104D4">
      <w:pPr>
        <w:rPr>
          <w:sz w:val="28"/>
          <w:szCs w:val="28"/>
        </w:rPr>
      </w:pPr>
      <w:r>
        <w:rPr>
          <w:sz w:val="28"/>
          <w:szCs w:val="28"/>
        </w:rPr>
        <w:t>Г</w:t>
      </w:r>
      <w:r w:rsidR="006104D4">
        <w:rPr>
          <w:sz w:val="28"/>
          <w:szCs w:val="28"/>
        </w:rPr>
        <w:t>лав</w:t>
      </w:r>
      <w:r>
        <w:rPr>
          <w:sz w:val="28"/>
          <w:szCs w:val="28"/>
        </w:rPr>
        <w:t>а</w:t>
      </w:r>
      <w:r w:rsidR="00A8370C">
        <w:rPr>
          <w:sz w:val="28"/>
          <w:szCs w:val="28"/>
        </w:rPr>
        <w:t xml:space="preserve"> </w:t>
      </w:r>
      <w:r w:rsidR="00033005">
        <w:rPr>
          <w:sz w:val="28"/>
          <w:szCs w:val="28"/>
        </w:rPr>
        <w:t>Васюринского</w:t>
      </w:r>
    </w:p>
    <w:p w:rsidR="00CC5033" w:rsidRDefault="006104D4" w:rsidP="0056061F">
      <w:pPr>
        <w:rPr>
          <w:sz w:val="28"/>
          <w:szCs w:val="28"/>
        </w:rPr>
      </w:pPr>
      <w:r w:rsidRPr="007744D8">
        <w:rPr>
          <w:sz w:val="28"/>
          <w:szCs w:val="28"/>
        </w:rPr>
        <w:t>сельского посе</w:t>
      </w:r>
      <w:r>
        <w:rPr>
          <w:sz w:val="28"/>
          <w:szCs w:val="28"/>
        </w:rPr>
        <w:t>ления</w:t>
      </w:r>
      <w:r w:rsidR="00742F76">
        <w:rPr>
          <w:sz w:val="28"/>
          <w:szCs w:val="28"/>
        </w:rPr>
        <w:tab/>
      </w:r>
      <w:r w:rsidR="00742F76">
        <w:rPr>
          <w:sz w:val="28"/>
          <w:szCs w:val="28"/>
        </w:rPr>
        <w:tab/>
      </w:r>
      <w:r w:rsidR="00742F76">
        <w:rPr>
          <w:sz w:val="28"/>
          <w:szCs w:val="28"/>
        </w:rPr>
        <w:tab/>
      </w:r>
      <w:r w:rsidR="00742F76">
        <w:rPr>
          <w:sz w:val="28"/>
          <w:szCs w:val="28"/>
        </w:rPr>
        <w:tab/>
      </w:r>
      <w:r w:rsidR="00742F76">
        <w:rPr>
          <w:sz w:val="28"/>
          <w:szCs w:val="28"/>
        </w:rPr>
        <w:tab/>
      </w:r>
      <w:r w:rsidR="00742F76">
        <w:rPr>
          <w:sz w:val="28"/>
          <w:szCs w:val="28"/>
        </w:rPr>
        <w:tab/>
      </w:r>
      <w:r w:rsidR="00742F76">
        <w:rPr>
          <w:sz w:val="28"/>
          <w:szCs w:val="28"/>
        </w:rPr>
        <w:tab/>
      </w:r>
      <w:r w:rsidR="00742F76">
        <w:rPr>
          <w:sz w:val="28"/>
          <w:szCs w:val="28"/>
        </w:rPr>
        <w:tab/>
        <w:t>Д.А. Позов</w:t>
      </w: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684975" w:rsidRDefault="00684975" w:rsidP="0056061F">
      <w:pPr>
        <w:rPr>
          <w:sz w:val="28"/>
          <w:szCs w:val="28"/>
        </w:rPr>
      </w:pPr>
    </w:p>
    <w:p w:rsidR="00DF72C2" w:rsidRDefault="00DF72C2">
      <w:pPr>
        <w:spacing w:after="200" w:line="276" w:lineRule="auto"/>
        <w:rPr>
          <w:sz w:val="28"/>
          <w:szCs w:val="28"/>
        </w:rPr>
      </w:pPr>
      <w:r>
        <w:rPr>
          <w:sz w:val="28"/>
          <w:szCs w:val="28"/>
        </w:rPr>
        <w:br w:type="page"/>
      </w:r>
    </w:p>
    <w:p w:rsidR="00DF72C2" w:rsidRDefault="00DF72C2" w:rsidP="00DF72C2">
      <w:pPr>
        <w:spacing w:after="200"/>
        <w:ind w:firstLine="5245"/>
        <w:contextualSpacing/>
        <w:rPr>
          <w:bCs/>
          <w:sz w:val="28"/>
          <w:szCs w:val="28"/>
        </w:rPr>
      </w:pPr>
      <w:r w:rsidRPr="00DF72C2">
        <w:rPr>
          <w:bCs/>
          <w:sz w:val="28"/>
          <w:szCs w:val="28"/>
        </w:rPr>
        <w:lastRenderedPageBreak/>
        <w:t>ПРИЛОЖЕНИЕ № 1</w:t>
      </w:r>
    </w:p>
    <w:p w:rsidR="00DF72C2" w:rsidRDefault="00DF72C2" w:rsidP="00DF72C2">
      <w:pPr>
        <w:spacing w:after="200"/>
        <w:ind w:firstLine="5245"/>
        <w:contextualSpacing/>
        <w:rPr>
          <w:bCs/>
          <w:sz w:val="28"/>
          <w:szCs w:val="28"/>
        </w:rPr>
      </w:pPr>
      <w:r>
        <w:rPr>
          <w:bCs/>
          <w:sz w:val="28"/>
          <w:szCs w:val="28"/>
        </w:rPr>
        <w:t>к постановлению администрации</w:t>
      </w:r>
    </w:p>
    <w:p w:rsidR="00DF72C2" w:rsidRDefault="00DF72C2" w:rsidP="00DF72C2">
      <w:pPr>
        <w:spacing w:after="200"/>
        <w:ind w:firstLine="5245"/>
        <w:contextualSpacing/>
        <w:rPr>
          <w:bCs/>
          <w:sz w:val="28"/>
          <w:szCs w:val="28"/>
        </w:rPr>
      </w:pPr>
      <w:r>
        <w:rPr>
          <w:bCs/>
          <w:sz w:val="28"/>
          <w:szCs w:val="28"/>
        </w:rPr>
        <w:t xml:space="preserve">Васюринского сельского </w:t>
      </w:r>
    </w:p>
    <w:p w:rsidR="00DF72C2" w:rsidRDefault="00DF72C2" w:rsidP="00DF72C2">
      <w:pPr>
        <w:spacing w:after="200"/>
        <w:ind w:firstLine="5245"/>
        <w:contextualSpacing/>
        <w:rPr>
          <w:bCs/>
          <w:sz w:val="28"/>
          <w:szCs w:val="28"/>
        </w:rPr>
      </w:pPr>
      <w:r>
        <w:rPr>
          <w:bCs/>
          <w:sz w:val="28"/>
          <w:szCs w:val="28"/>
        </w:rPr>
        <w:t>поселения Динского района</w:t>
      </w:r>
    </w:p>
    <w:p w:rsidR="00DF72C2" w:rsidRPr="00DF72C2" w:rsidRDefault="00DF72C2" w:rsidP="00DF72C2">
      <w:pPr>
        <w:spacing w:after="200"/>
        <w:ind w:firstLine="5245"/>
        <w:contextualSpacing/>
        <w:jc w:val="both"/>
        <w:rPr>
          <w:bCs/>
          <w:sz w:val="28"/>
          <w:szCs w:val="28"/>
        </w:rPr>
      </w:pPr>
      <w:r>
        <w:rPr>
          <w:bCs/>
          <w:sz w:val="28"/>
          <w:szCs w:val="28"/>
        </w:rPr>
        <w:t>от______________№_______</w:t>
      </w:r>
    </w:p>
    <w:p w:rsidR="00DF72C2" w:rsidRPr="00DF72C2" w:rsidRDefault="00DF72C2" w:rsidP="00DF72C2">
      <w:pPr>
        <w:spacing w:after="200"/>
        <w:contextualSpacing/>
        <w:jc w:val="both"/>
        <w:rPr>
          <w:bCs/>
          <w:sz w:val="28"/>
          <w:szCs w:val="28"/>
        </w:rPr>
      </w:pPr>
    </w:p>
    <w:p w:rsidR="00DF72C2" w:rsidRPr="00DF72C2" w:rsidRDefault="00DF72C2" w:rsidP="00DF72C2">
      <w:pPr>
        <w:spacing w:after="200"/>
        <w:contextualSpacing/>
        <w:jc w:val="both"/>
        <w:rPr>
          <w:bCs/>
          <w:sz w:val="28"/>
          <w:szCs w:val="28"/>
        </w:rPr>
      </w:pPr>
    </w:p>
    <w:p w:rsidR="00DF72C2" w:rsidRPr="00DF72C2" w:rsidRDefault="00DF72C2" w:rsidP="00DF72C2">
      <w:pPr>
        <w:spacing w:after="200"/>
        <w:contextualSpacing/>
        <w:jc w:val="both"/>
        <w:rPr>
          <w:bCs/>
          <w:sz w:val="28"/>
          <w:szCs w:val="28"/>
        </w:rPr>
      </w:pPr>
    </w:p>
    <w:p w:rsidR="00DF72C2" w:rsidRPr="00DF72C2" w:rsidRDefault="00DF72C2" w:rsidP="00DF72C2">
      <w:pPr>
        <w:spacing w:after="200"/>
        <w:contextualSpacing/>
        <w:jc w:val="both"/>
        <w:rPr>
          <w:bCs/>
          <w:sz w:val="28"/>
          <w:szCs w:val="28"/>
        </w:rPr>
      </w:pPr>
    </w:p>
    <w:p w:rsidR="00DF72C2" w:rsidRPr="00DF72C2" w:rsidRDefault="00DF72C2" w:rsidP="00DF72C2">
      <w:pPr>
        <w:spacing w:after="200"/>
        <w:contextualSpacing/>
        <w:jc w:val="both"/>
        <w:rPr>
          <w:bCs/>
          <w:sz w:val="28"/>
          <w:szCs w:val="28"/>
        </w:rPr>
      </w:pPr>
    </w:p>
    <w:p w:rsidR="00DF72C2" w:rsidRPr="00DF72C2" w:rsidRDefault="00DF72C2" w:rsidP="00DF72C2">
      <w:pPr>
        <w:spacing w:after="200"/>
        <w:contextualSpacing/>
        <w:jc w:val="both"/>
        <w:rPr>
          <w:bCs/>
          <w:sz w:val="28"/>
          <w:szCs w:val="28"/>
        </w:rPr>
      </w:pPr>
    </w:p>
    <w:p w:rsidR="00DF72C2" w:rsidRPr="00DF72C2" w:rsidRDefault="00DF72C2" w:rsidP="00DF72C2">
      <w:pPr>
        <w:spacing w:after="200"/>
        <w:contextualSpacing/>
        <w:jc w:val="center"/>
        <w:rPr>
          <w:b/>
          <w:sz w:val="28"/>
          <w:szCs w:val="28"/>
        </w:rPr>
      </w:pPr>
      <w:r w:rsidRPr="00DF72C2">
        <w:rPr>
          <w:b/>
          <w:sz w:val="28"/>
          <w:szCs w:val="28"/>
        </w:rPr>
        <w:t>КОНКУРСНАЯ ДОКУМЕНТАЦИЯ</w:t>
      </w:r>
    </w:p>
    <w:p w:rsidR="00DF72C2" w:rsidRPr="00DF72C2" w:rsidRDefault="00DF72C2" w:rsidP="00DF72C2">
      <w:pPr>
        <w:spacing w:after="200"/>
        <w:contextualSpacing/>
        <w:jc w:val="center"/>
        <w:rPr>
          <w:b/>
          <w:sz w:val="28"/>
          <w:szCs w:val="28"/>
        </w:rPr>
      </w:pPr>
      <w:r w:rsidRPr="00DF72C2">
        <w:rPr>
          <w:b/>
          <w:sz w:val="28"/>
          <w:szCs w:val="28"/>
        </w:rPr>
        <w:t>по отбору специализированной службы по вопросам</w:t>
      </w:r>
    </w:p>
    <w:p w:rsidR="00DF72C2" w:rsidRPr="00DF72C2" w:rsidRDefault="00DF72C2" w:rsidP="00DF72C2">
      <w:pPr>
        <w:spacing w:after="200"/>
        <w:contextualSpacing/>
        <w:jc w:val="center"/>
        <w:rPr>
          <w:b/>
          <w:sz w:val="28"/>
          <w:szCs w:val="28"/>
        </w:rPr>
      </w:pPr>
      <w:r w:rsidRPr="00DF72C2">
        <w:rPr>
          <w:b/>
          <w:sz w:val="28"/>
          <w:szCs w:val="28"/>
        </w:rPr>
        <w:t>похоронного дела на территории</w:t>
      </w:r>
    </w:p>
    <w:p w:rsidR="00DF72C2" w:rsidRPr="00DF72C2" w:rsidRDefault="00DF72C2" w:rsidP="00DF72C2">
      <w:pPr>
        <w:spacing w:after="200"/>
        <w:contextualSpacing/>
        <w:jc w:val="center"/>
        <w:rPr>
          <w:b/>
          <w:sz w:val="28"/>
          <w:szCs w:val="28"/>
        </w:rPr>
      </w:pPr>
      <w:r>
        <w:rPr>
          <w:b/>
          <w:sz w:val="28"/>
          <w:szCs w:val="28"/>
        </w:rPr>
        <w:t>Васюринского сельского поселения</w:t>
      </w:r>
      <w:r w:rsidRPr="00DF72C2">
        <w:rPr>
          <w:b/>
          <w:sz w:val="28"/>
          <w:szCs w:val="28"/>
        </w:rPr>
        <w:t xml:space="preserve"> </w:t>
      </w:r>
      <w:r>
        <w:rPr>
          <w:b/>
          <w:sz w:val="28"/>
          <w:szCs w:val="28"/>
        </w:rPr>
        <w:t>Динского района</w:t>
      </w:r>
    </w:p>
    <w:p w:rsidR="00DF72C2" w:rsidRPr="00DF72C2" w:rsidRDefault="00DF72C2" w:rsidP="00DF72C2">
      <w:pPr>
        <w:spacing w:after="200"/>
        <w:contextualSpacing/>
        <w:jc w:val="center"/>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Default="00DF72C2" w:rsidP="00DF72C2">
      <w:pPr>
        <w:spacing w:after="200"/>
        <w:contextualSpacing/>
        <w:jc w:val="both"/>
        <w:rPr>
          <w:sz w:val="28"/>
          <w:szCs w:val="28"/>
        </w:rPr>
      </w:pPr>
    </w:p>
    <w:p w:rsidR="00DF72C2" w:rsidRDefault="00DF72C2" w:rsidP="00DF72C2">
      <w:pPr>
        <w:spacing w:after="200"/>
        <w:contextualSpacing/>
        <w:jc w:val="both"/>
        <w:rPr>
          <w:sz w:val="28"/>
          <w:szCs w:val="28"/>
        </w:rPr>
      </w:pPr>
    </w:p>
    <w:p w:rsidR="00DF72C2" w:rsidRDefault="00DF72C2" w:rsidP="00DF72C2">
      <w:pPr>
        <w:spacing w:after="200"/>
        <w:contextualSpacing/>
        <w:jc w:val="both"/>
        <w:rPr>
          <w:sz w:val="28"/>
          <w:szCs w:val="28"/>
        </w:rPr>
      </w:pPr>
    </w:p>
    <w:p w:rsidR="00DF72C2" w:rsidRDefault="00DF72C2" w:rsidP="00DF72C2">
      <w:pPr>
        <w:spacing w:after="200"/>
        <w:contextualSpacing/>
        <w:jc w:val="both"/>
        <w:rPr>
          <w:sz w:val="28"/>
          <w:szCs w:val="28"/>
        </w:rPr>
      </w:pPr>
    </w:p>
    <w:p w:rsidR="00DF72C2" w:rsidRDefault="00DF72C2" w:rsidP="00DF72C2">
      <w:pPr>
        <w:spacing w:after="200"/>
        <w:contextualSpacing/>
        <w:jc w:val="both"/>
        <w:rPr>
          <w:sz w:val="28"/>
          <w:szCs w:val="28"/>
        </w:rPr>
      </w:pPr>
    </w:p>
    <w:p w:rsidR="00DF72C2" w:rsidRDefault="00DF72C2" w:rsidP="00DF72C2">
      <w:pPr>
        <w:spacing w:after="200"/>
        <w:contextualSpacing/>
        <w:jc w:val="both"/>
        <w:rPr>
          <w:sz w:val="28"/>
          <w:szCs w:val="28"/>
        </w:rPr>
      </w:pPr>
    </w:p>
    <w:p w:rsid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center"/>
        <w:rPr>
          <w:sz w:val="28"/>
          <w:szCs w:val="28"/>
        </w:rPr>
      </w:pPr>
      <w:proofErr w:type="spellStart"/>
      <w:r>
        <w:rPr>
          <w:sz w:val="28"/>
          <w:szCs w:val="28"/>
        </w:rPr>
        <w:t>ст-ца</w:t>
      </w:r>
      <w:proofErr w:type="spellEnd"/>
      <w:r>
        <w:rPr>
          <w:sz w:val="28"/>
          <w:szCs w:val="28"/>
        </w:rPr>
        <w:t xml:space="preserve"> Васюринская</w:t>
      </w:r>
    </w:p>
    <w:p w:rsidR="00DF72C2" w:rsidRPr="00DF72C2" w:rsidRDefault="00DF72C2" w:rsidP="00DF72C2">
      <w:pPr>
        <w:spacing w:after="200"/>
        <w:contextualSpacing/>
        <w:jc w:val="center"/>
        <w:rPr>
          <w:sz w:val="28"/>
          <w:szCs w:val="28"/>
        </w:rPr>
      </w:pPr>
      <w:r>
        <w:rPr>
          <w:sz w:val="28"/>
          <w:szCs w:val="28"/>
        </w:rPr>
        <w:t>2019</w:t>
      </w:r>
    </w:p>
    <w:p w:rsidR="00DF72C2" w:rsidRDefault="00DF72C2">
      <w:pPr>
        <w:spacing w:after="200" w:line="276" w:lineRule="auto"/>
        <w:rPr>
          <w:sz w:val="28"/>
          <w:szCs w:val="28"/>
        </w:rPr>
      </w:pPr>
      <w:r>
        <w:rPr>
          <w:sz w:val="28"/>
          <w:szCs w:val="28"/>
        </w:rPr>
        <w:br w:type="page"/>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b/>
          <w:sz w:val="28"/>
          <w:szCs w:val="28"/>
        </w:rPr>
      </w:pPr>
      <w:r w:rsidRPr="00DF72C2">
        <w:rPr>
          <w:b/>
          <w:sz w:val="28"/>
          <w:szCs w:val="28"/>
        </w:rPr>
        <w:t>Содержание конкурсной документации</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b/>
          <w:sz w:val="28"/>
          <w:szCs w:val="28"/>
        </w:rPr>
      </w:pPr>
      <w:r w:rsidRPr="00DF72C2">
        <w:rPr>
          <w:b/>
          <w:sz w:val="28"/>
          <w:szCs w:val="28"/>
        </w:rPr>
        <w:t xml:space="preserve">Введение             </w:t>
      </w:r>
    </w:p>
    <w:p w:rsidR="00DF72C2" w:rsidRPr="00DF72C2" w:rsidRDefault="00DF72C2" w:rsidP="00DF72C2">
      <w:pPr>
        <w:numPr>
          <w:ilvl w:val="0"/>
          <w:numId w:val="14"/>
        </w:numPr>
        <w:spacing w:after="200"/>
        <w:contextualSpacing/>
        <w:jc w:val="both"/>
        <w:rPr>
          <w:sz w:val="28"/>
          <w:szCs w:val="28"/>
        </w:rPr>
      </w:pPr>
      <w:r w:rsidRPr="00DF72C2">
        <w:rPr>
          <w:sz w:val="28"/>
          <w:szCs w:val="28"/>
        </w:rPr>
        <w:t>Общие положения</w:t>
      </w:r>
    </w:p>
    <w:p w:rsidR="00DF72C2" w:rsidRPr="00DF72C2" w:rsidRDefault="00DF72C2" w:rsidP="00DF72C2">
      <w:pPr>
        <w:numPr>
          <w:ilvl w:val="0"/>
          <w:numId w:val="14"/>
        </w:numPr>
        <w:spacing w:after="200"/>
        <w:contextualSpacing/>
        <w:jc w:val="both"/>
        <w:rPr>
          <w:sz w:val="28"/>
          <w:szCs w:val="28"/>
        </w:rPr>
      </w:pPr>
      <w:r w:rsidRPr="00DF72C2">
        <w:rPr>
          <w:sz w:val="28"/>
          <w:szCs w:val="28"/>
        </w:rPr>
        <w:t>Спецификация оказываемых услуг</w:t>
      </w:r>
    </w:p>
    <w:p w:rsidR="00DF72C2" w:rsidRPr="00DF72C2" w:rsidRDefault="00DF72C2" w:rsidP="00DF72C2">
      <w:pPr>
        <w:numPr>
          <w:ilvl w:val="1"/>
          <w:numId w:val="14"/>
        </w:numPr>
        <w:spacing w:after="200"/>
        <w:contextualSpacing/>
        <w:jc w:val="both"/>
        <w:rPr>
          <w:sz w:val="28"/>
          <w:szCs w:val="28"/>
        </w:rPr>
      </w:pPr>
      <w:r w:rsidRPr="00DF72C2">
        <w:rPr>
          <w:sz w:val="28"/>
          <w:szCs w:val="28"/>
        </w:rPr>
        <w:t>Предмет открытого конкурса</w:t>
      </w:r>
    </w:p>
    <w:p w:rsidR="00DF72C2" w:rsidRPr="00DF72C2" w:rsidRDefault="00DF72C2" w:rsidP="00DF72C2">
      <w:pPr>
        <w:numPr>
          <w:ilvl w:val="1"/>
          <w:numId w:val="14"/>
        </w:numPr>
        <w:spacing w:after="200"/>
        <w:contextualSpacing/>
        <w:jc w:val="both"/>
        <w:rPr>
          <w:sz w:val="28"/>
          <w:szCs w:val="28"/>
        </w:rPr>
      </w:pPr>
      <w:r w:rsidRPr="00DF72C2">
        <w:rPr>
          <w:sz w:val="28"/>
          <w:szCs w:val="28"/>
        </w:rPr>
        <w:t>Место оказания услуг</w:t>
      </w:r>
    </w:p>
    <w:p w:rsidR="00DF72C2" w:rsidRPr="00DF72C2" w:rsidRDefault="00DF72C2" w:rsidP="00DF72C2">
      <w:pPr>
        <w:numPr>
          <w:ilvl w:val="1"/>
          <w:numId w:val="14"/>
        </w:numPr>
        <w:spacing w:after="200"/>
        <w:contextualSpacing/>
        <w:jc w:val="both"/>
        <w:rPr>
          <w:sz w:val="28"/>
          <w:szCs w:val="28"/>
        </w:rPr>
      </w:pPr>
      <w:r w:rsidRPr="00DF72C2">
        <w:rPr>
          <w:sz w:val="28"/>
          <w:szCs w:val="28"/>
        </w:rPr>
        <w:t>Сроки оказания услуг</w:t>
      </w:r>
    </w:p>
    <w:p w:rsidR="00DF72C2" w:rsidRPr="00DF72C2" w:rsidRDefault="00DF72C2" w:rsidP="00DF72C2">
      <w:pPr>
        <w:numPr>
          <w:ilvl w:val="1"/>
          <w:numId w:val="14"/>
        </w:numPr>
        <w:spacing w:after="200"/>
        <w:contextualSpacing/>
        <w:jc w:val="both"/>
        <w:rPr>
          <w:sz w:val="28"/>
          <w:szCs w:val="28"/>
        </w:rPr>
      </w:pPr>
      <w:r w:rsidRPr="00DF72C2">
        <w:rPr>
          <w:sz w:val="28"/>
          <w:szCs w:val="28"/>
        </w:rPr>
        <w:t>Условия, объемы оказываемых услуг</w:t>
      </w:r>
    </w:p>
    <w:p w:rsidR="00DF72C2" w:rsidRPr="00DF72C2" w:rsidRDefault="00DF72C2" w:rsidP="00DF72C2">
      <w:pPr>
        <w:numPr>
          <w:ilvl w:val="1"/>
          <w:numId w:val="14"/>
        </w:numPr>
        <w:spacing w:after="200"/>
        <w:contextualSpacing/>
        <w:jc w:val="both"/>
        <w:rPr>
          <w:sz w:val="28"/>
          <w:szCs w:val="28"/>
        </w:rPr>
      </w:pPr>
      <w:r w:rsidRPr="00DF72C2">
        <w:rPr>
          <w:sz w:val="28"/>
          <w:szCs w:val="28"/>
        </w:rPr>
        <w:t>Требования к качеству оказываемых услуг</w:t>
      </w:r>
    </w:p>
    <w:p w:rsidR="00DF72C2" w:rsidRPr="00DF72C2" w:rsidRDefault="00DF72C2" w:rsidP="00DF72C2">
      <w:pPr>
        <w:numPr>
          <w:ilvl w:val="0"/>
          <w:numId w:val="14"/>
        </w:numPr>
        <w:spacing w:after="200"/>
        <w:contextualSpacing/>
        <w:jc w:val="both"/>
        <w:rPr>
          <w:sz w:val="28"/>
          <w:szCs w:val="28"/>
        </w:rPr>
      </w:pPr>
      <w:r w:rsidRPr="00DF72C2">
        <w:rPr>
          <w:sz w:val="28"/>
          <w:szCs w:val="28"/>
        </w:rPr>
        <w:t xml:space="preserve">Требования к содержанию и оформлению заявок на участие в конкурсе, инструкция по их подготовке </w:t>
      </w:r>
    </w:p>
    <w:p w:rsidR="00DF72C2" w:rsidRPr="00DF72C2" w:rsidRDefault="00DF72C2" w:rsidP="00DF72C2">
      <w:pPr>
        <w:numPr>
          <w:ilvl w:val="1"/>
          <w:numId w:val="14"/>
        </w:numPr>
        <w:spacing w:after="200"/>
        <w:contextualSpacing/>
        <w:jc w:val="both"/>
        <w:rPr>
          <w:sz w:val="28"/>
          <w:szCs w:val="28"/>
        </w:rPr>
      </w:pPr>
      <w:r w:rsidRPr="00DF72C2">
        <w:rPr>
          <w:sz w:val="28"/>
          <w:szCs w:val="28"/>
        </w:rPr>
        <w:t>Документы, предоставляемые участниками конкурса</w:t>
      </w:r>
    </w:p>
    <w:p w:rsidR="00DF72C2" w:rsidRPr="00DF72C2" w:rsidRDefault="00DF72C2" w:rsidP="00DF72C2">
      <w:pPr>
        <w:numPr>
          <w:ilvl w:val="1"/>
          <w:numId w:val="14"/>
        </w:numPr>
        <w:spacing w:after="200"/>
        <w:contextualSpacing/>
        <w:jc w:val="both"/>
        <w:rPr>
          <w:sz w:val="28"/>
          <w:szCs w:val="28"/>
        </w:rPr>
      </w:pPr>
      <w:r w:rsidRPr="00DF72C2">
        <w:rPr>
          <w:sz w:val="28"/>
          <w:szCs w:val="28"/>
        </w:rPr>
        <w:t>Оформление заявки на участие в конкурсе</w:t>
      </w:r>
    </w:p>
    <w:p w:rsidR="00DF72C2" w:rsidRPr="00DF72C2" w:rsidRDefault="00DF72C2" w:rsidP="00DF72C2">
      <w:pPr>
        <w:numPr>
          <w:ilvl w:val="1"/>
          <w:numId w:val="14"/>
        </w:numPr>
        <w:spacing w:after="200"/>
        <w:contextualSpacing/>
        <w:jc w:val="both"/>
        <w:rPr>
          <w:sz w:val="28"/>
          <w:szCs w:val="28"/>
        </w:rPr>
      </w:pPr>
      <w:r w:rsidRPr="00DF72C2">
        <w:rPr>
          <w:sz w:val="28"/>
          <w:szCs w:val="28"/>
        </w:rPr>
        <w:t>Требования по опечатыванию и маркировке конвертов с заявками</w:t>
      </w:r>
    </w:p>
    <w:p w:rsidR="00DF72C2" w:rsidRPr="00DF72C2" w:rsidRDefault="00DF72C2" w:rsidP="00DF72C2">
      <w:pPr>
        <w:numPr>
          <w:ilvl w:val="0"/>
          <w:numId w:val="14"/>
        </w:numPr>
        <w:spacing w:after="200"/>
        <w:contextualSpacing/>
        <w:jc w:val="both"/>
        <w:rPr>
          <w:sz w:val="28"/>
          <w:szCs w:val="28"/>
        </w:rPr>
      </w:pPr>
      <w:r w:rsidRPr="00DF72C2">
        <w:rPr>
          <w:sz w:val="28"/>
          <w:szCs w:val="28"/>
        </w:rPr>
        <w:t>Требования к участникам открытого конкурса</w:t>
      </w:r>
    </w:p>
    <w:p w:rsidR="00DF72C2" w:rsidRPr="00DF72C2" w:rsidRDefault="00DF72C2" w:rsidP="00DF72C2">
      <w:pPr>
        <w:numPr>
          <w:ilvl w:val="0"/>
          <w:numId w:val="14"/>
        </w:numPr>
        <w:spacing w:after="200"/>
        <w:contextualSpacing/>
        <w:jc w:val="both"/>
        <w:rPr>
          <w:sz w:val="28"/>
          <w:szCs w:val="28"/>
        </w:rPr>
      </w:pPr>
      <w:r w:rsidRPr="00DF72C2">
        <w:rPr>
          <w:sz w:val="28"/>
          <w:szCs w:val="28"/>
        </w:rPr>
        <w:t>Порядок, место, сроки представления заявок на участие в конкурсе, их регистрация</w:t>
      </w:r>
    </w:p>
    <w:p w:rsidR="00DF72C2" w:rsidRPr="00DF72C2" w:rsidRDefault="00DF72C2" w:rsidP="00DF72C2">
      <w:pPr>
        <w:numPr>
          <w:ilvl w:val="0"/>
          <w:numId w:val="14"/>
        </w:numPr>
        <w:spacing w:after="200"/>
        <w:contextualSpacing/>
        <w:jc w:val="both"/>
        <w:rPr>
          <w:sz w:val="28"/>
          <w:szCs w:val="28"/>
        </w:rPr>
      </w:pPr>
      <w:r w:rsidRPr="00DF72C2">
        <w:rPr>
          <w:sz w:val="28"/>
          <w:szCs w:val="28"/>
        </w:rPr>
        <w:t xml:space="preserve">Формы, порядок, дата начала и окончания срока </w:t>
      </w:r>
      <w:proofErr w:type="gramStart"/>
      <w:r w:rsidRPr="00DF72C2">
        <w:rPr>
          <w:sz w:val="28"/>
          <w:szCs w:val="28"/>
        </w:rPr>
        <w:t>предоставления  участникам</w:t>
      </w:r>
      <w:proofErr w:type="gramEnd"/>
      <w:r w:rsidRPr="00DF72C2">
        <w:rPr>
          <w:sz w:val="28"/>
          <w:szCs w:val="28"/>
        </w:rPr>
        <w:t xml:space="preserve"> конкурса разъяснений положений конкурсной документации</w:t>
      </w:r>
    </w:p>
    <w:p w:rsidR="00DF72C2" w:rsidRPr="00DF72C2" w:rsidRDefault="00DF72C2" w:rsidP="00DF72C2">
      <w:pPr>
        <w:numPr>
          <w:ilvl w:val="0"/>
          <w:numId w:val="14"/>
        </w:numPr>
        <w:spacing w:after="200"/>
        <w:contextualSpacing/>
        <w:jc w:val="both"/>
        <w:rPr>
          <w:sz w:val="28"/>
          <w:szCs w:val="28"/>
        </w:rPr>
      </w:pPr>
      <w:r w:rsidRPr="00DF72C2">
        <w:rPr>
          <w:sz w:val="28"/>
          <w:szCs w:val="28"/>
        </w:rPr>
        <w:t>Место, порядок, дата и время вскрытия конвертов с заявками на участие в конкурсе</w:t>
      </w:r>
    </w:p>
    <w:p w:rsidR="00DF72C2" w:rsidRPr="00DF72C2" w:rsidRDefault="00DF72C2" w:rsidP="00DF72C2">
      <w:pPr>
        <w:numPr>
          <w:ilvl w:val="0"/>
          <w:numId w:val="14"/>
        </w:numPr>
        <w:spacing w:after="200"/>
        <w:contextualSpacing/>
        <w:jc w:val="both"/>
        <w:rPr>
          <w:sz w:val="28"/>
          <w:szCs w:val="28"/>
        </w:rPr>
      </w:pPr>
      <w:r w:rsidRPr="00DF72C2">
        <w:rPr>
          <w:sz w:val="28"/>
          <w:szCs w:val="28"/>
        </w:rPr>
        <w:t>Место, порядок, дата и время рассмотрения заявок на участие в конкурсе</w:t>
      </w:r>
    </w:p>
    <w:p w:rsidR="00DF72C2" w:rsidRPr="00DF72C2" w:rsidRDefault="00DF72C2" w:rsidP="00DF72C2">
      <w:pPr>
        <w:numPr>
          <w:ilvl w:val="0"/>
          <w:numId w:val="14"/>
        </w:numPr>
        <w:spacing w:after="200"/>
        <w:contextualSpacing/>
        <w:jc w:val="both"/>
        <w:rPr>
          <w:sz w:val="28"/>
          <w:szCs w:val="28"/>
        </w:rPr>
      </w:pPr>
      <w:r w:rsidRPr="00DF72C2">
        <w:rPr>
          <w:sz w:val="28"/>
          <w:szCs w:val="28"/>
        </w:rPr>
        <w:t>Оценка и сопоставление заявок</w:t>
      </w:r>
    </w:p>
    <w:p w:rsidR="00DF72C2" w:rsidRPr="00DF72C2" w:rsidRDefault="00DF72C2" w:rsidP="00DF72C2">
      <w:pPr>
        <w:numPr>
          <w:ilvl w:val="0"/>
          <w:numId w:val="14"/>
        </w:numPr>
        <w:spacing w:after="200"/>
        <w:contextualSpacing/>
        <w:jc w:val="both"/>
        <w:rPr>
          <w:sz w:val="28"/>
          <w:szCs w:val="28"/>
        </w:rPr>
      </w:pPr>
      <w:r w:rsidRPr="00DF72C2">
        <w:rPr>
          <w:sz w:val="28"/>
          <w:szCs w:val="28"/>
        </w:rPr>
        <w:t>Критерии оценки заявок на участие в конкурсе</w:t>
      </w:r>
    </w:p>
    <w:p w:rsidR="00DF72C2" w:rsidRPr="00DF72C2" w:rsidRDefault="00DF72C2" w:rsidP="00DF72C2">
      <w:pPr>
        <w:numPr>
          <w:ilvl w:val="0"/>
          <w:numId w:val="14"/>
        </w:numPr>
        <w:spacing w:after="200"/>
        <w:contextualSpacing/>
        <w:jc w:val="both"/>
        <w:rPr>
          <w:sz w:val="28"/>
          <w:szCs w:val="28"/>
        </w:rPr>
      </w:pPr>
      <w:r w:rsidRPr="00DF72C2">
        <w:rPr>
          <w:sz w:val="28"/>
          <w:szCs w:val="28"/>
        </w:rPr>
        <w:t xml:space="preserve"> Порядок оценки и сопоставления заявок на участие в конкурсе, подведение итогов</w:t>
      </w:r>
    </w:p>
    <w:p w:rsidR="00DF72C2" w:rsidRPr="00DF72C2" w:rsidRDefault="00DF72C2" w:rsidP="00DF72C2">
      <w:pPr>
        <w:numPr>
          <w:ilvl w:val="0"/>
          <w:numId w:val="14"/>
        </w:numPr>
        <w:spacing w:after="200"/>
        <w:contextualSpacing/>
        <w:jc w:val="both"/>
        <w:rPr>
          <w:sz w:val="28"/>
          <w:szCs w:val="28"/>
        </w:rPr>
      </w:pPr>
      <w:r w:rsidRPr="00DF72C2">
        <w:rPr>
          <w:sz w:val="28"/>
          <w:szCs w:val="28"/>
        </w:rPr>
        <w:t>Присвоение статуса специализированной службы по результатам проведения конкурса и подписание договора</w:t>
      </w:r>
    </w:p>
    <w:p w:rsidR="00DF72C2" w:rsidRPr="00DF72C2" w:rsidRDefault="00DF72C2" w:rsidP="00DF72C2">
      <w:pPr>
        <w:numPr>
          <w:ilvl w:val="0"/>
          <w:numId w:val="14"/>
        </w:numPr>
        <w:spacing w:after="200"/>
        <w:contextualSpacing/>
        <w:jc w:val="both"/>
        <w:rPr>
          <w:sz w:val="28"/>
          <w:szCs w:val="28"/>
        </w:rPr>
      </w:pPr>
      <w:r w:rsidRPr="00DF72C2">
        <w:rPr>
          <w:sz w:val="28"/>
          <w:szCs w:val="28"/>
        </w:rPr>
        <w:t>Техническая часть</w:t>
      </w:r>
    </w:p>
    <w:p w:rsidR="00DF72C2" w:rsidRPr="00DF72C2" w:rsidRDefault="00DF72C2" w:rsidP="00DF72C2">
      <w:pPr>
        <w:numPr>
          <w:ilvl w:val="0"/>
          <w:numId w:val="14"/>
        </w:numPr>
        <w:spacing w:after="200"/>
        <w:contextualSpacing/>
        <w:jc w:val="both"/>
        <w:rPr>
          <w:sz w:val="28"/>
          <w:szCs w:val="28"/>
        </w:rPr>
      </w:pPr>
      <w:r w:rsidRPr="00DF72C2">
        <w:rPr>
          <w:sz w:val="28"/>
          <w:szCs w:val="28"/>
        </w:rPr>
        <w:t>Образцы форм (приложения к конкурсной документации):</w:t>
      </w:r>
    </w:p>
    <w:p w:rsidR="00DF72C2" w:rsidRPr="00DF72C2" w:rsidRDefault="00DF72C2" w:rsidP="00DF72C2">
      <w:pPr>
        <w:spacing w:after="200"/>
        <w:contextualSpacing/>
        <w:jc w:val="both"/>
        <w:rPr>
          <w:sz w:val="28"/>
          <w:szCs w:val="28"/>
        </w:rPr>
      </w:pPr>
      <w:r w:rsidRPr="00DF72C2">
        <w:rPr>
          <w:b/>
          <w:sz w:val="28"/>
          <w:szCs w:val="28"/>
        </w:rPr>
        <w:t>Приложение № 1.</w:t>
      </w:r>
      <w:r w:rsidRPr="00DF72C2">
        <w:rPr>
          <w:sz w:val="28"/>
          <w:szCs w:val="28"/>
        </w:rPr>
        <w:t xml:space="preserve"> Заявка на участие в конкурсе</w:t>
      </w:r>
    </w:p>
    <w:p w:rsidR="00DF72C2" w:rsidRPr="00DF72C2" w:rsidRDefault="00DF72C2" w:rsidP="00DF72C2">
      <w:pPr>
        <w:spacing w:after="200"/>
        <w:contextualSpacing/>
        <w:jc w:val="both"/>
        <w:rPr>
          <w:sz w:val="28"/>
          <w:szCs w:val="28"/>
        </w:rPr>
      </w:pPr>
      <w:r w:rsidRPr="00DF72C2">
        <w:rPr>
          <w:b/>
          <w:sz w:val="28"/>
          <w:szCs w:val="28"/>
        </w:rPr>
        <w:t>Приложение № 2.</w:t>
      </w:r>
      <w:r w:rsidRPr="00DF72C2">
        <w:rPr>
          <w:sz w:val="28"/>
          <w:szCs w:val="28"/>
        </w:rPr>
        <w:t xml:space="preserve"> Форма описи документов, представляемых для участия в конкурсе</w:t>
      </w:r>
    </w:p>
    <w:p w:rsidR="00DF72C2" w:rsidRPr="00DF72C2" w:rsidRDefault="00DF72C2" w:rsidP="00DF72C2">
      <w:pPr>
        <w:spacing w:after="200"/>
        <w:contextualSpacing/>
        <w:jc w:val="both"/>
        <w:rPr>
          <w:sz w:val="28"/>
          <w:szCs w:val="28"/>
        </w:rPr>
      </w:pPr>
      <w:r w:rsidRPr="00DF72C2">
        <w:rPr>
          <w:b/>
          <w:sz w:val="28"/>
          <w:szCs w:val="28"/>
        </w:rPr>
        <w:t>Приложение № 3.</w:t>
      </w:r>
      <w:r w:rsidRPr="00DF72C2">
        <w:rPr>
          <w:sz w:val="28"/>
          <w:szCs w:val="28"/>
        </w:rPr>
        <w:t xml:space="preserve"> Анкета претендента</w:t>
      </w:r>
    </w:p>
    <w:p w:rsidR="00DF72C2" w:rsidRPr="00DF72C2" w:rsidRDefault="00DF72C2" w:rsidP="00DF72C2">
      <w:pPr>
        <w:spacing w:after="200"/>
        <w:contextualSpacing/>
        <w:jc w:val="both"/>
        <w:rPr>
          <w:sz w:val="28"/>
          <w:szCs w:val="28"/>
        </w:rPr>
      </w:pPr>
      <w:r w:rsidRPr="00DF72C2">
        <w:rPr>
          <w:b/>
          <w:sz w:val="28"/>
          <w:szCs w:val="28"/>
        </w:rPr>
        <w:t>Приложение № 4.</w:t>
      </w:r>
      <w:r w:rsidRPr="00DF72C2">
        <w:rPr>
          <w:sz w:val="28"/>
          <w:szCs w:val="28"/>
        </w:rPr>
        <w:t xml:space="preserve"> Предложение о функциональных и качественных характеристиках работ</w:t>
      </w:r>
    </w:p>
    <w:p w:rsidR="00DF72C2" w:rsidRPr="00DF72C2" w:rsidRDefault="00DF72C2" w:rsidP="00DF72C2">
      <w:pPr>
        <w:spacing w:after="200"/>
        <w:contextualSpacing/>
        <w:jc w:val="both"/>
        <w:rPr>
          <w:sz w:val="28"/>
          <w:szCs w:val="28"/>
        </w:rPr>
      </w:pPr>
      <w:r w:rsidRPr="00DF72C2">
        <w:rPr>
          <w:b/>
          <w:sz w:val="28"/>
          <w:szCs w:val="28"/>
        </w:rPr>
        <w:t>Приложение № 5.</w:t>
      </w:r>
      <w:r w:rsidRPr="00DF72C2">
        <w:rPr>
          <w:sz w:val="28"/>
          <w:szCs w:val="28"/>
        </w:rPr>
        <w:t xml:space="preserve"> Сведения о наличии материально-технической базы, об осуществлении деятельности в качестве специализированной организации по оказанию ритуальных услуг</w:t>
      </w:r>
    </w:p>
    <w:p w:rsidR="00DF72C2" w:rsidRPr="00DF72C2" w:rsidRDefault="00DF72C2" w:rsidP="00DF72C2">
      <w:pPr>
        <w:spacing w:after="200"/>
        <w:contextualSpacing/>
        <w:jc w:val="both"/>
        <w:rPr>
          <w:sz w:val="28"/>
          <w:szCs w:val="28"/>
        </w:rPr>
      </w:pPr>
      <w:r w:rsidRPr="00DF72C2">
        <w:rPr>
          <w:b/>
          <w:sz w:val="28"/>
          <w:szCs w:val="28"/>
        </w:rPr>
        <w:t>Приложение № 6.</w:t>
      </w:r>
      <w:r w:rsidRPr="00DF72C2">
        <w:rPr>
          <w:sz w:val="28"/>
          <w:szCs w:val="28"/>
        </w:rPr>
        <w:t xml:space="preserve"> Сведения о кадровых ресурсах</w:t>
      </w:r>
    </w:p>
    <w:p w:rsidR="00DF72C2" w:rsidRPr="00DF72C2" w:rsidRDefault="00DF72C2" w:rsidP="00DF72C2">
      <w:pPr>
        <w:spacing w:after="200"/>
        <w:contextualSpacing/>
        <w:jc w:val="both"/>
        <w:rPr>
          <w:sz w:val="28"/>
          <w:szCs w:val="28"/>
        </w:rPr>
      </w:pPr>
      <w:r w:rsidRPr="00DF72C2">
        <w:rPr>
          <w:b/>
          <w:sz w:val="28"/>
          <w:szCs w:val="28"/>
        </w:rPr>
        <w:t>Приложение № 7.</w:t>
      </w:r>
      <w:r w:rsidRPr="00DF72C2">
        <w:rPr>
          <w:sz w:val="28"/>
          <w:szCs w:val="28"/>
        </w:rPr>
        <w:t xml:space="preserve"> Уведомление об отзыве заявки</w:t>
      </w:r>
    </w:p>
    <w:p w:rsidR="00DF72C2" w:rsidRPr="00DF72C2" w:rsidRDefault="00DF72C2" w:rsidP="00DF72C2">
      <w:pPr>
        <w:spacing w:after="200"/>
        <w:contextualSpacing/>
        <w:jc w:val="both"/>
        <w:rPr>
          <w:sz w:val="28"/>
          <w:szCs w:val="28"/>
        </w:rPr>
      </w:pPr>
      <w:r w:rsidRPr="00DF72C2">
        <w:rPr>
          <w:b/>
          <w:sz w:val="28"/>
          <w:szCs w:val="28"/>
        </w:rPr>
        <w:lastRenderedPageBreak/>
        <w:t>Приложение № 8.</w:t>
      </w:r>
      <w:r w:rsidRPr="00DF72C2">
        <w:rPr>
          <w:sz w:val="28"/>
          <w:szCs w:val="28"/>
        </w:rPr>
        <w:t xml:space="preserve"> Проект договора</w:t>
      </w:r>
    </w:p>
    <w:p w:rsidR="00DF72C2" w:rsidRPr="00DF72C2" w:rsidRDefault="00DF72C2" w:rsidP="00DF72C2">
      <w:pPr>
        <w:spacing w:after="200"/>
        <w:contextualSpacing/>
        <w:jc w:val="both"/>
        <w:rPr>
          <w:sz w:val="28"/>
          <w:szCs w:val="28"/>
        </w:rPr>
      </w:pPr>
    </w:p>
    <w:p w:rsidR="00DF72C2" w:rsidRDefault="00DF72C2">
      <w:pPr>
        <w:spacing w:after="200" w:line="276" w:lineRule="auto"/>
        <w:rPr>
          <w:b/>
          <w:bCs/>
          <w:sz w:val="28"/>
          <w:szCs w:val="28"/>
        </w:rPr>
      </w:pPr>
      <w:r>
        <w:rPr>
          <w:b/>
          <w:bCs/>
          <w:sz w:val="28"/>
          <w:szCs w:val="28"/>
        </w:rPr>
        <w:br w:type="page"/>
      </w:r>
    </w:p>
    <w:p w:rsidR="00DF72C2" w:rsidRPr="00DF72C2" w:rsidRDefault="00DF72C2" w:rsidP="00DF72C2">
      <w:pPr>
        <w:spacing w:after="200"/>
        <w:contextualSpacing/>
        <w:jc w:val="center"/>
        <w:rPr>
          <w:b/>
          <w:bCs/>
          <w:sz w:val="28"/>
          <w:szCs w:val="28"/>
        </w:rPr>
      </w:pPr>
      <w:r w:rsidRPr="00DF72C2">
        <w:rPr>
          <w:b/>
          <w:bCs/>
          <w:sz w:val="28"/>
          <w:szCs w:val="28"/>
        </w:rPr>
        <w:lastRenderedPageBreak/>
        <w:t>ВВЕДЕНИЕ</w:t>
      </w:r>
    </w:p>
    <w:p w:rsidR="00DF72C2" w:rsidRPr="00DF72C2" w:rsidRDefault="00DF72C2" w:rsidP="00DF72C2">
      <w:pPr>
        <w:spacing w:after="200"/>
        <w:contextualSpacing/>
        <w:jc w:val="center"/>
        <w:rPr>
          <w:b/>
          <w:bCs/>
          <w:sz w:val="28"/>
          <w:szCs w:val="28"/>
        </w:rPr>
      </w:pPr>
      <w:r w:rsidRPr="00DF72C2">
        <w:rPr>
          <w:b/>
          <w:bCs/>
          <w:sz w:val="28"/>
          <w:szCs w:val="28"/>
        </w:rPr>
        <w:br/>
        <w:t>УВАЖАЕМЫЕ ДАМЫ И ГОСПОДА!</w:t>
      </w:r>
    </w:p>
    <w:p w:rsidR="00DF72C2" w:rsidRPr="00DF72C2" w:rsidRDefault="00DF72C2" w:rsidP="00DF72C2">
      <w:pPr>
        <w:spacing w:after="200"/>
        <w:contextualSpacing/>
        <w:jc w:val="both"/>
        <w:rPr>
          <w:b/>
          <w:bCs/>
          <w:sz w:val="28"/>
          <w:szCs w:val="28"/>
        </w:rPr>
      </w:pPr>
    </w:p>
    <w:p w:rsidR="00DF72C2" w:rsidRPr="00DF72C2" w:rsidRDefault="00DF72C2" w:rsidP="00DF72C2">
      <w:pPr>
        <w:spacing w:after="200"/>
        <w:contextualSpacing/>
        <w:jc w:val="both"/>
        <w:rPr>
          <w:sz w:val="28"/>
          <w:szCs w:val="28"/>
        </w:rPr>
      </w:pPr>
      <w:r w:rsidRPr="00DF72C2">
        <w:rPr>
          <w:b/>
          <w:bCs/>
          <w:sz w:val="28"/>
          <w:szCs w:val="28"/>
        </w:rPr>
        <w:t xml:space="preserve">Заказчик и организатор конкурса – </w:t>
      </w:r>
      <w:r w:rsidRPr="00DF72C2">
        <w:rPr>
          <w:sz w:val="28"/>
          <w:szCs w:val="28"/>
        </w:rPr>
        <w:t xml:space="preserve">Администрация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w:t>
      </w:r>
    </w:p>
    <w:p w:rsidR="00DF72C2" w:rsidRPr="00DF72C2" w:rsidRDefault="00DF72C2" w:rsidP="00DF72C2">
      <w:pPr>
        <w:spacing w:after="200"/>
        <w:contextualSpacing/>
        <w:jc w:val="both"/>
        <w:rPr>
          <w:b/>
          <w:bCs/>
          <w:sz w:val="28"/>
          <w:szCs w:val="28"/>
        </w:rPr>
      </w:pPr>
      <w:r w:rsidRPr="00DF72C2">
        <w:rPr>
          <w:b/>
          <w:bCs/>
          <w:sz w:val="28"/>
          <w:szCs w:val="28"/>
        </w:rPr>
        <w:t>приглашает всех заинтересованных лиц к участию в открытом конкурсе (далее – конкурс), информация о котором содержится в настоящей конкурсной документации.</w:t>
      </w:r>
    </w:p>
    <w:p w:rsidR="00DF72C2" w:rsidRPr="00DF72C2" w:rsidRDefault="00DF72C2" w:rsidP="00DF72C2">
      <w:pPr>
        <w:spacing w:after="200"/>
        <w:contextualSpacing/>
        <w:jc w:val="both"/>
        <w:rPr>
          <w:sz w:val="28"/>
          <w:szCs w:val="28"/>
        </w:rPr>
      </w:pPr>
      <w:r w:rsidRPr="00DF72C2">
        <w:rPr>
          <w:b/>
          <w:bCs/>
          <w:sz w:val="28"/>
          <w:szCs w:val="28"/>
        </w:rPr>
        <w:t xml:space="preserve">Адрес местонахождения и почтовый адрес: </w:t>
      </w:r>
      <w:r w:rsidRPr="00DF72C2">
        <w:rPr>
          <w:sz w:val="28"/>
          <w:szCs w:val="28"/>
        </w:rPr>
        <w:t xml:space="preserve">353600, Россия, </w:t>
      </w:r>
      <w:r w:rsidR="007159A5">
        <w:rPr>
          <w:sz w:val="28"/>
          <w:szCs w:val="28"/>
        </w:rPr>
        <w:t xml:space="preserve">Краснодарский край, Динской район, ст. Васюринская, ул. Луначарского 94 </w:t>
      </w:r>
      <w:proofErr w:type="gramStart"/>
      <w:r w:rsidR="007159A5">
        <w:rPr>
          <w:sz w:val="28"/>
          <w:szCs w:val="28"/>
        </w:rPr>
        <w:t>А</w:t>
      </w:r>
      <w:proofErr w:type="gramEnd"/>
      <w:r w:rsidRPr="00DF72C2">
        <w:rPr>
          <w:sz w:val="28"/>
          <w:szCs w:val="28"/>
        </w:rPr>
        <w:t>;</w:t>
      </w:r>
    </w:p>
    <w:p w:rsidR="00DF72C2" w:rsidRPr="007159A5" w:rsidRDefault="00DF72C2" w:rsidP="007159A5">
      <w:pPr>
        <w:spacing w:after="200"/>
        <w:contextualSpacing/>
        <w:jc w:val="both"/>
        <w:rPr>
          <w:sz w:val="28"/>
          <w:szCs w:val="28"/>
          <w:u w:val="single"/>
        </w:rPr>
      </w:pPr>
      <w:r w:rsidRPr="00DF72C2">
        <w:rPr>
          <w:sz w:val="28"/>
          <w:szCs w:val="28"/>
        </w:rPr>
        <w:t xml:space="preserve">адрес электронной почты: </w:t>
      </w:r>
      <w:hyperlink r:id="rId9" w:history="1">
        <w:proofErr w:type="gramStart"/>
        <w:r w:rsidR="007159A5" w:rsidRPr="00392318">
          <w:rPr>
            <w:rStyle w:val="ab"/>
            <w:sz w:val="28"/>
            <w:szCs w:val="28"/>
          </w:rPr>
          <w:t>basurinskoesel@rambler.ru</w:t>
        </w:r>
      </w:hyperlink>
      <w:r w:rsidR="007159A5">
        <w:rPr>
          <w:sz w:val="28"/>
          <w:szCs w:val="28"/>
          <w:u w:val="single"/>
        </w:rPr>
        <w:t xml:space="preserve"> </w:t>
      </w:r>
      <w:r w:rsidRPr="00DF72C2">
        <w:rPr>
          <w:sz w:val="28"/>
          <w:szCs w:val="28"/>
        </w:rPr>
        <w:t>;</w:t>
      </w:r>
      <w:proofErr w:type="gramEnd"/>
      <w:r w:rsidRPr="00DF72C2">
        <w:rPr>
          <w:sz w:val="28"/>
          <w:szCs w:val="28"/>
        </w:rPr>
        <w:t xml:space="preserve"> номер контакт</w:t>
      </w:r>
      <w:r w:rsidR="007159A5">
        <w:rPr>
          <w:sz w:val="28"/>
          <w:szCs w:val="28"/>
        </w:rPr>
        <w:t>ного телефона: тел/факс: 8(86162) 3-24-54 (приемная), 7-11-99</w:t>
      </w:r>
      <w:r w:rsidRPr="00DF72C2">
        <w:rPr>
          <w:sz w:val="28"/>
          <w:szCs w:val="28"/>
        </w:rPr>
        <w:t xml:space="preserve"> (специалист).</w:t>
      </w:r>
    </w:p>
    <w:p w:rsidR="00DF72C2" w:rsidRPr="00DF72C2" w:rsidRDefault="00DF72C2" w:rsidP="00DF72C2">
      <w:pPr>
        <w:numPr>
          <w:ilvl w:val="0"/>
          <w:numId w:val="10"/>
        </w:numPr>
        <w:tabs>
          <w:tab w:val="left" w:pos="0"/>
        </w:tabs>
        <w:spacing w:after="200"/>
        <w:contextualSpacing/>
        <w:jc w:val="both"/>
        <w:rPr>
          <w:sz w:val="28"/>
          <w:szCs w:val="28"/>
        </w:rPr>
      </w:pPr>
      <w:r w:rsidRPr="00DF72C2">
        <w:rPr>
          <w:b/>
          <w:sz w:val="28"/>
          <w:szCs w:val="28"/>
        </w:rPr>
        <w:t>Форма проведения</w:t>
      </w:r>
      <w:r w:rsidRPr="00DF72C2">
        <w:rPr>
          <w:sz w:val="28"/>
          <w:szCs w:val="28"/>
        </w:rPr>
        <w:t xml:space="preserve"> – открытый конкурс.</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Default="00DF72C2">
      <w:pPr>
        <w:spacing w:after="200" w:line="276" w:lineRule="auto"/>
        <w:rPr>
          <w:b/>
          <w:sz w:val="28"/>
          <w:szCs w:val="28"/>
        </w:rPr>
      </w:pPr>
      <w:r>
        <w:rPr>
          <w:b/>
          <w:sz w:val="28"/>
          <w:szCs w:val="28"/>
        </w:rPr>
        <w:br w:type="page"/>
      </w:r>
    </w:p>
    <w:p w:rsidR="00DF72C2" w:rsidRPr="00DF72C2" w:rsidRDefault="00DF72C2" w:rsidP="00DF72C2">
      <w:pPr>
        <w:spacing w:after="200"/>
        <w:contextualSpacing/>
        <w:jc w:val="center"/>
        <w:rPr>
          <w:b/>
          <w:sz w:val="28"/>
          <w:szCs w:val="28"/>
        </w:rPr>
      </w:pPr>
      <w:r w:rsidRPr="00DF72C2">
        <w:rPr>
          <w:b/>
          <w:sz w:val="28"/>
          <w:szCs w:val="28"/>
        </w:rPr>
        <w:lastRenderedPageBreak/>
        <w:t>Конкурсная документация</w:t>
      </w:r>
    </w:p>
    <w:p w:rsidR="00DF72C2" w:rsidRPr="00DF72C2" w:rsidRDefault="00DF72C2" w:rsidP="00DF72C2">
      <w:pPr>
        <w:spacing w:after="200"/>
        <w:contextualSpacing/>
        <w:jc w:val="center"/>
        <w:rPr>
          <w:b/>
          <w:sz w:val="28"/>
          <w:szCs w:val="28"/>
        </w:rPr>
      </w:pPr>
      <w:r w:rsidRPr="00DF72C2">
        <w:rPr>
          <w:b/>
          <w:sz w:val="28"/>
          <w:szCs w:val="28"/>
        </w:rPr>
        <w:t>по отбору специализированной службы по вопросам</w:t>
      </w:r>
    </w:p>
    <w:p w:rsidR="00DF72C2" w:rsidRPr="00DF72C2" w:rsidRDefault="00DF72C2" w:rsidP="00DF72C2">
      <w:pPr>
        <w:spacing w:after="200"/>
        <w:contextualSpacing/>
        <w:jc w:val="center"/>
        <w:rPr>
          <w:b/>
          <w:sz w:val="28"/>
          <w:szCs w:val="28"/>
        </w:rPr>
      </w:pPr>
      <w:r w:rsidRPr="00DF72C2">
        <w:rPr>
          <w:b/>
          <w:sz w:val="28"/>
          <w:szCs w:val="28"/>
        </w:rPr>
        <w:t>похоронного дела на территории</w:t>
      </w:r>
    </w:p>
    <w:p w:rsidR="00DF72C2" w:rsidRPr="00DF72C2" w:rsidRDefault="00DF72C2" w:rsidP="00DF72C2">
      <w:pPr>
        <w:spacing w:after="200"/>
        <w:contextualSpacing/>
        <w:jc w:val="center"/>
        <w:rPr>
          <w:b/>
          <w:sz w:val="28"/>
          <w:szCs w:val="28"/>
        </w:rPr>
      </w:pPr>
      <w:r>
        <w:rPr>
          <w:b/>
          <w:sz w:val="28"/>
          <w:szCs w:val="28"/>
        </w:rPr>
        <w:t>Васюринского сельского поселения</w:t>
      </w:r>
      <w:r w:rsidRPr="00DF72C2">
        <w:rPr>
          <w:b/>
          <w:sz w:val="28"/>
          <w:szCs w:val="28"/>
        </w:rPr>
        <w:t xml:space="preserve"> </w:t>
      </w:r>
      <w:r>
        <w:rPr>
          <w:b/>
          <w:sz w:val="28"/>
          <w:szCs w:val="28"/>
        </w:rPr>
        <w:t>Динского района</w:t>
      </w:r>
    </w:p>
    <w:p w:rsidR="00DF72C2" w:rsidRPr="00DF72C2" w:rsidRDefault="00DF72C2" w:rsidP="00DF72C2">
      <w:pPr>
        <w:spacing w:after="200"/>
        <w:contextualSpacing/>
        <w:jc w:val="center"/>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center"/>
        <w:rPr>
          <w:b/>
          <w:sz w:val="28"/>
          <w:szCs w:val="28"/>
        </w:rPr>
      </w:pPr>
      <w:r w:rsidRPr="00DF72C2">
        <w:rPr>
          <w:b/>
          <w:sz w:val="28"/>
          <w:szCs w:val="28"/>
        </w:rPr>
        <w:t>1. Общие положения</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DF72C2">
      <w:pPr>
        <w:spacing w:after="200"/>
        <w:ind w:firstLine="851"/>
        <w:contextualSpacing/>
        <w:jc w:val="both"/>
        <w:rPr>
          <w:sz w:val="28"/>
          <w:szCs w:val="28"/>
        </w:rPr>
      </w:pPr>
      <w:bookmarkStart w:id="1" w:name="sub_3110"/>
      <w:r w:rsidRPr="00DF72C2">
        <w:rPr>
          <w:sz w:val="28"/>
          <w:szCs w:val="28"/>
        </w:rPr>
        <w:t xml:space="preserve">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оказывающей ритуальные услуги по погребению на территории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 xml:space="preserve"> (далее - конкурс), подготовки конкурсной заявки и оформления документов, необходимых претендентам для участия в конкурсе.  </w:t>
      </w:r>
    </w:p>
    <w:p w:rsidR="00DF72C2" w:rsidRPr="00DF72C2" w:rsidRDefault="00DF72C2" w:rsidP="00DF72C2">
      <w:pPr>
        <w:spacing w:after="200"/>
        <w:ind w:firstLine="851"/>
        <w:contextualSpacing/>
        <w:jc w:val="both"/>
        <w:rPr>
          <w:sz w:val="28"/>
          <w:szCs w:val="28"/>
        </w:rPr>
      </w:pPr>
      <w:bookmarkStart w:id="2" w:name="sub_3120"/>
      <w:bookmarkEnd w:id="1"/>
      <w:r w:rsidRPr="00DF72C2">
        <w:rPr>
          <w:sz w:val="28"/>
          <w:szCs w:val="28"/>
        </w:rPr>
        <w:t xml:space="preserve">Конкурс проводится с целью определения специализированной службы по вопросам похоронного дела на территории </w:t>
      </w:r>
      <w:r>
        <w:rPr>
          <w:sz w:val="28"/>
          <w:szCs w:val="28"/>
        </w:rPr>
        <w:t>Васюринского сельского поселения</w:t>
      </w:r>
      <w:r w:rsidRPr="00DF72C2">
        <w:rPr>
          <w:sz w:val="28"/>
          <w:szCs w:val="28"/>
        </w:rPr>
        <w:t xml:space="preserve"> </w:t>
      </w:r>
      <w:r>
        <w:rPr>
          <w:sz w:val="28"/>
          <w:szCs w:val="28"/>
        </w:rPr>
        <w:t>Динского района</w:t>
      </w:r>
      <w:bookmarkStart w:id="3" w:name="sub_3130"/>
      <w:bookmarkEnd w:id="2"/>
      <w:r w:rsidRPr="00DF72C2">
        <w:rPr>
          <w:sz w:val="28"/>
          <w:szCs w:val="28"/>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 Федеральным законом от 26 июля 2006 г.               № 135-ФЗ "О защите конкуренции", Гражданским кодексом Российской Федерации и другими нормативно-правовыми актами Российской Федерации, Краснодарского края и нормативными правовыми актами администрации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w:t>
      </w:r>
      <w:bookmarkEnd w:id="3"/>
    </w:p>
    <w:p w:rsidR="00DF72C2" w:rsidRPr="00DF72C2" w:rsidRDefault="00DF72C2" w:rsidP="00DF72C2">
      <w:pPr>
        <w:spacing w:after="200"/>
        <w:ind w:firstLine="851"/>
        <w:contextualSpacing/>
        <w:jc w:val="both"/>
        <w:rPr>
          <w:sz w:val="28"/>
          <w:szCs w:val="28"/>
        </w:rPr>
      </w:pPr>
      <w:r w:rsidRPr="00DF72C2">
        <w:rPr>
          <w:sz w:val="28"/>
          <w:szCs w:val="28"/>
        </w:rPr>
        <w:t>Заявитель несет все расходы, связанные с подготовкой и подачей своей конкурсной заявки. Заказчик не имеет обязательств по этим расходам, независимо от изменений в процессе проведения и результатов конкурса.</w:t>
      </w:r>
    </w:p>
    <w:p w:rsidR="00DF72C2" w:rsidRPr="00DF72C2" w:rsidRDefault="00DF72C2" w:rsidP="00DF72C2">
      <w:pPr>
        <w:spacing w:after="200"/>
        <w:contextualSpacing/>
        <w:jc w:val="both"/>
        <w:rPr>
          <w:sz w:val="28"/>
          <w:szCs w:val="28"/>
        </w:rPr>
      </w:pPr>
      <w:r w:rsidRPr="00DF72C2">
        <w:rPr>
          <w:sz w:val="28"/>
          <w:szCs w:val="28"/>
        </w:rPr>
        <w:t xml:space="preserve">На официальном сайте администрации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 xml:space="preserve"> – </w:t>
      </w:r>
      <w:hyperlink r:id="rId10" w:history="1">
        <w:r w:rsidRPr="00DF72C2">
          <w:rPr>
            <w:rStyle w:val="ab"/>
            <w:sz w:val="28"/>
            <w:szCs w:val="28"/>
          </w:rPr>
          <w:t>http://www.vasyurinskaya.ru/</w:t>
        </w:r>
      </w:hyperlink>
      <w:r w:rsidRPr="00DF72C2">
        <w:rPr>
          <w:sz w:val="28"/>
          <w:szCs w:val="28"/>
        </w:rPr>
        <w:t>, в информационно-телекоммуникационной сети «Интернет», в разделе «</w:t>
      </w:r>
      <w:r w:rsidR="00083541">
        <w:rPr>
          <w:sz w:val="28"/>
          <w:szCs w:val="28"/>
        </w:rPr>
        <w:t>Муниципальный заказ», «Конкурсы и аукционы</w:t>
      </w:r>
      <w:r w:rsidRPr="00DF72C2">
        <w:rPr>
          <w:sz w:val="28"/>
          <w:szCs w:val="28"/>
        </w:rPr>
        <w:t xml:space="preserve">», размещается извещение о проведении открытого конкурса и конкурсная документация. Также в указанном разделе будут размещаться все разъяснения, касающиеся положений настоящей конкурсной документации и </w:t>
      </w:r>
      <w:proofErr w:type="gramStart"/>
      <w:r w:rsidR="00083541">
        <w:rPr>
          <w:sz w:val="28"/>
          <w:szCs w:val="28"/>
        </w:rPr>
        <w:t>все изменения</w:t>
      </w:r>
      <w:proofErr w:type="gramEnd"/>
      <w:r w:rsidRPr="00DF72C2">
        <w:rPr>
          <w:sz w:val="28"/>
          <w:szCs w:val="28"/>
        </w:rPr>
        <w:t xml:space="preserve"> и дополнения извещения и (или) конкурсной документации, в случае возникновения таковых. Кроме того, все изменения и дополнения будут публ</w:t>
      </w:r>
      <w:r w:rsidR="00083541">
        <w:rPr>
          <w:sz w:val="28"/>
          <w:szCs w:val="28"/>
        </w:rPr>
        <w:t>иковаться в газете «Трибуна</w:t>
      </w:r>
      <w:r w:rsidRPr="00DF72C2">
        <w:rPr>
          <w:sz w:val="28"/>
          <w:szCs w:val="28"/>
        </w:rPr>
        <w:t xml:space="preserve">». </w:t>
      </w:r>
    </w:p>
    <w:p w:rsidR="00DF72C2" w:rsidRPr="00DF72C2" w:rsidRDefault="00DF72C2" w:rsidP="00083541">
      <w:pPr>
        <w:spacing w:after="200"/>
        <w:ind w:firstLine="851"/>
        <w:contextualSpacing/>
        <w:jc w:val="both"/>
        <w:rPr>
          <w:sz w:val="28"/>
          <w:szCs w:val="28"/>
        </w:rPr>
      </w:pPr>
      <w:r w:rsidRPr="00DF72C2">
        <w:rPr>
          <w:sz w:val="28"/>
          <w:szCs w:val="28"/>
        </w:rPr>
        <w:t xml:space="preserve">Все претенденты, официально получившие конкурсную документацию у организатора конкурса,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w:t>
      </w:r>
      <w:r w:rsidRPr="00DF72C2">
        <w:rPr>
          <w:sz w:val="28"/>
          <w:szCs w:val="28"/>
        </w:rPr>
        <w:lastRenderedPageBreak/>
        <w:t>письменно выразит свое согласие на это и укажет адрес электронного почтового ящика.</w:t>
      </w:r>
    </w:p>
    <w:p w:rsidR="00DF72C2" w:rsidRPr="00DF72C2" w:rsidRDefault="00DF72C2" w:rsidP="00083541">
      <w:pPr>
        <w:spacing w:after="200"/>
        <w:ind w:firstLine="851"/>
        <w:contextualSpacing/>
        <w:jc w:val="both"/>
        <w:rPr>
          <w:sz w:val="28"/>
          <w:szCs w:val="28"/>
        </w:rPr>
      </w:pPr>
      <w:r w:rsidRPr="00DF72C2">
        <w:rPr>
          <w:sz w:val="28"/>
          <w:szCs w:val="28"/>
        </w:rPr>
        <w:t>Участники конкурса, получившие конкурсную документацию не официально и (или) использующие конкурсную документацию с официального сайта должны самостоятельно отслеживать появление на официальном сайте и в официальном печатном издании информации об изменениях, дополнениях и разъяснениях конкурсной документации.</w:t>
      </w:r>
    </w:p>
    <w:p w:rsidR="00DF72C2" w:rsidRPr="00DF72C2" w:rsidRDefault="00DF72C2" w:rsidP="00083541">
      <w:pPr>
        <w:spacing w:after="200"/>
        <w:ind w:firstLine="851"/>
        <w:contextualSpacing/>
        <w:jc w:val="both"/>
        <w:rPr>
          <w:sz w:val="28"/>
          <w:szCs w:val="28"/>
        </w:rPr>
      </w:pPr>
      <w:r w:rsidRPr="00DF72C2">
        <w:rPr>
          <w:sz w:val="28"/>
          <w:szCs w:val="28"/>
        </w:rPr>
        <w:t xml:space="preserve">По вопросам подачи заявок на участие в конкурсе обращаться в администрацию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 xml:space="preserve"> по адресу</w:t>
      </w:r>
      <w:r w:rsidR="00083541">
        <w:rPr>
          <w:sz w:val="28"/>
          <w:szCs w:val="28"/>
        </w:rPr>
        <w:t xml:space="preserve">: Краснодарский край, Динской район, ст. Васюринская, ул. Луначарского д. 94 А, </w:t>
      </w:r>
      <w:proofErr w:type="spellStart"/>
      <w:r w:rsidR="00083541">
        <w:rPr>
          <w:sz w:val="28"/>
          <w:szCs w:val="28"/>
        </w:rPr>
        <w:t>каб</w:t>
      </w:r>
      <w:proofErr w:type="spellEnd"/>
      <w:r w:rsidR="00083541">
        <w:rPr>
          <w:sz w:val="28"/>
          <w:szCs w:val="28"/>
        </w:rPr>
        <w:t xml:space="preserve">. </w:t>
      </w:r>
      <w:r w:rsidRPr="00DF72C2">
        <w:rPr>
          <w:sz w:val="28"/>
          <w:szCs w:val="28"/>
        </w:rPr>
        <w:t>1</w:t>
      </w:r>
      <w:r w:rsidR="00083541">
        <w:rPr>
          <w:sz w:val="28"/>
          <w:szCs w:val="28"/>
        </w:rPr>
        <w:t>0</w:t>
      </w:r>
      <w:r w:rsidRPr="00DF72C2">
        <w:rPr>
          <w:sz w:val="28"/>
          <w:szCs w:val="28"/>
        </w:rPr>
        <w:t xml:space="preserve">; отдел </w:t>
      </w:r>
      <w:r w:rsidR="00083541">
        <w:rPr>
          <w:sz w:val="28"/>
          <w:szCs w:val="28"/>
        </w:rPr>
        <w:t>ЖКХ и ЗИО</w:t>
      </w:r>
      <w:r w:rsidRPr="00DF72C2">
        <w:rPr>
          <w:sz w:val="28"/>
          <w:szCs w:val="28"/>
        </w:rPr>
        <w:t xml:space="preserve"> контактное лицо: </w:t>
      </w:r>
      <w:bookmarkStart w:id="4" w:name="sub_3300"/>
      <w:r w:rsidR="00083541">
        <w:rPr>
          <w:sz w:val="28"/>
          <w:szCs w:val="28"/>
        </w:rPr>
        <w:t>Штуканева Алёна Николаевна</w:t>
      </w:r>
      <w:r w:rsidRPr="00DF72C2">
        <w:rPr>
          <w:sz w:val="28"/>
          <w:szCs w:val="28"/>
        </w:rPr>
        <w:t xml:space="preserve"> Извещение о проведении открытого конкурса опу</w:t>
      </w:r>
      <w:r w:rsidR="00083541">
        <w:rPr>
          <w:sz w:val="28"/>
          <w:szCs w:val="28"/>
        </w:rPr>
        <w:t>бликовано в сети «Интернет»</w:t>
      </w:r>
      <w:r w:rsidRPr="00DF72C2">
        <w:rPr>
          <w:sz w:val="28"/>
          <w:szCs w:val="28"/>
        </w:rPr>
        <w:t>.</w:t>
      </w:r>
    </w:p>
    <w:p w:rsidR="00DF72C2" w:rsidRPr="00DF72C2" w:rsidRDefault="00DF72C2" w:rsidP="00DF72C2">
      <w:pPr>
        <w:spacing w:after="200"/>
        <w:contextualSpacing/>
        <w:jc w:val="both"/>
        <w:rPr>
          <w:b/>
          <w:bCs/>
          <w:sz w:val="28"/>
          <w:szCs w:val="28"/>
        </w:rPr>
      </w:pPr>
    </w:p>
    <w:p w:rsidR="00DF72C2" w:rsidRPr="00DF72C2" w:rsidRDefault="00DF72C2" w:rsidP="00DF72C2">
      <w:pPr>
        <w:spacing w:after="200"/>
        <w:contextualSpacing/>
        <w:jc w:val="both"/>
        <w:rPr>
          <w:b/>
          <w:bCs/>
          <w:sz w:val="28"/>
          <w:szCs w:val="28"/>
        </w:rPr>
      </w:pPr>
    </w:p>
    <w:p w:rsidR="00DF72C2" w:rsidRPr="00DF72C2" w:rsidRDefault="00DF72C2" w:rsidP="00083541">
      <w:pPr>
        <w:spacing w:after="200"/>
        <w:contextualSpacing/>
        <w:jc w:val="center"/>
        <w:rPr>
          <w:b/>
          <w:bCs/>
          <w:sz w:val="28"/>
          <w:szCs w:val="28"/>
        </w:rPr>
      </w:pPr>
      <w:r w:rsidRPr="00DF72C2">
        <w:rPr>
          <w:b/>
          <w:bCs/>
          <w:sz w:val="28"/>
          <w:szCs w:val="28"/>
        </w:rPr>
        <w:t>2. Спецификация оказываемых услуг</w:t>
      </w:r>
    </w:p>
    <w:p w:rsidR="00DF72C2" w:rsidRPr="00DF72C2" w:rsidRDefault="00DF72C2" w:rsidP="00DF72C2">
      <w:pPr>
        <w:spacing w:after="200"/>
        <w:contextualSpacing/>
        <w:jc w:val="both"/>
        <w:rPr>
          <w:b/>
          <w:bCs/>
          <w:sz w:val="28"/>
          <w:szCs w:val="28"/>
        </w:rPr>
      </w:pPr>
    </w:p>
    <w:p w:rsidR="00DF72C2" w:rsidRPr="00DF72C2" w:rsidRDefault="00DF72C2" w:rsidP="00DF72C2">
      <w:pPr>
        <w:spacing w:after="200"/>
        <w:contextualSpacing/>
        <w:jc w:val="both"/>
        <w:rPr>
          <w:b/>
          <w:bCs/>
          <w:sz w:val="28"/>
          <w:szCs w:val="28"/>
        </w:rPr>
      </w:pPr>
    </w:p>
    <w:p w:rsidR="00DF72C2" w:rsidRPr="00DF72C2" w:rsidRDefault="00DF72C2" w:rsidP="00083541">
      <w:pPr>
        <w:spacing w:after="200"/>
        <w:ind w:firstLine="851"/>
        <w:contextualSpacing/>
        <w:jc w:val="both"/>
        <w:rPr>
          <w:sz w:val="28"/>
          <w:szCs w:val="28"/>
        </w:rPr>
      </w:pPr>
      <w:r w:rsidRPr="00DF72C2">
        <w:rPr>
          <w:b/>
          <w:sz w:val="28"/>
          <w:szCs w:val="28"/>
        </w:rPr>
        <w:t xml:space="preserve">2.1. Предмет открытого конкурса: </w:t>
      </w:r>
      <w:r w:rsidRPr="00DF72C2">
        <w:rPr>
          <w:sz w:val="28"/>
          <w:szCs w:val="28"/>
        </w:rPr>
        <w:t xml:space="preserve">отбор специализированной службы по вопросам похоронного дела на территории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w:t>
      </w:r>
    </w:p>
    <w:p w:rsidR="00DF72C2" w:rsidRPr="00DF72C2" w:rsidRDefault="00DF72C2" w:rsidP="00083541">
      <w:pPr>
        <w:spacing w:after="200"/>
        <w:ind w:firstLine="851"/>
        <w:contextualSpacing/>
        <w:jc w:val="both"/>
        <w:rPr>
          <w:sz w:val="28"/>
          <w:szCs w:val="28"/>
        </w:rPr>
      </w:pPr>
      <w:r w:rsidRPr="00DF72C2">
        <w:rPr>
          <w:b/>
          <w:sz w:val="28"/>
          <w:szCs w:val="28"/>
        </w:rPr>
        <w:t xml:space="preserve">2.2. Место оказания услуг: </w:t>
      </w:r>
      <w:r w:rsidR="00083541">
        <w:rPr>
          <w:sz w:val="28"/>
          <w:szCs w:val="28"/>
        </w:rPr>
        <w:t>общественное кладбище</w:t>
      </w:r>
      <w:r w:rsidRPr="00DF72C2">
        <w:rPr>
          <w:sz w:val="28"/>
          <w:szCs w:val="28"/>
        </w:rPr>
        <w:t xml:space="preserve"> на территории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w:t>
      </w:r>
    </w:p>
    <w:p w:rsidR="00DF72C2" w:rsidRPr="00DF72C2" w:rsidRDefault="00DF72C2" w:rsidP="00083541">
      <w:pPr>
        <w:spacing w:after="200"/>
        <w:ind w:firstLine="851"/>
        <w:contextualSpacing/>
        <w:jc w:val="both"/>
        <w:rPr>
          <w:sz w:val="28"/>
          <w:szCs w:val="28"/>
        </w:rPr>
      </w:pPr>
      <w:r w:rsidRPr="00DF72C2">
        <w:rPr>
          <w:b/>
          <w:sz w:val="28"/>
          <w:szCs w:val="28"/>
        </w:rPr>
        <w:t>2.3. Сроки оказания услуг:</w:t>
      </w:r>
      <w:r w:rsidR="00083541">
        <w:rPr>
          <w:sz w:val="28"/>
          <w:szCs w:val="28"/>
        </w:rPr>
        <w:t xml:space="preserve"> с даты заключения контракта до 30.06.2025</w:t>
      </w:r>
      <w:r w:rsidRPr="00DF72C2">
        <w:rPr>
          <w:sz w:val="28"/>
          <w:szCs w:val="28"/>
        </w:rPr>
        <w:t xml:space="preserve"> года.</w:t>
      </w:r>
    </w:p>
    <w:p w:rsidR="00DF72C2" w:rsidRPr="00DF72C2" w:rsidRDefault="00DF72C2" w:rsidP="00083541">
      <w:pPr>
        <w:spacing w:after="200"/>
        <w:ind w:firstLine="851"/>
        <w:contextualSpacing/>
        <w:jc w:val="both"/>
        <w:rPr>
          <w:b/>
          <w:sz w:val="28"/>
          <w:szCs w:val="28"/>
        </w:rPr>
      </w:pPr>
      <w:r w:rsidRPr="00DF72C2">
        <w:rPr>
          <w:b/>
          <w:sz w:val="28"/>
          <w:szCs w:val="28"/>
        </w:rPr>
        <w:t>2.4. Условия, объемы оказываемых услуг:</w:t>
      </w:r>
    </w:p>
    <w:p w:rsidR="00DF72C2" w:rsidRPr="00DF72C2" w:rsidRDefault="00DF72C2" w:rsidP="00083541">
      <w:pPr>
        <w:numPr>
          <w:ilvl w:val="6"/>
          <w:numId w:val="10"/>
        </w:numPr>
        <w:spacing w:after="200"/>
        <w:ind w:firstLine="851"/>
        <w:contextualSpacing/>
        <w:jc w:val="both"/>
        <w:rPr>
          <w:sz w:val="28"/>
          <w:szCs w:val="28"/>
        </w:rPr>
      </w:pPr>
      <w:r w:rsidRPr="00DF72C2">
        <w:rPr>
          <w:bCs/>
          <w:sz w:val="28"/>
          <w:szCs w:val="28"/>
        </w:rPr>
        <w:t>Специализированная служба по вопросам похоронного дела должна обеспечивать предоставление населению следующих услуг:</w:t>
      </w:r>
    </w:p>
    <w:p w:rsidR="00DF72C2" w:rsidRPr="00DF72C2" w:rsidRDefault="00DF72C2" w:rsidP="00083541">
      <w:pPr>
        <w:numPr>
          <w:ilvl w:val="6"/>
          <w:numId w:val="10"/>
        </w:numPr>
        <w:spacing w:after="200"/>
        <w:ind w:firstLine="851"/>
        <w:contextualSpacing/>
        <w:jc w:val="both"/>
        <w:rPr>
          <w:b/>
          <w:sz w:val="28"/>
          <w:szCs w:val="28"/>
        </w:rPr>
      </w:pPr>
      <w:r w:rsidRPr="00DF72C2">
        <w:rPr>
          <w:sz w:val="28"/>
          <w:szCs w:val="28"/>
        </w:rPr>
        <w:t xml:space="preserve">2.4.1. выполнение работ по организации погребения умерших граждан с разрешения администрации </w:t>
      </w:r>
      <w:r>
        <w:rPr>
          <w:sz w:val="28"/>
          <w:szCs w:val="28"/>
        </w:rPr>
        <w:t>Васюринского сельского поселения</w:t>
      </w:r>
      <w:r w:rsidR="00083541">
        <w:rPr>
          <w:sz w:val="28"/>
          <w:szCs w:val="28"/>
        </w:rPr>
        <w:t xml:space="preserve"> на общественном кладбище</w:t>
      </w:r>
      <w:r w:rsidRPr="00DF72C2">
        <w:rPr>
          <w:sz w:val="28"/>
          <w:szCs w:val="28"/>
        </w:rPr>
        <w:t xml:space="preserve">, расположенных на территории </w:t>
      </w:r>
      <w:r>
        <w:rPr>
          <w:sz w:val="28"/>
          <w:szCs w:val="28"/>
        </w:rPr>
        <w:t>Васюринского сельского поселения</w:t>
      </w:r>
      <w:r w:rsidRPr="00DF72C2">
        <w:rPr>
          <w:sz w:val="28"/>
          <w:szCs w:val="28"/>
        </w:rPr>
        <w:t xml:space="preserve"> и оформление в установленном порядке документов, необходимых для погребения; прием заказа и заключение договора на организацию похорон; перезахоронение с разрешения органов местного самоуправления; предоставление гробов и необходимых ритуальных принадлежностей; захоронение невостребованных тел умерших (погибших);</w:t>
      </w:r>
    </w:p>
    <w:p w:rsidR="00DF72C2" w:rsidRPr="00DF72C2" w:rsidRDefault="00DF72C2" w:rsidP="00083541">
      <w:pPr>
        <w:numPr>
          <w:ilvl w:val="6"/>
          <w:numId w:val="10"/>
        </w:numPr>
        <w:spacing w:after="200"/>
        <w:ind w:firstLine="851"/>
        <w:contextualSpacing/>
        <w:jc w:val="both"/>
        <w:rPr>
          <w:sz w:val="28"/>
          <w:szCs w:val="28"/>
        </w:rPr>
      </w:pPr>
      <w:r w:rsidRPr="00DF72C2">
        <w:rPr>
          <w:bCs/>
          <w:iCs/>
          <w:sz w:val="28"/>
          <w:szCs w:val="28"/>
        </w:rPr>
        <w:t>2.4.2. оказание услуг согласно гарантированного перечня услуг по погребению</w:t>
      </w:r>
      <w:r w:rsidRPr="00DF72C2">
        <w:rPr>
          <w:sz w:val="28"/>
          <w:szCs w:val="28"/>
        </w:rPr>
        <w:t>, предоставляемого:</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1) оформление документов, необходимых для погребения;</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2) предоставление и доставка гроба и других предметов, необходимых для погребения;</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lastRenderedPageBreak/>
        <w:t xml:space="preserve"> 3) перевозка тела (останков) умершего на кладбище;</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4) погребение.</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1) оформление документов, необходимых для погребения;</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2) облачение тела умершего (погибшего);</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3) предоставление гроба;</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4) перевозка тела (останков) умершего (погибшего) на кладбище;</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5) погребение умершего (погибшего) (копка могилы, захоронение в могилу);</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6) предоставление и установка похоронного регистрационного знака с надписью (фамилия, имя, отчество погребенного, даты его рождения и смерти).</w:t>
      </w:r>
    </w:p>
    <w:p w:rsidR="00DF72C2" w:rsidRPr="00DF72C2" w:rsidRDefault="00DF72C2" w:rsidP="00083541">
      <w:pPr>
        <w:numPr>
          <w:ilvl w:val="6"/>
          <w:numId w:val="10"/>
        </w:numPr>
        <w:spacing w:after="200"/>
        <w:ind w:firstLine="851"/>
        <w:contextualSpacing/>
        <w:jc w:val="both"/>
        <w:rPr>
          <w:sz w:val="28"/>
          <w:szCs w:val="28"/>
        </w:rPr>
      </w:pPr>
      <w:r w:rsidRPr="00DF72C2">
        <w:rPr>
          <w:sz w:val="28"/>
          <w:szCs w:val="28"/>
        </w:rPr>
        <w:t xml:space="preserve"> 2.4.3. исполнение волеизъявления умершего (погибшего), в случае отказа кого-либо из лиц, указанных в волеизъявлении, от его исполнения и отсутствии иного лица, взявшего на себя обязанность осуществить погребение умершего (погибшего);</w:t>
      </w:r>
    </w:p>
    <w:p w:rsidR="00DF72C2" w:rsidRPr="00DF72C2" w:rsidRDefault="00DF72C2" w:rsidP="00083541">
      <w:pPr>
        <w:spacing w:after="200"/>
        <w:ind w:firstLine="851"/>
        <w:contextualSpacing/>
        <w:jc w:val="both"/>
        <w:rPr>
          <w:sz w:val="28"/>
          <w:szCs w:val="28"/>
        </w:rPr>
      </w:pPr>
      <w:r w:rsidRPr="00DF72C2">
        <w:rPr>
          <w:sz w:val="28"/>
          <w:szCs w:val="28"/>
        </w:rPr>
        <w:t>2.4.4. формирование и сохранность архивного фонда документов по приему и исполнению заказов на услуги по погребению умерших (погибших);</w:t>
      </w:r>
    </w:p>
    <w:p w:rsidR="00DF72C2" w:rsidRPr="00DF72C2" w:rsidRDefault="00DF72C2" w:rsidP="00083541">
      <w:pPr>
        <w:spacing w:after="200"/>
        <w:ind w:firstLine="851"/>
        <w:contextualSpacing/>
        <w:jc w:val="both"/>
        <w:rPr>
          <w:sz w:val="28"/>
          <w:szCs w:val="28"/>
        </w:rPr>
      </w:pPr>
      <w:r w:rsidRPr="00DF72C2">
        <w:rPr>
          <w:sz w:val="28"/>
          <w:szCs w:val="28"/>
        </w:rPr>
        <w:t>2.4.5. учёт и контроль за захоронениями на территории кладбищ, ведение книги регистрации захоронений;</w:t>
      </w:r>
    </w:p>
    <w:p w:rsidR="00DF72C2" w:rsidRPr="00DF72C2" w:rsidRDefault="00DF72C2" w:rsidP="00083541">
      <w:pPr>
        <w:spacing w:after="200"/>
        <w:ind w:firstLine="851"/>
        <w:contextualSpacing/>
        <w:jc w:val="both"/>
        <w:rPr>
          <w:sz w:val="28"/>
          <w:szCs w:val="28"/>
        </w:rPr>
      </w:pPr>
      <w:r w:rsidRPr="00DF72C2">
        <w:rPr>
          <w:sz w:val="28"/>
          <w:szCs w:val="28"/>
        </w:rPr>
        <w:t xml:space="preserve">2.4.6. оказание других видов ритуальных услуг в соответствии с действующим законодательством в области погребения и похоронного дела и нормативными правовыми актами Российской Федерации и администрации </w:t>
      </w:r>
      <w:r>
        <w:rPr>
          <w:sz w:val="28"/>
          <w:szCs w:val="28"/>
        </w:rPr>
        <w:t>Васюринского сельского поселения</w:t>
      </w:r>
      <w:r w:rsidRPr="00DF72C2">
        <w:rPr>
          <w:sz w:val="28"/>
          <w:szCs w:val="28"/>
        </w:rPr>
        <w:t>.</w:t>
      </w:r>
    </w:p>
    <w:p w:rsidR="00DF72C2" w:rsidRPr="00DF72C2" w:rsidRDefault="00DF72C2" w:rsidP="00083541">
      <w:pPr>
        <w:numPr>
          <w:ilvl w:val="6"/>
          <w:numId w:val="10"/>
        </w:numPr>
        <w:spacing w:after="200"/>
        <w:ind w:firstLine="851"/>
        <w:contextualSpacing/>
        <w:jc w:val="both"/>
        <w:rPr>
          <w:b/>
          <w:sz w:val="28"/>
          <w:szCs w:val="28"/>
        </w:rPr>
      </w:pPr>
      <w:r w:rsidRPr="00DF72C2">
        <w:rPr>
          <w:b/>
          <w:bCs/>
          <w:i/>
          <w:iCs/>
          <w:sz w:val="28"/>
          <w:szCs w:val="28"/>
        </w:rPr>
        <w:t>рекомендуемые услуги:</w:t>
      </w:r>
    </w:p>
    <w:p w:rsidR="00DF72C2" w:rsidRPr="00DF72C2" w:rsidRDefault="00DF72C2" w:rsidP="00083541">
      <w:pPr>
        <w:numPr>
          <w:ilvl w:val="6"/>
          <w:numId w:val="10"/>
        </w:numPr>
        <w:spacing w:after="200"/>
        <w:ind w:firstLine="851"/>
        <w:contextualSpacing/>
        <w:jc w:val="both"/>
        <w:rPr>
          <w:b/>
          <w:sz w:val="28"/>
          <w:szCs w:val="28"/>
        </w:rPr>
      </w:pPr>
      <w:r w:rsidRPr="00DF72C2">
        <w:rPr>
          <w:sz w:val="28"/>
          <w:szCs w:val="28"/>
        </w:rPr>
        <w:t>- уход и содержание могил (по договору);</w:t>
      </w:r>
    </w:p>
    <w:p w:rsidR="00DF72C2" w:rsidRPr="00DF72C2" w:rsidRDefault="00DF72C2" w:rsidP="00083541">
      <w:pPr>
        <w:numPr>
          <w:ilvl w:val="6"/>
          <w:numId w:val="10"/>
        </w:numPr>
        <w:spacing w:after="200"/>
        <w:ind w:firstLine="851"/>
        <w:contextualSpacing/>
        <w:jc w:val="both"/>
        <w:rPr>
          <w:b/>
          <w:sz w:val="28"/>
          <w:szCs w:val="28"/>
        </w:rPr>
      </w:pPr>
      <w:r w:rsidRPr="00DF72C2">
        <w:rPr>
          <w:sz w:val="28"/>
          <w:szCs w:val="28"/>
        </w:rPr>
        <w:t>- возможность кредитования и платежей в рассрочку;</w:t>
      </w:r>
    </w:p>
    <w:p w:rsidR="00DF72C2" w:rsidRPr="00DF72C2" w:rsidRDefault="00DF72C2" w:rsidP="00083541">
      <w:pPr>
        <w:numPr>
          <w:ilvl w:val="6"/>
          <w:numId w:val="10"/>
        </w:numPr>
        <w:spacing w:after="200"/>
        <w:ind w:firstLine="851"/>
        <w:contextualSpacing/>
        <w:jc w:val="both"/>
        <w:rPr>
          <w:b/>
          <w:sz w:val="28"/>
          <w:szCs w:val="28"/>
        </w:rPr>
      </w:pPr>
      <w:r w:rsidRPr="00DF72C2">
        <w:rPr>
          <w:sz w:val="28"/>
          <w:szCs w:val="28"/>
        </w:rPr>
        <w:t>- заключение прижизненного договора на оказание ритуальных услуг.</w:t>
      </w:r>
    </w:p>
    <w:p w:rsidR="00DF72C2" w:rsidRPr="00DF72C2" w:rsidRDefault="00DF72C2" w:rsidP="00083541">
      <w:pPr>
        <w:spacing w:after="200"/>
        <w:ind w:firstLine="851"/>
        <w:contextualSpacing/>
        <w:jc w:val="both"/>
        <w:rPr>
          <w:sz w:val="28"/>
          <w:szCs w:val="28"/>
        </w:rPr>
      </w:pPr>
    </w:p>
    <w:p w:rsidR="00DF72C2" w:rsidRPr="00DF72C2" w:rsidRDefault="00DF72C2" w:rsidP="00083541">
      <w:pPr>
        <w:spacing w:after="200"/>
        <w:ind w:firstLine="851"/>
        <w:contextualSpacing/>
        <w:jc w:val="both"/>
        <w:rPr>
          <w:sz w:val="28"/>
          <w:szCs w:val="28"/>
        </w:rPr>
      </w:pPr>
      <w:r w:rsidRPr="00DF72C2">
        <w:rPr>
          <w:b/>
          <w:sz w:val="28"/>
          <w:szCs w:val="28"/>
        </w:rPr>
        <w:t xml:space="preserve">2.5. Требования к качеству оказываемых услуг: </w:t>
      </w:r>
      <w:r w:rsidRPr="00DF72C2">
        <w:rPr>
          <w:sz w:val="28"/>
          <w:szCs w:val="28"/>
        </w:rPr>
        <w:t xml:space="preserve">Качество оказываемых услуг должно соответствовать Федеральному закону от 12.01.1996 года № 8-ФЗ «О погребении и похоронном деле», Закону Краснодарского края от 04.02.2004 года № 666-ФЗ «О погребении и похоронном деле в Краснодарском крае», СанПиНу 2.1.2882-11 «Гигиенические требования к размещению, устройству и содержанию кладбищ, зданий и сооружений похоронного назначения», Правилам бытового обслуживания населения в Российской Федерации, утвержденным </w:t>
      </w:r>
      <w:r w:rsidRPr="00DF72C2">
        <w:rPr>
          <w:sz w:val="28"/>
          <w:szCs w:val="28"/>
        </w:rPr>
        <w:lastRenderedPageBreak/>
        <w:t>постановлением Правительства Российской Федерации от 15.08.1997 года    № 1025.</w:t>
      </w:r>
    </w:p>
    <w:p w:rsidR="00DF72C2" w:rsidRPr="00DF72C2" w:rsidRDefault="00DF72C2" w:rsidP="00083541">
      <w:pPr>
        <w:spacing w:after="200"/>
        <w:ind w:firstLine="851"/>
        <w:contextualSpacing/>
        <w:jc w:val="both"/>
        <w:rPr>
          <w:sz w:val="28"/>
          <w:szCs w:val="28"/>
        </w:rPr>
      </w:pPr>
    </w:p>
    <w:p w:rsidR="00DF72C2" w:rsidRPr="00DF72C2" w:rsidRDefault="00DF72C2" w:rsidP="00083541">
      <w:pPr>
        <w:spacing w:after="200"/>
        <w:ind w:firstLine="851"/>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083541">
      <w:pPr>
        <w:spacing w:after="200"/>
        <w:contextualSpacing/>
        <w:jc w:val="center"/>
        <w:rPr>
          <w:b/>
          <w:bCs/>
          <w:sz w:val="28"/>
          <w:szCs w:val="28"/>
        </w:rPr>
      </w:pPr>
      <w:bookmarkStart w:id="5" w:name="sub_3400"/>
      <w:bookmarkEnd w:id="4"/>
      <w:r w:rsidRPr="00DF72C2">
        <w:rPr>
          <w:b/>
          <w:bCs/>
          <w:sz w:val="28"/>
          <w:szCs w:val="28"/>
        </w:rPr>
        <w:t>3. Требования к содержанию и оформлению заявок на участие в конкурсе, инструкция по их подготовке</w:t>
      </w:r>
    </w:p>
    <w:p w:rsidR="00DF72C2" w:rsidRPr="00DF72C2" w:rsidRDefault="00DF72C2" w:rsidP="00DF72C2">
      <w:pPr>
        <w:spacing w:after="200"/>
        <w:contextualSpacing/>
        <w:jc w:val="both"/>
        <w:rPr>
          <w:b/>
          <w:bCs/>
          <w:sz w:val="28"/>
          <w:szCs w:val="28"/>
        </w:rPr>
      </w:pPr>
    </w:p>
    <w:p w:rsidR="00DF72C2" w:rsidRPr="00DF72C2" w:rsidRDefault="00DF72C2" w:rsidP="00DF72C2">
      <w:pPr>
        <w:spacing w:after="200"/>
        <w:contextualSpacing/>
        <w:jc w:val="both"/>
        <w:rPr>
          <w:b/>
          <w:bCs/>
          <w:sz w:val="28"/>
          <w:szCs w:val="28"/>
        </w:rPr>
      </w:pPr>
    </w:p>
    <w:p w:rsidR="00DF72C2" w:rsidRPr="00DF72C2" w:rsidRDefault="00DF72C2" w:rsidP="008D0740">
      <w:pPr>
        <w:spacing w:after="200"/>
        <w:ind w:firstLine="851"/>
        <w:contextualSpacing/>
        <w:jc w:val="center"/>
        <w:rPr>
          <w:b/>
          <w:sz w:val="28"/>
          <w:szCs w:val="28"/>
        </w:rPr>
      </w:pPr>
      <w:bookmarkStart w:id="6" w:name="sub_3410"/>
      <w:bookmarkEnd w:id="5"/>
      <w:r w:rsidRPr="00DF72C2">
        <w:rPr>
          <w:b/>
          <w:sz w:val="28"/>
          <w:szCs w:val="28"/>
        </w:rPr>
        <w:t>3.1. Документы, предоставляемые участниками конкурса</w:t>
      </w:r>
    </w:p>
    <w:p w:rsidR="00DF72C2" w:rsidRPr="00DF72C2" w:rsidRDefault="00DF72C2" w:rsidP="00083541">
      <w:pPr>
        <w:spacing w:after="200"/>
        <w:ind w:firstLine="851"/>
        <w:contextualSpacing/>
        <w:jc w:val="both"/>
        <w:rPr>
          <w:sz w:val="28"/>
          <w:szCs w:val="28"/>
        </w:rPr>
      </w:pPr>
      <w:r w:rsidRPr="00DF72C2">
        <w:rPr>
          <w:sz w:val="28"/>
          <w:szCs w:val="28"/>
        </w:rPr>
        <w:t>Для участия в конкурсе Заявители представляют организатору конкурса следующие документы в одном экземпляре:</w:t>
      </w:r>
    </w:p>
    <w:bookmarkEnd w:id="6"/>
    <w:p w:rsidR="00DF72C2" w:rsidRPr="00DF72C2" w:rsidRDefault="00DF72C2" w:rsidP="00083541">
      <w:pPr>
        <w:spacing w:after="200"/>
        <w:ind w:firstLine="851"/>
        <w:contextualSpacing/>
        <w:jc w:val="both"/>
        <w:rPr>
          <w:sz w:val="28"/>
          <w:szCs w:val="28"/>
        </w:rPr>
      </w:pPr>
      <w:r w:rsidRPr="00DF72C2">
        <w:rPr>
          <w:bCs/>
          <w:sz w:val="28"/>
          <w:szCs w:val="28"/>
        </w:rPr>
        <w:t xml:space="preserve">3.1.1. </w:t>
      </w:r>
      <w:bookmarkStart w:id="7" w:name="sub_3412"/>
      <w:r w:rsidRPr="00DF72C2">
        <w:rPr>
          <w:bCs/>
          <w:sz w:val="28"/>
          <w:szCs w:val="28"/>
        </w:rPr>
        <w:t xml:space="preserve">заявку на участие в конкурсе, которая </w:t>
      </w:r>
      <w:r w:rsidRPr="00DF72C2">
        <w:rPr>
          <w:sz w:val="28"/>
          <w:szCs w:val="28"/>
        </w:rPr>
        <w:t xml:space="preserve">заполняется по форме в соответствии с </w:t>
      </w:r>
      <w:r w:rsidRPr="00DF72C2">
        <w:rPr>
          <w:b/>
          <w:sz w:val="28"/>
          <w:szCs w:val="28"/>
        </w:rPr>
        <w:t>приложением № 1</w:t>
      </w:r>
      <w:r w:rsidRPr="00DF72C2">
        <w:rPr>
          <w:sz w:val="28"/>
          <w:szCs w:val="28"/>
        </w:rPr>
        <w:t xml:space="preserve"> к настоящей документации </w:t>
      </w:r>
      <w:r w:rsidRPr="00DF72C2">
        <w:rPr>
          <w:bCs/>
          <w:sz w:val="28"/>
          <w:szCs w:val="28"/>
        </w:rPr>
        <w:t xml:space="preserve">(далее также - оригинал заявки на участие в конкурсе) и должна содержать следующие </w:t>
      </w:r>
      <w:r w:rsidRPr="00DF72C2">
        <w:rPr>
          <w:sz w:val="28"/>
          <w:szCs w:val="28"/>
        </w:rPr>
        <w:t xml:space="preserve">сведения и документы о заявителе, подавшем такую заявку: </w:t>
      </w:r>
    </w:p>
    <w:p w:rsidR="00DF72C2" w:rsidRPr="00DF72C2" w:rsidRDefault="00DF72C2" w:rsidP="00083541">
      <w:pPr>
        <w:spacing w:after="200"/>
        <w:ind w:firstLine="851"/>
        <w:contextualSpacing/>
        <w:jc w:val="both"/>
        <w:rPr>
          <w:sz w:val="28"/>
          <w:szCs w:val="28"/>
        </w:rPr>
      </w:pPr>
      <w:r w:rsidRPr="00DF72C2">
        <w:rPr>
          <w:sz w:val="28"/>
          <w:szCs w:val="28"/>
        </w:rPr>
        <w:t>- фирменное наименование, сведения об организационно-правовой форме, о месте нахождения, почтовый адрес (для юридического лица);</w:t>
      </w:r>
    </w:p>
    <w:p w:rsidR="00DF72C2" w:rsidRPr="00DF72C2" w:rsidRDefault="00DF72C2" w:rsidP="00083541">
      <w:pPr>
        <w:spacing w:after="200"/>
        <w:ind w:firstLine="851"/>
        <w:contextualSpacing/>
        <w:jc w:val="both"/>
        <w:rPr>
          <w:sz w:val="28"/>
          <w:szCs w:val="28"/>
        </w:rPr>
      </w:pPr>
      <w:r w:rsidRPr="00DF72C2">
        <w:rPr>
          <w:sz w:val="28"/>
          <w:szCs w:val="28"/>
        </w:rPr>
        <w:t xml:space="preserve">- фамилия, имя, отчество, паспортные данные, сведения о месте жительства (для физического лица), номер контактного телефона; </w:t>
      </w:r>
    </w:p>
    <w:p w:rsidR="00DF72C2" w:rsidRPr="00DF72C2" w:rsidRDefault="00DF72C2" w:rsidP="00083541">
      <w:pPr>
        <w:spacing w:after="200"/>
        <w:ind w:firstLine="851"/>
        <w:contextualSpacing/>
        <w:jc w:val="both"/>
        <w:rPr>
          <w:sz w:val="28"/>
          <w:szCs w:val="28"/>
        </w:rPr>
      </w:pPr>
      <w:r w:rsidRPr="00DF72C2">
        <w:rPr>
          <w:sz w:val="28"/>
          <w:szCs w:val="28"/>
        </w:rPr>
        <w:t xml:space="preserve">- информация о финансовом состоянии участника (величина уставного капитала, объем реализации и себестоимость услуг по погребению за предыдущий год, прибыль и рентабельность по оказанным ритуальным услугам); </w:t>
      </w:r>
    </w:p>
    <w:p w:rsidR="00DF72C2" w:rsidRPr="00DF72C2" w:rsidRDefault="00DF72C2" w:rsidP="00083541">
      <w:pPr>
        <w:spacing w:after="200"/>
        <w:ind w:firstLine="851"/>
        <w:contextualSpacing/>
        <w:jc w:val="both"/>
        <w:rPr>
          <w:sz w:val="28"/>
          <w:szCs w:val="28"/>
        </w:rPr>
      </w:pPr>
      <w:r w:rsidRPr="00DF72C2">
        <w:rPr>
          <w:sz w:val="28"/>
          <w:szCs w:val="28"/>
        </w:rPr>
        <w:t xml:space="preserve">- данные о производственной базе (наличие и мощность оборудования для изготовления ритуальных предметов); </w:t>
      </w:r>
    </w:p>
    <w:p w:rsidR="00DF72C2" w:rsidRPr="00DF72C2" w:rsidRDefault="00DF72C2" w:rsidP="00083541">
      <w:pPr>
        <w:spacing w:after="200"/>
        <w:ind w:firstLine="851"/>
        <w:contextualSpacing/>
        <w:jc w:val="both"/>
        <w:rPr>
          <w:sz w:val="28"/>
          <w:szCs w:val="28"/>
        </w:rPr>
      </w:pPr>
      <w:r w:rsidRPr="00DF72C2">
        <w:rPr>
          <w:sz w:val="28"/>
          <w:szCs w:val="28"/>
        </w:rPr>
        <w:t xml:space="preserve">- данные о наличии и техническом состоянии специализированного автотранспорта (с приложением копии ПТС); </w:t>
      </w:r>
    </w:p>
    <w:p w:rsidR="00DF72C2" w:rsidRPr="00DF72C2" w:rsidRDefault="00DF72C2" w:rsidP="00083541">
      <w:pPr>
        <w:spacing w:after="200"/>
        <w:ind w:firstLine="851"/>
        <w:contextualSpacing/>
        <w:jc w:val="both"/>
        <w:rPr>
          <w:sz w:val="28"/>
          <w:szCs w:val="28"/>
        </w:rPr>
      </w:pPr>
      <w:r w:rsidRPr="00DF72C2">
        <w:rPr>
          <w:sz w:val="28"/>
          <w:szCs w:val="28"/>
        </w:rPr>
        <w:t xml:space="preserve">- данные о наличии салонов-магазинов ритуальных услуг в собственности, хозяйственном ведении или по договору аренды; </w:t>
      </w:r>
    </w:p>
    <w:p w:rsidR="00DF72C2" w:rsidRPr="00DF72C2" w:rsidRDefault="00DF72C2" w:rsidP="00083541">
      <w:pPr>
        <w:spacing w:after="200"/>
        <w:ind w:firstLine="851"/>
        <w:contextualSpacing/>
        <w:jc w:val="both"/>
        <w:rPr>
          <w:sz w:val="28"/>
          <w:szCs w:val="28"/>
        </w:rPr>
      </w:pPr>
      <w:r w:rsidRPr="00DF72C2">
        <w:rPr>
          <w:sz w:val="28"/>
          <w:szCs w:val="28"/>
        </w:rPr>
        <w:t xml:space="preserve">3.1.2. полученную не ранее чем за шесть месяцев до дня размещения </w:t>
      </w:r>
      <w:r w:rsidR="00083541">
        <w:rPr>
          <w:sz w:val="28"/>
          <w:szCs w:val="28"/>
        </w:rPr>
        <w:t>на</w:t>
      </w:r>
      <w:r w:rsidRPr="00DF72C2">
        <w:rPr>
          <w:sz w:val="28"/>
          <w:szCs w:val="28"/>
        </w:rPr>
        <w:t xml:space="preserve"> официальном </w:t>
      </w:r>
      <w:r w:rsidR="00083541">
        <w:rPr>
          <w:sz w:val="28"/>
          <w:szCs w:val="28"/>
        </w:rPr>
        <w:t xml:space="preserve">сайте администрации Васюринского сельского поселения </w:t>
      </w:r>
      <w:hyperlink r:id="rId11" w:history="1">
        <w:r w:rsidR="00083541" w:rsidRPr="00083541">
          <w:rPr>
            <w:rStyle w:val="ab"/>
            <w:sz w:val="28"/>
            <w:szCs w:val="28"/>
          </w:rPr>
          <w:t>http://www.vasyurinskaya.ru/</w:t>
        </w:r>
      </w:hyperlink>
      <w:r w:rsidRPr="00DF72C2">
        <w:rPr>
          <w:sz w:val="28"/>
          <w:szCs w:val="28"/>
        </w:rPr>
        <w:t xml:space="preserve">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008D0740" w:rsidRPr="008D0740">
        <w:rPr>
          <w:sz w:val="28"/>
          <w:szCs w:val="28"/>
        </w:rPr>
        <w:t xml:space="preserve">на официальном сайте администрации Васюринского сельского поселения </w:t>
      </w:r>
      <w:hyperlink r:id="rId12" w:history="1">
        <w:r w:rsidR="008D0740" w:rsidRPr="008D0740">
          <w:rPr>
            <w:rStyle w:val="ab"/>
            <w:sz w:val="28"/>
            <w:szCs w:val="28"/>
          </w:rPr>
          <w:t>http://www.vasyurinskaya.ru/</w:t>
        </w:r>
      </w:hyperlink>
      <w:r w:rsidRPr="00DF72C2">
        <w:rPr>
          <w:sz w:val="28"/>
          <w:szCs w:val="28"/>
        </w:rPr>
        <w:t xml:space="preserve">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DF72C2">
        <w:rPr>
          <w:sz w:val="28"/>
          <w:szCs w:val="28"/>
        </w:rPr>
        <w:lastRenderedPageBreak/>
        <w:t xml:space="preserve">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8D0740" w:rsidRPr="008D0740">
        <w:rPr>
          <w:sz w:val="28"/>
          <w:szCs w:val="28"/>
        </w:rPr>
        <w:t xml:space="preserve">на официальном сайте администрации Васюринского сельского поселения </w:t>
      </w:r>
      <w:hyperlink r:id="rId13" w:history="1">
        <w:r w:rsidR="008D0740" w:rsidRPr="008D0740">
          <w:rPr>
            <w:rStyle w:val="ab"/>
            <w:sz w:val="28"/>
            <w:szCs w:val="28"/>
          </w:rPr>
          <w:t>http://www.vasyurinskaya.ru/</w:t>
        </w:r>
      </w:hyperlink>
      <w:r w:rsidRPr="00DF72C2">
        <w:rPr>
          <w:sz w:val="28"/>
          <w:szCs w:val="28"/>
        </w:rPr>
        <w:t xml:space="preserve"> извещения о проведении открытого конкурса;</w:t>
      </w:r>
    </w:p>
    <w:p w:rsidR="00DF72C2" w:rsidRPr="00DF72C2" w:rsidRDefault="00DF72C2" w:rsidP="00083541">
      <w:pPr>
        <w:spacing w:after="200"/>
        <w:ind w:firstLine="851"/>
        <w:contextualSpacing/>
        <w:jc w:val="both"/>
        <w:rPr>
          <w:sz w:val="28"/>
          <w:szCs w:val="28"/>
        </w:rPr>
      </w:pPr>
      <w:r w:rsidRPr="00DF72C2">
        <w:rPr>
          <w:sz w:val="28"/>
          <w:szCs w:val="28"/>
        </w:rPr>
        <w:t>3.1.3. копии учредительных документов заявителя (для юридических лиц);</w:t>
      </w:r>
    </w:p>
    <w:p w:rsidR="00DF72C2" w:rsidRPr="00DF72C2" w:rsidRDefault="00DF72C2" w:rsidP="00083541">
      <w:pPr>
        <w:spacing w:after="200"/>
        <w:ind w:firstLine="851"/>
        <w:contextualSpacing/>
        <w:jc w:val="both"/>
        <w:rPr>
          <w:sz w:val="28"/>
          <w:szCs w:val="28"/>
        </w:rPr>
      </w:pPr>
      <w:r w:rsidRPr="00DF72C2">
        <w:rPr>
          <w:sz w:val="28"/>
          <w:szCs w:val="28"/>
        </w:rPr>
        <w:t xml:space="preserve">3.1.4. </w:t>
      </w:r>
      <w:r w:rsidR="008D0740">
        <w:rPr>
          <w:sz w:val="28"/>
          <w:szCs w:val="28"/>
        </w:rPr>
        <w:t>данные об опыте работы по предмету контракта за два последних года</w:t>
      </w:r>
      <w:r w:rsidRPr="00DF72C2">
        <w:rPr>
          <w:sz w:val="28"/>
          <w:szCs w:val="28"/>
        </w:rPr>
        <w:t>;</w:t>
      </w:r>
    </w:p>
    <w:p w:rsidR="00DF72C2" w:rsidRPr="00DF72C2" w:rsidRDefault="00DF72C2" w:rsidP="00083541">
      <w:pPr>
        <w:spacing w:after="200"/>
        <w:ind w:firstLine="851"/>
        <w:contextualSpacing/>
        <w:jc w:val="both"/>
        <w:rPr>
          <w:sz w:val="28"/>
          <w:szCs w:val="28"/>
        </w:rPr>
      </w:pPr>
      <w:r w:rsidRPr="00DF72C2">
        <w:rPr>
          <w:sz w:val="28"/>
          <w:szCs w:val="28"/>
        </w:rPr>
        <w:t>3.1.5. предложение о качестве работ, а также копии документов, подтверждающих соответствие работ,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работам (</w:t>
      </w:r>
      <w:r w:rsidRPr="00DF72C2">
        <w:rPr>
          <w:b/>
          <w:bCs/>
          <w:sz w:val="28"/>
          <w:szCs w:val="28"/>
        </w:rPr>
        <w:t>п</w:t>
      </w:r>
      <w:r w:rsidRPr="00DF72C2">
        <w:rPr>
          <w:b/>
          <w:sz w:val="28"/>
          <w:szCs w:val="28"/>
        </w:rPr>
        <w:t>риложение № 4</w:t>
      </w:r>
      <w:r w:rsidRPr="00DF72C2">
        <w:rPr>
          <w:sz w:val="28"/>
          <w:szCs w:val="28"/>
        </w:rPr>
        <w:t>);</w:t>
      </w:r>
    </w:p>
    <w:p w:rsidR="00DF72C2" w:rsidRPr="00DF72C2" w:rsidRDefault="00DF72C2" w:rsidP="00083541">
      <w:pPr>
        <w:spacing w:after="200"/>
        <w:ind w:firstLine="851"/>
        <w:contextualSpacing/>
        <w:jc w:val="both"/>
        <w:rPr>
          <w:sz w:val="28"/>
          <w:szCs w:val="28"/>
        </w:rPr>
      </w:pPr>
      <w:r w:rsidRPr="00DF72C2">
        <w:rPr>
          <w:sz w:val="28"/>
          <w:szCs w:val="28"/>
        </w:rPr>
        <w:t xml:space="preserve">3.1.6. документ о наличии материально – технической базы, об осуществлении деятельности в качестве специализированной организации по оказанию ритуальных услуг </w:t>
      </w:r>
      <w:r w:rsidRPr="00DF72C2">
        <w:rPr>
          <w:b/>
          <w:sz w:val="28"/>
          <w:szCs w:val="28"/>
        </w:rPr>
        <w:t>(приложение № 5</w:t>
      </w:r>
      <w:r w:rsidRPr="00DF72C2">
        <w:rPr>
          <w:sz w:val="28"/>
          <w:szCs w:val="28"/>
        </w:rPr>
        <w:t xml:space="preserve">) с приложением правоустанавливающих и/или </w:t>
      </w:r>
      <w:proofErr w:type="spellStart"/>
      <w:r w:rsidRPr="00DF72C2">
        <w:rPr>
          <w:sz w:val="28"/>
          <w:szCs w:val="28"/>
        </w:rPr>
        <w:t>правоподтверждающих</w:t>
      </w:r>
      <w:proofErr w:type="spellEnd"/>
      <w:r w:rsidRPr="00DF72C2">
        <w:rPr>
          <w:sz w:val="28"/>
          <w:szCs w:val="28"/>
        </w:rPr>
        <w:t xml:space="preserve"> документов;</w:t>
      </w:r>
    </w:p>
    <w:p w:rsidR="00DF72C2" w:rsidRPr="00DF72C2" w:rsidRDefault="00DF72C2" w:rsidP="00083541">
      <w:pPr>
        <w:numPr>
          <w:ilvl w:val="0"/>
          <w:numId w:val="10"/>
        </w:numPr>
        <w:spacing w:after="200"/>
        <w:ind w:firstLine="851"/>
        <w:contextualSpacing/>
        <w:jc w:val="both"/>
        <w:rPr>
          <w:sz w:val="28"/>
          <w:szCs w:val="28"/>
        </w:rPr>
      </w:pPr>
      <w:r w:rsidRPr="00DF72C2">
        <w:rPr>
          <w:sz w:val="28"/>
          <w:szCs w:val="28"/>
        </w:rPr>
        <w:t xml:space="preserve">3.1.7. документ, содержащий сведения о кадровых ресурсах              </w:t>
      </w:r>
      <w:proofErr w:type="gramStart"/>
      <w:r w:rsidRPr="00DF72C2">
        <w:rPr>
          <w:sz w:val="28"/>
          <w:szCs w:val="28"/>
        </w:rPr>
        <w:t xml:space="preserve">   (</w:t>
      </w:r>
      <w:proofErr w:type="gramEnd"/>
      <w:r w:rsidRPr="00DF72C2">
        <w:rPr>
          <w:b/>
          <w:sz w:val="28"/>
          <w:szCs w:val="28"/>
        </w:rPr>
        <w:t>приложение № 6</w:t>
      </w:r>
      <w:r w:rsidRPr="00DF72C2">
        <w:rPr>
          <w:sz w:val="28"/>
          <w:szCs w:val="28"/>
        </w:rPr>
        <w:t>);</w:t>
      </w:r>
    </w:p>
    <w:p w:rsidR="00DF72C2" w:rsidRPr="00DF72C2" w:rsidRDefault="00DF72C2" w:rsidP="00083541">
      <w:pPr>
        <w:spacing w:after="200"/>
        <w:ind w:firstLine="851"/>
        <w:contextualSpacing/>
        <w:jc w:val="both"/>
        <w:rPr>
          <w:sz w:val="28"/>
          <w:szCs w:val="28"/>
        </w:rPr>
      </w:pPr>
      <w:r w:rsidRPr="00DF72C2">
        <w:rPr>
          <w:sz w:val="28"/>
          <w:szCs w:val="28"/>
        </w:rPr>
        <w:t>3.1.8. документ, подтверждающий полномочия лица на осуществление действий от имени заявителя;</w:t>
      </w:r>
    </w:p>
    <w:p w:rsidR="00DF72C2" w:rsidRPr="00DF72C2" w:rsidRDefault="00DF72C2" w:rsidP="00083541">
      <w:pPr>
        <w:spacing w:after="200"/>
        <w:ind w:firstLine="851"/>
        <w:contextualSpacing/>
        <w:jc w:val="both"/>
        <w:rPr>
          <w:sz w:val="28"/>
          <w:szCs w:val="28"/>
        </w:rPr>
      </w:pPr>
      <w:r w:rsidRPr="00DF72C2">
        <w:rPr>
          <w:sz w:val="28"/>
          <w:szCs w:val="28"/>
        </w:rPr>
        <w:t>3.1.9. анкета участника (</w:t>
      </w:r>
      <w:r w:rsidRPr="00DF72C2">
        <w:rPr>
          <w:b/>
          <w:sz w:val="28"/>
          <w:szCs w:val="28"/>
        </w:rPr>
        <w:t>приложение № 3</w:t>
      </w:r>
      <w:r w:rsidRPr="00DF72C2">
        <w:rPr>
          <w:sz w:val="28"/>
          <w:szCs w:val="28"/>
        </w:rPr>
        <w:t>);</w:t>
      </w:r>
    </w:p>
    <w:p w:rsidR="00DF72C2" w:rsidRPr="00DF72C2" w:rsidRDefault="00DF72C2" w:rsidP="00083541">
      <w:pPr>
        <w:spacing w:after="200"/>
        <w:ind w:firstLine="851"/>
        <w:contextualSpacing/>
        <w:jc w:val="both"/>
        <w:rPr>
          <w:i/>
          <w:sz w:val="28"/>
          <w:szCs w:val="28"/>
        </w:rPr>
      </w:pPr>
    </w:p>
    <w:p w:rsidR="00DF72C2" w:rsidRPr="00DF72C2" w:rsidRDefault="00DF72C2" w:rsidP="00083541">
      <w:pPr>
        <w:spacing w:after="200"/>
        <w:ind w:firstLine="851"/>
        <w:contextualSpacing/>
        <w:jc w:val="both"/>
        <w:rPr>
          <w:sz w:val="28"/>
          <w:szCs w:val="28"/>
        </w:rPr>
      </w:pPr>
      <w:r w:rsidRPr="00DF72C2">
        <w:rPr>
          <w:sz w:val="28"/>
          <w:szCs w:val="28"/>
        </w:rPr>
        <w:t>Заявители могут для подтверждения своей деловой репутации представить отзывы и рекомендации от крупных заказчиков (при наличии), иные документы, подтверждающие квалификацию участника, в случае проведения конкурса на выполнение работ, оказание услуг (например, сертификаты, удостоверения качества, заверенные участником конкурса).</w:t>
      </w:r>
    </w:p>
    <w:p w:rsidR="00DF72C2" w:rsidRPr="00DF72C2" w:rsidRDefault="00DF72C2" w:rsidP="00083541">
      <w:pPr>
        <w:spacing w:after="200"/>
        <w:ind w:firstLine="851"/>
        <w:contextualSpacing/>
        <w:jc w:val="both"/>
        <w:rPr>
          <w:sz w:val="28"/>
          <w:szCs w:val="28"/>
        </w:rPr>
      </w:pPr>
    </w:p>
    <w:p w:rsidR="00DF72C2" w:rsidRPr="00DF72C2" w:rsidRDefault="00DF72C2" w:rsidP="008D0740">
      <w:pPr>
        <w:spacing w:after="200"/>
        <w:ind w:firstLine="851"/>
        <w:contextualSpacing/>
        <w:jc w:val="center"/>
        <w:rPr>
          <w:b/>
          <w:sz w:val="28"/>
          <w:szCs w:val="28"/>
        </w:rPr>
      </w:pPr>
      <w:r w:rsidRPr="00DF72C2">
        <w:rPr>
          <w:b/>
          <w:sz w:val="28"/>
          <w:szCs w:val="28"/>
        </w:rPr>
        <w:t>3.2. Оформление заявки на участие в конкурсе</w:t>
      </w:r>
    </w:p>
    <w:p w:rsidR="00DF72C2" w:rsidRPr="00DF72C2" w:rsidRDefault="00DF72C2" w:rsidP="00083541">
      <w:pPr>
        <w:spacing w:after="200"/>
        <w:ind w:firstLine="851"/>
        <w:contextualSpacing/>
        <w:jc w:val="both"/>
        <w:rPr>
          <w:sz w:val="28"/>
          <w:szCs w:val="28"/>
        </w:rPr>
      </w:pPr>
      <w:r w:rsidRPr="00DF72C2">
        <w:rPr>
          <w:sz w:val="28"/>
          <w:szCs w:val="28"/>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w:t>
      </w:r>
      <w:r w:rsidRPr="00DF72C2">
        <w:rPr>
          <w:b/>
          <w:sz w:val="28"/>
          <w:szCs w:val="28"/>
        </w:rPr>
        <w:t>приложение № 2</w:t>
      </w:r>
      <w:r w:rsidRPr="00DF72C2">
        <w:rPr>
          <w:sz w:val="28"/>
          <w:szCs w:val="28"/>
        </w:rPr>
        <w:t>) входящих в их состав документов, быть скреплены печатью участника (для юридических лиц) и подписаны участником или лицом, уполномоченным таким участником.</w:t>
      </w:r>
    </w:p>
    <w:p w:rsidR="00DF72C2" w:rsidRPr="00DF72C2" w:rsidRDefault="00DF72C2" w:rsidP="00083541">
      <w:pPr>
        <w:spacing w:after="200"/>
        <w:ind w:firstLine="851"/>
        <w:contextualSpacing/>
        <w:jc w:val="both"/>
        <w:rPr>
          <w:sz w:val="28"/>
          <w:szCs w:val="28"/>
        </w:rPr>
      </w:pPr>
      <w:r w:rsidRPr="00DF72C2">
        <w:rPr>
          <w:sz w:val="28"/>
          <w:szCs w:val="28"/>
        </w:rPr>
        <w:t>Соблюдение заявителем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DF72C2" w:rsidRPr="00DF72C2" w:rsidRDefault="00DF72C2" w:rsidP="00083541">
      <w:pPr>
        <w:spacing w:after="200"/>
        <w:ind w:firstLine="851"/>
        <w:contextualSpacing/>
        <w:jc w:val="both"/>
        <w:rPr>
          <w:sz w:val="28"/>
          <w:szCs w:val="28"/>
        </w:rPr>
      </w:pPr>
      <w:r w:rsidRPr="00DF72C2">
        <w:rPr>
          <w:sz w:val="28"/>
          <w:szCs w:val="28"/>
        </w:rPr>
        <w:lastRenderedPageBreak/>
        <w:t xml:space="preserve">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 </w:t>
      </w:r>
      <w:bookmarkStart w:id="8" w:name="sub_3420"/>
      <w:bookmarkEnd w:id="7"/>
    </w:p>
    <w:p w:rsidR="00DF72C2" w:rsidRPr="00DF72C2" w:rsidRDefault="00DF72C2" w:rsidP="00DF72C2">
      <w:pPr>
        <w:spacing w:after="200"/>
        <w:contextualSpacing/>
        <w:jc w:val="both"/>
        <w:rPr>
          <w:sz w:val="28"/>
          <w:szCs w:val="28"/>
        </w:rPr>
      </w:pPr>
    </w:p>
    <w:p w:rsidR="00DF72C2" w:rsidRPr="00DF72C2" w:rsidRDefault="00DF72C2" w:rsidP="008D0740">
      <w:pPr>
        <w:spacing w:after="200"/>
        <w:contextualSpacing/>
        <w:jc w:val="center"/>
        <w:rPr>
          <w:b/>
          <w:sz w:val="28"/>
          <w:szCs w:val="28"/>
        </w:rPr>
      </w:pPr>
      <w:r w:rsidRPr="00DF72C2">
        <w:rPr>
          <w:b/>
          <w:sz w:val="28"/>
          <w:szCs w:val="28"/>
        </w:rPr>
        <w:t>3.3. Требования по опечатыванию и маркировке конвертов с заявками</w:t>
      </w:r>
    </w:p>
    <w:p w:rsidR="00DF72C2" w:rsidRPr="00DF72C2" w:rsidRDefault="00DF72C2" w:rsidP="008D0740">
      <w:pPr>
        <w:spacing w:after="200"/>
        <w:ind w:firstLine="851"/>
        <w:contextualSpacing/>
        <w:jc w:val="both"/>
        <w:rPr>
          <w:sz w:val="28"/>
          <w:szCs w:val="28"/>
        </w:rPr>
      </w:pPr>
      <w:r w:rsidRPr="00DF72C2">
        <w:rPr>
          <w:sz w:val="28"/>
          <w:szCs w:val="28"/>
        </w:rPr>
        <w:t>Вышеуказанные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DF72C2" w:rsidRPr="00DF72C2" w:rsidRDefault="00DF72C2" w:rsidP="008D0740">
      <w:pPr>
        <w:spacing w:after="200"/>
        <w:ind w:firstLine="851"/>
        <w:contextualSpacing/>
        <w:jc w:val="both"/>
        <w:rPr>
          <w:sz w:val="28"/>
          <w:szCs w:val="28"/>
        </w:rPr>
      </w:pPr>
      <w:r w:rsidRPr="00DF72C2">
        <w:rPr>
          <w:sz w:val="28"/>
          <w:szCs w:val="28"/>
        </w:rPr>
        <w:t>- заявка на участие в конкурсе подается в письменной форме на русском языке в запечатанном конверте;</w:t>
      </w:r>
    </w:p>
    <w:p w:rsidR="00DF72C2" w:rsidRPr="00DF72C2" w:rsidRDefault="00DF72C2" w:rsidP="008D0740">
      <w:pPr>
        <w:spacing w:after="200"/>
        <w:ind w:firstLine="851"/>
        <w:contextualSpacing/>
        <w:jc w:val="both"/>
        <w:rPr>
          <w:sz w:val="28"/>
          <w:szCs w:val="28"/>
        </w:rPr>
      </w:pPr>
      <w:r w:rsidRPr="00DF72C2">
        <w:rPr>
          <w:sz w:val="28"/>
          <w:szCs w:val="28"/>
        </w:rPr>
        <w:t>- заявка на участие в конкурсе и приложения к ней должны содержать все установленные настоящей конкурсной документацией сведения и документы;</w:t>
      </w:r>
    </w:p>
    <w:p w:rsidR="00DF72C2" w:rsidRPr="00DF72C2" w:rsidRDefault="00DF72C2" w:rsidP="008D0740">
      <w:pPr>
        <w:spacing w:after="200"/>
        <w:ind w:firstLine="851"/>
        <w:contextualSpacing/>
        <w:jc w:val="both"/>
        <w:rPr>
          <w:sz w:val="28"/>
          <w:szCs w:val="28"/>
        </w:rPr>
      </w:pPr>
      <w:r w:rsidRPr="00DF72C2">
        <w:rPr>
          <w:sz w:val="28"/>
          <w:szCs w:val="28"/>
        </w:rPr>
        <w:t>- сведения, которые содержатся в заявке на участие в конкурсе, не должны допускать двусмысленных толкований;</w:t>
      </w:r>
    </w:p>
    <w:p w:rsidR="00DF72C2" w:rsidRPr="00DF72C2" w:rsidRDefault="00DF72C2" w:rsidP="008D0740">
      <w:pPr>
        <w:spacing w:after="200"/>
        <w:ind w:firstLine="851"/>
        <w:contextualSpacing/>
        <w:jc w:val="both"/>
        <w:rPr>
          <w:sz w:val="28"/>
          <w:szCs w:val="28"/>
        </w:rPr>
      </w:pPr>
      <w:r w:rsidRPr="00DF72C2">
        <w:rPr>
          <w:sz w:val="28"/>
          <w:szCs w:val="28"/>
        </w:rPr>
        <w:t>- на конверте указывается наименование открытого конкурса, на участие в котором подается данная заявка;</w:t>
      </w:r>
    </w:p>
    <w:p w:rsidR="00DF72C2" w:rsidRPr="00DF72C2" w:rsidRDefault="00DF72C2" w:rsidP="008D0740">
      <w:pPr>
        <w:spacing w:after="200"/>
        <w:ind w:firstLine="851"/>
        <w:contextualSpacing/>
        <w:jc w:val="both"/>
        <w:rPr>
          <w:sz w:val="28"/>
          <w:szCs w:val="28"/>
        </w:rPr>
      </w:pPr>
      <w:r w:rsidRPr="00DF72C2">
        <w:rPr>
          <w:sz w:val="28"/>
          <w:szCs w:val="28"/>
        </w:rPr>
        <w:t>-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F72C2" w:rsidRPr="00DF72C2" w:rsidRDefault="00DF72C2" w:rsidP="00DF72C2">
      <w:pPr>
        <w:spacing w:after="200"/>
        <w:contextualSpacing/>
        <w:jc w:val="both"/>
        <w:rPr>
          <w:b/>
          <w:bCs/>
          <w:sz w:val="28"/>
          <w:szCs w:val="28"/>
        </w:rPr>
      </w:pPr>
    </w:p>
    <w:p w:rsidR="00DF72C2" w:rsidRPr="00DF72C2" w:rsidRDefault="00DF72C2" w:rsidP="00DF72C2">
      <w:pPr>
        <w:spacing w:after="200"/>
        <w:contextualSpacing/>
        <w:jc w:val="both"/>
        <w:rPr>
          <w:b/>
          <w:bCs/>
          <w:sz w:val="28"/>
          <w:szCs w:val="28"/>
        </w:rPr>
      </w:pPr>
    </w:p>
    <w:p w:rsidR="00DF72C2" w:rsidRPr="00DF72C2" w:rsidRDefault="00DF72C2" w:rsidP="008D0740">
      <w:pPr>
        <w:spacing w:after="200"/>
        <w:contextualSpacing/>
        <w:jc w:val="center"/>
        <w:rPr>
          <w:b/>
          <w:sz w:val="28"/>
          <w:szCs w:val="28"/>
        </w:rPr>
      </w:pPr>
      <w:r w:rsidRPr="00DF72C2">
        <w:rPr>
          <w:b/>
          <w:sz w:val="28"/>
          <w:szCs w:val="28"/>
        </w:rPr>
        <w:t>4. Требования к участникам открытого конкурса</w:t>
      </w:r>
    </w:p>
    <w:p w:rsidR="00DF72C2" w:rsidRPr="00DF72C2" w:rsidRDefault="00DF72C2" w:rsidP="00DF72C2">
      <w:pPr>
        <w:spacing w:after="200"/>
        <w:contextualSpacing/>
        <w:jc w:val="both"/>
        <w:rPr>
          <w:b/>
          <w:sz w:val="28"/>
          <w:szCs w:val="28"/>
        </w:rPr>
      </w:pPr>
    </w:p>
    <w:p w:rsidR="00DF72C2" w:rsidRPr="00DF72C2" w:rsidRDefault="00DF72C2" w:rsidP="00DF72C2">
      <w:pPr>
        <w:spacing w:after="200"/>
        <w:contextualSpacing/>
        <w:jc w:val="both"/>
        <w:rPr>
          <w:b/>
          <w:sz w:val="28"/>
          <w:szCs w:val="28"/>
        </w:rPr>
      </w:pPr>
    </w:p>
    <w:p w:rsidR="00DF72C2" w:rsidRPr="00DF72C2" w:rsidRDefault="00DF72C2" w:rsidP="008D0740">
      <w:pPr>
        <w:spacing w:after="200"/>
        <w:ind w:firstLine="851"/>
        <w:contextualSpacing/>
        <w:jc w:val="both"/>
        <w:rPr>
          <w:sz w:val="28"/>
          <w:szCs w:val="28"/>
        </w:rPr>
      </w:pPr>
      <w:r w:rsidRPr="00DF72C2">
        <w:rPr>
          <w:sz w:val="28"/>
          <w:szCs w:val="28"/>
        </w:rPr>
        <w:t xml:space="preserve">Для участия в конкурсе допускаются организации, оказывающие услуги по вопросам похоронного дела населению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 Заявители, на имущество которых наложен арест и (или) их экономическая деятельность приостановлена, к участию в конкурсе не допускаются.</w:t>
      </w:r>
    </w:p>
    <w:p w:rsidR="00DF72C2" w:rsidRPr="00DF72C2" w:rsidRDefault="00DF72C2" w:rsidP="008D0740">
      <w:pPr>
        <w:spacing w:after="200"/>
        <w:ind w:firstLine="851"/>
        <w:contextualSpacing/>
        <w:jc w:val="both"/>
        <w:rPr>
          <w:sz w:val="28"/>
          <w:szCs w:val="28"/>
        </w:rPr>
      </w:pPr>
      <w:r w:rsidRPr="00DF72C2">
        <w:rPr>
          <w:sz w:val="28"/>
          <w:szCs w:val="28"/>
        </w:rPr>
        <w:t>К заявителям конкурса устанавливаются следующие требования:</w:t>
      </w:r>
    </w:p>
    <w:p w:rsidR="00DF72C2" w:rsidRPr="00DF72C2" w:rsidRDefault="00DF72C2" w:rsidP="008D0740">
      <w:pPr>
        <w:spacing w:after="200"/>
        <w:ind w:firstLine="851"/>
        <w:contextualSpacing/>
        <w:jc w:val="both"/>
        <w:rPr>
          <w:sz w:val="28"/>
          <w:szCs w:val="28"/>
        </w:rPr>
      </w:pPr>
      <w:r w:rsidRPr="00DF72C2">
        <w:rPr>
          <w:sz w:val="28"/>
          <w:szCs w:val="28"/>
        </w:rPr>
        <w:t>1) соответствие участников размещения заказа требованиям, предъявляемым законодательством Российской Федерации к лицам, осуществляющим выполнение работ, являющихся предметом настоящего конкурса;</w:t>
      </w:r>
    </w:p>
    <w:p w:rsidR="00DF72C2" w:rsidRPr="00DF72C2" w:rsidRDefault="00DF72C2" w:rsidP="008D0740">
      <w:pPr>
        <w:spacing w:after="200"/>
        <w:ind w:firstLine="851"/>
        <w:contextualSpacing/>
        <w:jc w:val="both"/>
        <w:rPr>
          <w:sz w:val="28"/>
          <w:szCs w:val="28"/>
        </w:rPr>
      </w:pPr>
      <w:r w:rsidRPr="00DF72C2">
        <w:rPr>
          <w:sz w:val="28"/>
          <w:szCs w:val="28"/>
        </w:rPr>
        <w:t>2) отсутствие проведения ликвидации участника размещения заказа - юридического лица и отсутствие решения Арбитражного суда о признании участника размещения – юридического лица, индивидуального предпринимателя банкротом и об открытии конкурсного производства;</w:t>
      </w:r>
    </w:p>
    <w:p w:rsidR="00DF72C2" w:rsidRPr="00DF72C2" w:rsidRDefault="00DF72C2" w:rsidP="008D0740">
      <w:pPr>
        <w:spacing w:after="200"/>
        <w:ind w:firstLine="851"/>
        <w:contextualSpacing/>
        <w:jc w:val="both"/>
        <w:rPr>
          <w:sz w:val="28"/>
          <w:szCs w:val="28"/>
        </w:rPr>
      </w:pPr>
      <w:r w:rsidRPr="00DF72C2">
        <w:rPr>
          <w:sz w:val="28"/>
          <w:szCs w:val="28"/>
        </w:rPr>
        <w:t>3) отсутствие приостановления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w:t>
      </w:r>
    </w:p>
    <w:p w:rsidR="00DF72C2" w:rsidRPr="00DF72C2" w:rsidRDefault="00DF72C2" w:rsidP="008D0740">
      <w:pPr>
        <w:spacing w:after="200"/>
        <w:ind w:firstLine="851"/>
        <w:contextualSpacing/>
        <w:jc w:val="both"/>
        <w:rPr>
          <w:sz w:val="28"/>
          <w:szCs w:val="28"/>
        </w:rPr>
      </w:pPr>
      <w:r w:rsidRPr="00DF72C2">
        <w:rPr>
          <w:sz w:val="28"/>
          <w:szCs w:val="28"/>
        </w:rPr>
        <w:lastRenderedPageBreak/>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F72C2" w:rsidRPr="00DF72C2" w:rsidRDefault="00DF72C2" w:rsidP="008D0740">
      <w:pPr>
        <w:spacing w:after="200"/>
        <w:ind w:firstLine="851"/>
        <w:contextualSpacing/>
        <w:jc w:val="both"/>
        <w:rPr>
          <w:sz w:val="28"/>
          <w:szCs w:val="28"/>
        </w:rPr>
      </w:pPr>
      <w:r w:rsidRPr="00DF72C2">
        <w:rPr>
          <w:sz w:val="28"/>
          <w:szCs w:val="28"/>
        </w:rPr>
        <w:t>5) отсутствие в реестре недобросовестных поставщиков сведений об участнике размещения заказа.</w:t>
      </w:r>
    </w:p>
    <w:p w:rsidR="00DF72C2" w:rsidRPr="00DF72C2" w:rsidRDefault="00DF72C2" w:rsidP="008D0740">
      <w:pPr>
        <w:spacing w:after="200"/>
        <w:ind w:firstLine="851"/>
        <w:contextualSpacing/>
        <w:jc w:val="both"/>
        <w:rPr>
          <w:bCs/>
          <w:sz w:val="28"/>
          <w:szCs w:val="28"/>
        </w:rPr>
      </w:pPr>
      <w:r w:rsidRPr="00DF72C2">
        <w:rPr>
          <w:bCs/>
          <w:sz w:val="28"/>
          <w:szCs w:val="28"/>
        </w:rPr>
        <w:t>При рассмотрении заявок на участие в конкурсе заявитель не допускается конкурсной комиссией к участию в конкурсе в случае:</w:t>
      </w:r>
    </w:p>
    <w:p w:rsidR="00DF72C2" w:rsidRPr="00DF72C2" w:rsidRDefault="00DF72C2" w:rsidP="008D0740">
      <w:pPr>
        <w:spacing w:after="200"/>
        <w:ind w:firstLine="851"/>
        <w:contextualSpacing/>
        <w:jc w:val="both"/>
        <w:rPr>
          <w:sz w:val="28"/>
          <w:szCs w:val="28"/>
        </w:rPr>
      </w:pPr>
      <w:r w:rsidRPr="00DF72C2">
        <w:rPr>
          <w:sz w:val="28"/>
          <w:szCs w:val="28"/>
        </w:rPr>
        <w:t xml:space="preserve">1) </w:t>
      </w:r>
      <w:r w:rsidR="008D0740" w:rsidRPr="00DF72C2">
        <w:rPr>
          <w:sz w:val="28"/>
          <w:szCs w:val="28"/>
        </w:rPr>
        <w:t>непредставления</w:t>
      </w:r>
      <w:r w:rsidRPr="00DF72C2">
        <w:rPr>
          <w:sz w:val="28"/>
          <w:szCs w:val="28"/>
        </w:rPr>
        <w:t xml:space="preserve"> документов, определенных разделом 3 настоящей конкурсной документации, либо наличия в таких документах недостоверных сведений об участнике конкурса, о работах, об услугах, соответственно на поставку, выполнение, оказание которых размещается заказ;</w:t>
      </w:r>
    </w:p>
    <w:p w:rsidR="00DF72C2" w:rsidRPr="00DF72C2" w:rsidRDefault="00DF72C2" w:rsidP="008D0740">
      <w:pPr>
        <w:spacing w:after="200"/>
        <w:ind w:firstLine="851"/>
        <w:contextualSpacing/>
        <w:jc w:val="both"/>
        <w:rPr>
          <w:sz w:val="28"/>
          <w:szCs w:val="28"/>
        </w:rPr>
      </w:pPr>
      <w:r w:rsidRPr="00DF72C2">
        <w:rPr>
          <w:sz w:val="28"/>
          <w:szCs w:val="28"/>
        </w:rPr>
        <w:t>2) несоответствия заявки на участие в конкурсе требованиям данной конкурсной документации.</w:t>
      </w:r>
    </w:p>
    <w:p w:rsidR="00DF72C2" w:rsidRPr="00DF72C2" w:rsidRDefault="00DF72C2" w:rsidP="008D0740">
      <w:pPr>
        <w:spacing w:after="200"/>
        <w:ind w:firstLine="851"/>
        <w:contextualSpacing/>
        <w:jc w:val="both"/>
        <w:rPr>
          <w:sz w:val="28"/>
          <w:szCs w:val="28"/>
        </w:rPr>
      </w:pPr>
      <w:r w:rsidRPr="00DF72C2">
        <w:rPr>
          <w:sz w:val="28"/>
          <w:szCs w:val="28"/>
        </w:rPr>
        <w:t>Участники конкурса имеют право выступать в отношениях, связанных с конкурсом, как непосредственно, так и через своих представителей. Полномочия представителей участников конкурса подтверждаются доверенностью.</w:t>
      </w:r>
    </w:p>
    <w:p w:rsidR="00DF72C2" w:rsidRPr="00DF72C2" w:rsidRDefault="00DF72C2" w:rsidP="008D0740">
      <w:pPr>
        <w:spacing w:after="200"/>
        <w:ind w:firstLine="851"/>
        <w:contextualSpacing/>
        <w:jc w:val="both"/>
        <w:rPr>
          <w:sz w:val="28"/>
          <w:szCs w:val="28"/>
        </w:rPr>
      </w:pPr>
      <w:r w:rsidRPr="00DF72C2">
        <w:rPr>
          <w:sz w:val="28"/>
          <w:szCs w:val="28"/>
        </w:rPr>
        <w:t>В случае установления недостоверности сведений, содержащихся в документах, представленных Заявителем конкурса, либо установления фактов, указанных выше, Комиссия вправе отстранить такого участника от участия в конкурсе на любом этапе его проведения.</w:t>
      </w:r>
    </w:p>
    <w:p w:rsidR="00DF72C2" w:rsidRPr="00DF72C2" w:rsidRDefault="00DF72C2" w:rsidP="008D0740">
      <w:pPr>
        <w:spacing w:after="200"/>
        <w:ind w:firstLine="851"/>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8D0740">
      <w:pPr>
        <w:spacing w:after="200"/>
        <w:contextualSpacing/>
        <w:jc w:val="center"/>
        <w:rPr>
          <w:sz w:val="28"/>
          <w:szCs w:val="28"/>
        </w:rPr>
      </w:pPr>
      <w:r w:rsidRPr="00DF72C2">
        <w:rPr>
          <w:b/>
          <w:sz w:val="28"/>
          <w:szCs w:val="28"/>
        </w:rPr>
        <w:t>5. Порядок, место, сроки представления заявок на участие в конкурсе, их регистрация</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8D0740">
      <w:pPr>
        <w:spacing w:after="200"/>
        <w:ind w:firstLine="851"/>
        <w:contextualSpacing/>
        <w:jc w:val="both"/>
        <w:rPr>
          <w:sz w:val="28"/>
          <w:szCs w:val="28"/>
        </w:rPr>
      </w:pPr>
      <w:bookmarkStart w:id="9" w:name="sub_3430"/>
      <w:bookmarkEnd w:id="8"/>
      <w:r w:rsidRPr="00DF72C2">
        <w:rPr>
          <w:sz w:val="28"/>
          <w:szCs w:val="28"/>
        </w:rPr>
        <w:t>Для участия в конкурсе участник размещения заказа подает заявку на участие в конкурсе в письменном виде в запечатанных конвертах по форме, которая установлена в настоящей конкурсной документации. Заявки в форме электронного документа не принимаются. Прием заявок на участие в конкурсе производится конкурсной комиссией.</w:t>
      </w:r>
    </w:p>
    <w:p w:rsidR="00DF72C2" w:rsidRPr="00DF72C2" w:rsidRDefault="00DF72C2" w:rsidP="008D0740">
      <w:pPr>
        <w:spacing w:after="200"/>
        <w:ind w:firstLine="851"/>
        <w:contextualSpacing/>
        <w:jc w:val="both"/>
        <w:rPr>
          <w:sz w:val="28"/>
          <w:szCs w:val="28"/>
        </w:rPr>
      </w:pPr>
      <w:r w:rsidRPr="00DF72C2">
        <w:rPr>
          <w:sz w:val="28"/>
          <w:szCs w:val="28"/>
        </w:rPr>
        <w:t>Каждый конверт с заявкой на участие в конкурсе, поступивший в срок, указанный в конкурсной документации, регистрируется организатором в Журнале регистрации конкурсных заявок. Датой принятия заявки на участие в конкурсе считается дата регистрации заявления на участие в конкурсе.</w:t>
      </w:r>
    </w:p>
    <w:p w:rsidR="00DF72C2" w:rsidRPr="00DF72C2" w:rsidRDefault="00DF72C2" w:rsidP="008D0740">
      <w:pPr>
        <w:spacing w:after="200"/>
        <w:ind w:firstLine="851"/>
        <w:contextualSpacing/>
        <w:jc w:val="both"/>
        <w:rPr>
          <w:sz w:val="28"/>
          <w:szCs w:val="28"/>
        </w:rPr>
      </w:pPr>
      <w:r w:rsidRPr="00DF72C2">
        <w:rPr>
          <w:sz w:val="28"/>
          <w:szCs w:val="28"/>
        </w:rPr>
        <w:lastRenderedPageBreak/>
        <w:t>По требованию участника размещения заказа, подавшего конверт с заявкой на участие в конкурсе, организатор выдает расписку в получении конверта с такой заявкой с указанием даты и времени его получения.</w:t>
      </w:r>
    </w:p>
    <w:p w:rsidR="00DF72C2" w:rsidRPr="00DF72C2" w:rsidRDefault="00DF72C2" w:rsidP="008D0740">
      <w:pPr>
        <w:spacing w:after="200"/>
        <w:ind w:firstLine="851"/>
        <w:contextualSpacing/>
        <w:jc w:val="both"/>
        <w:rPr>
          <w:sz w:val="28"/>
          <w:szCs w:val="28"/>
        </w:rPr>
      </w:pPr>
      <w:r w:rsidRPr="00DF72C2">
        <w:rPr>
          <w:sz w:val="28"/>
          <w:szCs w:val="28"/>
        </w:rPr>
        <w:t>Участники конкурса, подавшие заявки на участие в конкурсе и организатор обязаны обеспечить конфиденциальность сведений, содержащихся в таких заявках до вскрытия конвертов с заявками на участие в конкурсе.</w:t>
      </w:r>
    </w:p>
    <w:p w:rsidR="00DF72C2" w:rsidRPr="00DF72C2" w:rsidRDefault="00DF72C2" w:rsidP="008D0740">
      <w:pPr>
        <w:spacing w:after="200"/>
        <w:ind w:firstLine="851"/>
        <w:contextualSpacing/>
        <w:jc w:val="both"/>
        <w:rPr>
          <w:sz w:val="28"/>
          <w:szCs w:val="28"/>
        </w:rPr>
      </w:pPr>
      <w:r w:rsidRPr="00DF72C2">
        <w:rPr>
          <w:sz w:val="28"/>
          <w:szCs w:val="28"/>
        </w:rPr>
        <w:t xml:space="preserve">Конкурсные заявки должны быть получены организатором конкурса по адресу: </w:t>
      </w:r>
      <w:r w:rsidR="005C5BE9" w:rsidRPr="005C5BE9">
        <w:rPr>
          <w:sz w:val="28"/>
          <w:szCs w:val="28"/>
        </w:rPr>
        <w:t xml:space="preserve">353225, Краснодарский край, Динской р-н, Васюринская </w:t>
      </w:r>
      <w:proofErr w:type="spellStart"/>
      <w:r w:rsidR="005C5BE9" w:rsidRPr="005C5BE9">
        <w:rPr>
          <w:sz w:val="28"/>
          <w:szCs w:val="28"/>
        </w:rPr>
        <w:t>ст-ца</w:t>
      </w:r>
      <w:proofErr w:type="spellEnd"/>
      <w:r w:rsidR="005C5BE9" w:rsidRPr="005C5BE9">
        <w:rPr>
          <w:sz w:val="28"/>
          <w:szCs w:val="28"/>
        </w:rPr>
        <w:t>, ул. Луначарского, 94/</w:t>
      </w:r>
      <w:proofErr w:type="gramStart"/>
      <w:r w:rsidR="005C5BE9" w:rsidRPr="005C5BE9">
        <w:rPr>
          <w:sz w:val="28"/>
          <w:szCs w:val="28"/>
        </w:rPr>
        <w:t>А</w:t>
      </w:r>
      <w:proofErr w:type="gramEnd"/>
      <w:r w:rsidR="005C5BE9" w:rsidRPr="005C5BE9">
        <w:rPr>
          <w:sz w:val="28"/>
          <w:szCs w:val="28"/>
        </w:rPr>
        <w:t xml:space="preserve"> кабинет № 10</w:t>
      </w:r>
    </w:p>
    <w:p w:rsidR="00DF72C2" w:rsidRPr="00DF72C2" w:rsidRDefault="00DF72C2" w:rsidP="008D0740">
      <w:pPr>
        <w:spacing w:after="200"/>
        <w:ind w:firstLine="851"/>
        <w:contextualSpacing/>
        <w:jc w:val="both"/>
        <w:rPr>
          <w:sz w:val="28"/>
          <w:szCs w:val="28"/>
        </w:rPr>
      </w:pPr>
      <w:r w:rsidRPr="00DF72C2">
        <w:rPr>
          <w:b/>
          <w:sz w:val="28"/>
          <w:szCs w:val="28"/>
        </w:rPr>
        <w:t>Дата начала и дата окончания срока подачи заявки:</w:t>
      </w:r>
      <w:r w:rsidR="005C5BE9">
        <w:rPr>
          <w:sz w:val="28"/>
          <w:szCs w:val="28"/>
        </w:rPr>
        <w:t xml:space="preserve"> с 11.06</w:t>
      </w:r>
      <w:r w:rsidRPr="00DF72C2">
        <w:rPr>
          <w:sz w:val="28"/>
          <w:szCs w:val="28"/>
        </w:rPr>
        <w:t>.201</w:t>
      </w:r>
      <w:r w:rsidR="005C5BE9">
        <w:rPr>
          <w:sz w:val="28"/>
          <w:szCs w:val="28"/>
        </w:rPr>
        <w:t>9</w:t>
      </w:r>
      <w:r w:rsidRPr="00DF72C2">
        <w:rPr>
          <w:sz w:val="28"/>
          <w:szCs w:val="28"/>
        </w:rPr>
        <w:t xml:space="preserve"> года с 8.00 ч. до 12.00 ч. и с 13.00 ч. до 16.00 ч. (кроме выходных и праздничных дней), до 10.00 часов 1</w:t>
      </w:r>
      <w:r w:rsidR="005C5BE9">
        <w:rPr>
          <w:sz w:val="28"/>
          <w:szCs w:val="28"/>
        </w:rPr>
        <w:t>2</w:t>
      </w:r>
      <w:r w:rsidRPr="00DF72C2">
        <w:rPr>
          <w:sz w:val="28"/>
          <w:szCs w:val="28"/>
        </w:rPr>
        <w:t>.</w:t>
      </w:r>
      <w:r w:rsidR="005C5BE9">
        <w:rPr>
          <w:sz w:val="28"/>
          <w:szCs w:val="28"/>
        </w:rPr>
        <w:t>07.2019</w:t>
      </w:r>
      <w:r w:rsidRPr="00DF72C2">
        <w:rPr>
          <w:sz w:val="28"/>
          <w:szCs w:val="28"/>
        </w:rPr>
        <w:t xml:space="preserve"> года.</w:t>
      </w:r>
    </w:p>
    <w:p w:rsidR="00DF72C2" w:rsidRPr="00DF72C2" w:rsidRDefault="00DF72C2" w:rsidP="008D0740">
      <w:pPr>
        <w:spacing w:after="200"/>
        <w:ind w:firstLine="851"/>
        <w:contextualSpacing/>
        <w:jc w:val="both"/>
        <w:rPr>
          <w:sz w:val="28"/>
          <w:szCs w:val="28"/>
        </w:rPr>
      </w:pPr>
      <w:r w:rsidRPr="00DF72C2">
        <w:rPr>
          <w:sz w:val="28"/>
          <w:szCs w:val="28"/>
        </w:rPr>
        <w:t>Комиссия открытого конкурса может, в случае необходимости, перенести окончательную дату подачи конкурсных заявок на более поздний срок, внеся поправку в извещение о проведении открытого конкурса и настоящую конкурсную документацию, в этом случае срок действия всех прав и обязанностей заказчика, организатора, комиссии заказа и претендента продлевается с учетом измененной окончательной даты.</w:t>
      </w:r>
    </w:p>
    <w:p w:rsidR="00DF72C2" w:rsidRPr="00DF72C2" w:rsidRDefault="00DF72C2" w:rsidP="008D0740">
      <w:pPr>
        <w:spacing w:after="200"/>
        <w:ind w:firstLine="851"/>
        <w:contextualSpacing/>
        <w:jc w:val="both"/>
        <w:rPr>
          <w:sz w:val="28"/>
          <w:szCs w:val="28"/>
        </w:rPr>
      </w:pPr>
      <w:r w:rsidRPr="00DF72C2">
        <w:rPr>
          <w:sz w:val="28"/>
          <w:szCs w:val="28"/>
        </w:rPr>
        <w:t>Все конкурсные заявки, полученные после срока приема конвертов с заявками, будут признаны не поступившими в срок. Эти заявки вскрываются и в тот же день такие заявки возвращаются Участникам открытого конкурса.</w:t>
      </w:r>
    </w:p>
    <w:p w:rsidR="00DF72C2" w:rsidRPr="00DF72C2" w:rsidRDefault="00DF72C2" w:rsidP="008D0740">
      <w:pPr>
        <w:spacing w:after="200"/>
        <w:ind w:firstLine="851"/>
        <w:contextualSpacing/>
        <w:jc w:val="both"/>
        <w:rPr>
          <w:sz w:val="28"/>
          <w:szCs w:val="28"/>
        </w:rPr>
      </w:pPr>
      <w:r w:rsidRPr="00DF72C2">
        <w:rPr>
          <w:sz w:val="28"/>
          <w:szCs w:val="28"/>
        </w:rPr>
        <w:t xml:space="preserve">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w:t>
      </w:r>
      <w:r w:rsidRPr="00DF72C2">
        <w:rPr>
          <w:b/>
          <w:sz w:val="28"/>
          <w:szCs w:val="28"/>
        </w:rPr>
        <w:t xml:space="preserve">(приложение 7) </w:t>
      </w:r>
      <w:r w:rsidRPr="00DF72C2">
        <w:rPr>
          <w:sz w:val="28"/>
          <w:szCs w:val="28"/>
        </w:rPr>
        <w:t>действительно, если оно поступило организатору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DF72C2" w:rsidRPr="00DF72C2" w:rsidRDefault="00DF72C2" w:rsidP="008D0740">
      <w:pPr>
        <w:spacing w:after="200"/>
        <w:ind w:firstLine="851"/>
        <w:contextualSpacing/>
        <w:jc w:val="both"/>
        <w:rPr>
          <w:b/>
          <w:sz w:val="28"/>
          <w:szCs w:val="28"/>
        </w:rPr>
      </w:pPr>
      <w:r w:rsidRPr="00DF72C2">
        <w:rPr>
          <w:sz w:val="28"/>
          <w:szCs w:val="28"/>
        </w:rPr>
        <w:t>Прием заявок на участие в конкурсе прекращается в день вскрытия конвертов с такими заявками.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на участие в конкурсе участникам размещения заказа о возможности подать заявки на участие в конкурсе или отозвать поданные заявки на участие в конкурсе.</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5C5BE9">
      <w:pPr>
        <w:spacing w:after="200"/>
        <w:contextualSpacing/>
        <w:jc w:val="center"/>
        <w:rPr>
          <w:b/>
          <w:sz w:val="28"/>
          <w:szCs w:val="28"/>
        </w:rPr>
      </w:pPr>
      <w:r w:rsidRPr="00DF72C2">
        <w:rPr>
          <w:b/>
          <w:bCs/>
          <w:sz w:val="28"/>
          <w:szCs w:val="28"/>
        </w:rPr>
        <w:t xml:space="preserve">6. </w:t>
      </w:r>
      <w:r w:rsidRPr="00DF72C2">
        <w:rPr>
          <w:b/>
          <w:sz w:val="28"/>
          <w:szCs w:val="28"/>
        </w:rPr>
        <w:t>Формы, порядок, дата начала и окончания срока предоставления участникам конкурса разъяснений положений конкурсной документации</w:t>
      </w:r>
    </w:p>
    <w:p w:rsidR="00DF72C2" w:rsidRPr="00DF72C2" w:rsidRDefault="00DF72C2" w:rsidP="00DF72C2">
      <w:pPr>
        <w:spacing w:after="200"/>
        <w:contextualSpacing/>
        <w:jc w:val="both"/>
        <w:rPr>
          <w:b/>
          <w:bCs/>
          <w:sz w:val="28"/>
          <w:szCs w:val="28"/>
        </w:rPr>
      </w:pPr>
    </w:p>
    <w:p w:rsidR="00DF72C2" w:rsidRPr="00DF72C2" w:rsidRDefault="00DF72C2" w:rsidP="00DF72C2">
      <w:pPr>
        <w:spacing w:after="200"/>
        <w:contextualSpacing/>
        <w:jc w:val="both"/>
        <w:rPr>
          <w:b/>
          <w:bCs/>
          <w:sz w:val="28"/>
          <w:szCs w:val="28"/>
        </w:rPr>
      </w:pPr>
    </w:p>
    <w:p w:rsidR="00DF72C2" w:rsidRPr="00DF72C2" w:rsidRDefault="00DF72C2" w:rsidP="005C5BE9">
      <w:pPr>
        <w:spacing w:after="200"/>
        <w:ind w:firstLine="851"/>
        <w:contextualSpacing/>
        <w:jc w:val="both"/>
        <w:rPr>
          <w:sz w:val="28"/>
          <w:szCs w:val="28"/>
        </w:rPr>
      </w:pPr>
      <w:r w:rsidRPr="00DF72C2">
        <w:rPr>
          <w:sz w:val="28"/>
          <w:szCs w:val="28"/>
        </w:rPr>
        <w:lastRenderedPageBreak/>
        <w:t xml:space="preserve">Любой участник конкурса вправе направить в письменной форме организатору запрос о разъяснении положений настоящей конкурсной документации по адресу: </w:t>
      </w:r>
      <w:r w:rsidR="005C5BE9" w:rsidRPr="005C5BE9">
        <w:rPr>
          <w:sz w:val="28"/>
          <w:szCs w:val="28"/>
        </w:rPr>
        <w:t xml:space="preserve">353225, Краснодарский край, Динской р-н, Васюринская </w:t>
      </w:r>
      <w:proofErr w:type="spellStart"/>
      <w:r w:rsidR="005C5BE9" w:rsidRPr="005C5BE9">
        <w:rPr>
          <w:sz w:val="28"/>
          <w:szCs w:val="28"/>
        </w:rPr>
        <w:t>ст-ца</w:t>
      </w:r>
      <w:proofErr w:type="spellEnd"/>
      <w:r w:rsidR="005C5BE9" w:rsidRPr="005C5BE9">
        <w:rPr>
          <w:sz w:val="28"/>
          <w:szCs w:val="28"/>
        </w:rPr>
        <w:t xml:space="preserve">, ул. Луначарского, 94/А </w:t>
      </w:r>
    </w:p>
    <w:p w:rsidR="00DF72C2" w:rsidRPr="00DF72C2" w:rsidRDefault="00DF72C2" w:rsidP="005C5BE9">
      <w:pPr>
        <w:spacing w:after="200"/>
        <w:ind w:firstLine="851"/>
        <w:contextualSpacing/>
        <w:jc w:val="both"/>
        <w:rPr>
          <w:sz w:val="28"/>
          <w:szCs w:val="28"/>
        </w:rPr>
      </w:pPr>
      <w:r w:rsidRPr="00DF72C2">
        <w:rPr>
          <w:sz w:val="28"/>
          <w:szCs w:val="28"/>
        </w:rPr>
        <w:t xml:space="preserve"> В течение 2 рабочих дней со дня поступления указанного запроса организатор письменно ответит на любой письменный запрос претендента, связанный с разъяснением конкурсной документации, если указанный запрос поступил к организатору не позднее чем за 5 дней до истечения срока подачи заявок на участие в конкурсе.</w:t>
      </w:r>
    </w:p>
    <w:p w:rsidR="00DF72C2" w:rsidRPr="00DF72C2" w:rsidRDefault="00DF72C2" w:rsidP="005C5BE9">
      <w:pPr>
        <w:spacing w:after="200"/>
        <w:ind w:firstLine="851"/>
        <w:contextualSpacing/>
        <w:jc w:val="both"/>
        <w:rPr>
          <w:sz w:val="28"/>
          <w:szCs w:val="28"/>
        </w:rPr>
      </w:pPr>
    </w:p>
    <w:tbl>
      <w:tblPr>
        <w:tblW w:w="10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25"/>
        <w:gridCol w:w="2595"/>
      </w:tblGrid>
      <w:tr w:rsidR="00DF72C2" w:rsidRPr="00DF72C2" w:rsidTr="00DF72C2">
        <w:tc>
          <w:tcPr>
            <w:tcW w:w="7425" w:type="dxa"/>
            <w:tcBorders>
              <w:top w:val="single" w:sz="4" w:space="0" w:color="auto"/>
              <w:left w:val="single" w:sz="4" w:space="0" w:color="auto"/>
              <w:bottom w:val="single" w:sz="4" w:space="0" w:color="auto"/>
              <w:right w:val="single" w:sz="4" w:space="0" w:color="auto"/>
            </w:tcBorders>
            <w:vAlign w:val="center"/>
            <w:hideMark/>
          </w:tcPr>
          <w:p w:rsidR="00DF72C2" w:rsidRPr="00DF72C2" w:rsidRDefault="00DF72C2" w:rsidP="005C5BE9">
            <w:pPr>
              <w:spacing w:after="200"/>
              <w:contextualSpacing/>
              <w:jc w:val="both"/>
              <w:rPr>
                <w:sz w:val="28"/>
                <w:szCs w:val="28"/>
              </w:rPr>
            </w:pPr>
            <w:r w:rsidRPr="00DF72C2">
              <w:rPr>
                <w:sz w:val="28"/>
                <w:szCs w:val="28"/>
              </w:rPr>
              <w:t>Даты начала и окончания срока предоставления участникам</w:t>
            </w:r>
            <w:r w:rsidRPr="00DF72C2">
              <w:rPr>
                <w:sz w:val="28"/>
                <w:szCs w:val="28"/>
              </w:rPr>
              <w:br/>
              <w:t>размещения заказа разъяснений положений конкурсной документации</w:t>
            </w:r>
          </w:p>
        </w:tc>
        <w:tc>
          <w:tcPr>
            <w:tcW w:w="2595" w:type="dxa"/>
            <w:tcBorders>
              <w:top w:val="single" w:sz="4" w:space="0" w:color="auto"/>
              <w:left w:val="single" w:sz="4" w:space="0" w:color="auto"/>
              <w:bottom w:val="single" w:sz="4" w:space="0" w:color="auto"/>
              <w:right w:val="single" w:sz="4" w:space="0" w:color="auto"/>
            </w:tcBorders>
            <w:vAlign w:val="center"/>
            <w:hideMark/>
          </w:tcPr>
          <w:p w:rsidR="00DF72C2" w:rsidRPr="00DF72C2" w:rsidRDefault="005C5BE9" w:rsidP="005C5BE9">
            <w:pPr>
              <w:spacing w:after="200"/>
              <w:contextualSpacing/>
              <w:jc w:val="both"/>
              <w:rPr>
                <w:sz w:val="28"/>
                <w:szCs w:val="28"/>
              </w:rPr>
            </w:pPr>
            <w:r>
              <w:rPr>
                <w:sz w:val="28"/>
                <w:szCs w:val="28"/>
              </w:rPr>
              <w:t>с 11 июня 2019 г.</w:t>
            </w:r>
            <w:r>
              <w:rPr>
                <w:sz w:val="28"/>
                <w:szCs w:val="28"/>
              </w:rPr>
              <w:br/>
              <w:t>по 11 июля 2019</w:t>
            </w:r>
            <w:r w:rsidR="00DF72C2" w:rsidRPr="00DF72C2">
              <w:rPr>
                <w:sz w:val="28"/>
                <w:szCs w:val="28"/>
              </w:rPr>
              <w:t xml:space="preserve"> г.</w:t>
            </w:r>
          </w:p>
        </w:tc>
      </w:tr>
    </w:tbl>
    <w:p w:rsidR="00DF72C2" w:rsidRPr="00DF72C2" w:rsidRDefault="00DF72C2" w:rsidP="005C5BE9">
      <w:pPr>
        <w:spacing w:after="200"/>
        <w:ind w:firstLine="851"/>
        <w:contextualSpacing/>
        <w:jc w:val="both"/>
        <w:rPr>
          <w:sz w:val="28"/>
          <w:szCs w:val="28"/>
        </w:rPr>
      </w:pPr>
      <w:r w:rsidRPr="00DF72C2">
        <w:rPr>
          <w:sz w:val="28"/>
          <w:szCs w:val="28"/>
        </w:rPr>
        <w:t>В течение двух рабочих дней со дня поступления указанного запроса организатор направит в письменной форме или в форме электронного документа разъяснения положений конкурсной документации.</w:t>
      </w:r>
    </w:p>
    <w:p w:rsidR="00DF72C2" w:rsidRPr="00DF72C2" w:rsidRDefault="00DF72C2" w:rsidP="005C5BE9">
      <w:pPr>
        <w:spacing w:after="200"/>
        <w:ind w:firstLine="851"/>
        <w:contextualSpacing/>
        <w:jc w:val="both"/>
        <w:rPr>
          <w:sz w:val="28"/>
          <w:szCs w:val="28"/>
        </w:rPr>
      </w:pPr>
      <w:r w:rsidRPr="00DF72C2">
        <w:rPr>
          <w:sz w:val="28"/>
          <w:szCs w:val="28"/>
        </w:rPr>
        <w:t xml:space="preserve">Такое разъяснение также будет размещено заказчиком в информационно-телекоммуникационной сети «Интернет», на официальном сайте администрации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 xml:space="preserve"> в разделе «</w:t>
      </w:r>
      <w:r w:rsidR="005C5BE9">
        <w:rPr>
          <w:sz w:val="28"/>
          <w:szCs w:val="28"/>
        </w:rPr>
        <w:t>Муниципальный заказ», «К</w:t>
      </w:r>
      <w:r w:rsidRPr="00DF72C2">
        <w:rPr>
          <w:sz w:val="28"/>
          <w:szCs w:val="28"/>
        </w:rPr>
        <w:t>онкурс</w:t>
      </w:r>
      <w:r w:rsidR="005C5BE9">
        <w:rPr>
          <w:sz w:val="28"/>
          <w:szCs w:val="28"/>
        </w:rPr>
        <w:t>ы и аукционы</w:t>
      </w:r>
      <w:r w:rsidRPr="00DF72C2">
        <w:rPr>
          <w:sz w:val="28"/>
          <w:szCs w:val="28"/>
        </w:rPr>
        <w:t xml:space="preserve">», с указанием предмета запроса, но без указания участника от которого поступил запрос. </w:t>
      </w:r>
    </w:p>
    <w:p w:rsidR="00DF72C2" w:rsidRPr="00DF72C2" w:rsidRDefault="00DF72C2" w:rsidP="005C5BE9">
      <w:pPr>
        <w:spacing w:after="200"/>
        <w:ind w:firstLine="851"/>
        <w:contextualSpacing/>
        <w:jc w:val="both"/>
        <w:rPr>
          <w:sz w:val="28"/>
          <w:szCs w:val="28"/>
        </w:rPr>
      </w:pPr>
      <w:r w:rsidRPr="00DF72C2">
        <w:rPr>
          <w:sz w:val="28"/>
          <w:szCs w:val="28"/>
        </w:rPr>
        <w:t xml:space="preserve">Ответы на письменные запросы претендентов могут также высылаться по электронной почте, если претендент письменно выразит свое согласие на это и укажет свой электронный адрес. </w:t>
      </w:r>
      <w:r w:rsidRPr="00DF72C2">
        <w:rPr>
          <w:b/>
          <w:sz w:val="28"/>
          <w:szCs w:val="28"/>
        </w:rPr>
        <w:t>Письменные ответы на устные запросы претендентов не направляются</w:t>
      </w:r>
      <w:r w:rsidRPr="00DF72C2">
        <w:rPr>
          <w:sz w:val="28"/>
          <w:szCs w:val="28"/>
        </w:rPr>
        <w:t>.</w:t>
      </w:r>
    </w:p>
    <w:p w:rsidR="00DF72C2" w:rsidRPr="00DF72C2" w:rsidRDefault="00DF72C2" w:rsidP="005C5BE9">
      <w:pPr>
        <w:spacing w:after="200"/>
        <w:ind w:firstLine="851"/>
        <w:contextualSpacing/>
        <w:jc w:val="both"/>
        <w:rPr>
          <w:sz w:val="28"/>
          <w:szCs w:val="28"/>
        </w:rPr>
      </w:pPr>
      <w:r w:rsidRPr="00DF72C2">
        <w:rPr>
          <w:sz w:val="28"/>
          <w:szCs w:val="28"/>
        </w:rPr>
        <w:t>Организатор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организатором в порядке, установленном для опубликования и размещения извещения о проведении конкурса, и в течение двух рабочих дней направляются заказными письмами всем участникам конкурса,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10 дней.</w:t>
      </w:r>
    </w:p>
    <w:p w:rsidR="00DF72C2" w:rsidRPr="00DF72C2" w:rsidRDefault="00DF72C2" w:rsidP="005C5BE9">
      <w:pPr>
        <w:spacing w:after="200"/>
        <w:ind w:firstLine="851"/>
        <w:contextualSpacing/>
        <w:jc w:val="both"/>
        <w:rPr>
          <w:sz w:val="28"/>
          <w:szCs w:val="28"/>
        </w:rPr>
      </w:pPr>
      <w:r w:rsidRPr="00DF72C2">
        <w:rPr>
          <w:sz w:val="28"/>
          <w:szCs w:val="28"/>
        </w:rPr>
        <w:t xml:space="preserve">При проведении открытого конкурса какие-либо переговоры организатора или конкурсной комиссии с участником конкурса не допускаются. В случае нарушения указанного положения конкурс может быть </w:t>
      </w:r>
      <w:r w:rsidRPr="00DF72C2">
        <w:rPr>
          <w:sz w:val="28"/>
          <w:szCs w:val="28"/>
        </w:rPr>
        <w:lastRenderedPageBreak/>
        <w:t>признан недействительным по иску заинтересованного лица в порядке, предусмотренном законодательством Российской Федерации.</w:t>
      </w:r>
    </w:p>
    <w:p w:rsidR="00DF72C2" w:rsidRPr="00DF72C2" w:rsidRDefault="00DF72C2" w:rsidP="005C5BE9">
      <w:pPr>
        <w:spacing w:after="200"/>
        <w:ind w:firstLine="851"/>
        <w:contextualSpacing/>
        <w:jc w:val="both"/>
        <w:rPr>
          <w:b/>
          <w:sz w:val="28"/>
          <w:szCs w:val="28"/>
        </w:rPr>
      </w:pPr>
      <w:bookmarkStart w:id="10" w:name="sub_3500"/>
      <w:bookmarkEnd w:id="9"/>
    </w:p>
    <w:p w:rsidR="00DF72C2" w:rsidRPr="00DF72C2" w:rsidRDefault="00DF72C2" w:rsidP="00DF72C2">
      <w:pPr>
        <w:spacing w:after="200"/>
        <w:contextualSpacing/>
        <w:jc w:val="both"/>
        <w:rPr>
          <w:b/>
          <w:sz w:val="28"/>
          <w:szCs w:val="28"/>
        </w:rPr>
      </w:pPr>
    </w:p>
    <w:p w:rsidR="00DF72C2" w:rsidRPr="00DF72C2" w:rsidRDefault="00DF72C2" w:rsidP="00DF72C2">
      <w:pPr>
        <w:spacing w:after="200"/>
        <w:contextualSpacing/>
        <w:jc w:val="both"/>
        <w:rPr>
          <w:b/>
          <w:sz w:val="28"/>
          <w:szCs w:val="28"/>
        </w:rPr>
      </w:pPr>
    </w:p>
    <w:p w:rsidR="00DF72C2" w:rsidRPr="00DF72C2" w:rsidRDefault="00DF72C2" w:rsidP="005C5BE9">
      <w:pPr>
        <w:spacing w:after="200"/>
        <w:contextualSpacing/>
        <w:jc w:val="center"/>
        <w:rPr>
          <w:b/>
          <w:sz w:val="28"/>
          <w:szCs w:val="28"/>
        </w:rPr>
      </w:pPr>
      <w:r w:rsidRPr="00DF72C2">
        <w:rPr>
          <w:b/>
          <w:sz w:val="28"/>
          <w:szCs w:val="28"/>
        </w:rPr>
        <w:t>7. Место, порядок, дата и время вскрытия конвертов с заявками на участие в конкурсе</w:t>
      </w:r>
    </w:p>
    <w:p w:rsidR="00DF72C2" w:rsidRPr="00DF72C2" w:rsidRDefault="00DF72C2" w:rsidP="00DF72C2">
      <w:pPr>
        <w:spacing w:after="200"/>
        <w:contextualSpacing/>
        <w:jc w:val="both"/>
        <w:rPr>
          <w:b/>
          <w:sz w:val="28"/>
          <w:szCs w:val="28"/>
        </w:rPr>
      </w:pPr>
    </w:p>
    <w:p w:rsidR="00DF72C2" w:rsidRPr="00DF72C2" w:rsidRDefault="00DF72C2" w:rsidP="00DF72C2">
      <w:pPr>
        <w:spacing w:after="200"/>
        <w:contextualSpacing/>
        <w:jc w:val="both"/>
        <w:rPr>
          <w:b/>
          <w:sz w:val="28"/>
          <w:szCs w:val="28"/>
        </w:rPr>
      </w:pPr>
    </w:p>
    <w:p w:rsidR="00DF72C2" w:rsidRPr="00DF72C2" w:rsidRDefault="00DF72C2" w:rsidP="005C5BE9">
      <w:pPr>
        <w:spacing w:after="200"/>
        <w:ind w:firstLine="851"/>
        <w:contextualSpacing/>
        <w:jc w:val="both"/>
        <w:rPr>
          <w:sz w:val="28"/>
          <w:szCs w:val="28"/>
        </w:rPr>
      </w:pPr>
      <w:r w:rsidRPr="00DF72C2">
        <w:rPr>
          <w:sz w:val="28"/>
          <w:szCs w:val="28"/>
        </w:rPr>
        <w:t>Вскрытие конвертов с зарегистрированными конкурсными заявками состоится в присутствии членов комиссии по размещению муниципального заказа, представителей участников конкурса, которые пожелают принять в этом участие.</w:t>
      </w:r>
    </w:p>
    <w:p w:rsidR="00DF72C2" w:rsidRPr="00DF72C2" w:rsidRDefault="00DF72C2" w:rsidP="005C5BE9">
      <w:pPr>
        <w:spacing w:after="200"/>
        <w:ind w:firstLine="851"/>
        <w:contextualSpacing/>
        <w:jc w:val="both"/>
        <w:rPr>
          <w:sz w:val="28"/>
          <w:szCs w:val="28"/>
        </w:rPr>
      </w:pPr>
      <w:r w:rsidRPr="00DF72C2">
        <w:rPr>
          <w:b/>
          <w:sz w:val="28"/>
          <w:szCs w:val="28"/>
        </w:rPr>
        <w:t>Место вскрытия конвертов с заявками:</w:t>
      </w:r>
      <w:r w:rsidRPr="00DF72C2">
        <w:rPr>
          <w:sz w:val="28"/>
          <w:szCs w:val="28"/>
        </w:rPr>
        <w:t xml:space="preserve"> </w:t>
      </w:r>
      <w:r w:rsidR="005C5BE9" w:rsidRPr="005C5BE9">
        <w:rPr>
          <w:sz w:val="28"/>
          <w:szCs w:val="28"/>
        </w:rPr>
        <w:t xml:space="preserve">353225, Краснодарский край, Динской р-н, Васюринская </w:t>
      </w:r>
      <w:proofErr w:type="spellStart"/>
      <w:r w:rsidR="005C5BE9" w:rsidRPr="005C5BE9">
        <w:rPr>
          <w:sz w:val="28"/>
          <w:szCs w:val="28"/>
        </w:rPr>
        <w:t>ст-ца</w:t>
      </w:r>
      <w:proofErr w:type="spellEnd"/>
      <w:r w:rsidR="005C5BE9" w:rsidRPr="005C5BE9">
        <w:rPr>
          <w:sz w:val="28"/>
          <w:szCs w:val="28"/>
        </w:rPr>
        <w:t>, ул. Луначарского, 94/</w:t>
      </w:r>
      <w:proofErr w:type="gramStart"/>
      <w:r w:rsidR="005C5BE9" w:rsidRPr="005C5BE9">
        <w:rPr>
          <w:sz w:val="28"/>
          <w:szCs w:val="28"/>
        </w:rPr>
        <w:t>А</w:t>
      </w:r>
      <w:proofErr w:type="gramEnd"/>
      <w:r w:rsidR="005C5BE9" w:rsidRPr="005C5BE9">
        <w:rPr>
          <w:sz w:val="28"/>
          <w:szCs w:val="28"/>
        </w:rPr>
        <w:t xml:space="preserve"> кабинет № 10</w:t>
      </w:r>
    </w:p>
    <w:p w:rsidR="00DF72C2" w:rsidRPr="00DF72C2" w:rsidRDefault="00DF72C2" w:rsidP="005C5BE9">
      <w:pPr>
        <w:spacing w:after="200"/>
        <w:ind w:firstLine="851"/>
        <w:contextualSpacing/>
        <w:jc w:val="both"/>
        <w:rPr>
          <w:sz w:val="28"/>
          <w:szCs w:val="28"/>
        </w:rPr>
      </w:pPr>
      <w:r w:rsidRPr="00DF72C2">
        <w:rPr>
          <w:b/>
          <w:sz w:val="28"/>
          <w:szCs w:val="28"/>
        </w:rPr>
        <w:t>Дата вскрытия конвертов с заявками:</w:t>
      </w:r>
      <w:r w:rsidR="0096523D">
        <w:rPr>
          <w:sz w:val="28"/>
          <w:szCs w:val="28"/>
        </w:rPr>
        <w:t xml:space="preserve"> 10.00 ч.  12.07.2019</w:t>
      </w:r>
      <w:r w:rsidRPr="00DF72C2">
        <w:rPr>
          <w:sz w:val="28"/>
          <w:szCs w:val="28"/>
        </w:rPr>
        <w:t xml:space="preserve"> г.</w:t>
      </w:r>
    </w:p>
    <w:p w:rsidR="00DF72C2" w:rsidRPr="00DF72C2" w:rsidRDefault="00DF72C2" w:rsidP="005C5BE9">
      <w:pPr>
        <w:spacing w:after="200"/>
        <w:ind w:firstLine="851"/>
        <w:contextualSpacing/>
        <w:jc w:val="both"/>
        <w:rPr>
          <w:sz w:val="28"/>
          <w:szCs w:val="28"/>
        </w:rPr>
      </w:pPr>
      <w:r w:rsidRPr="00DF72C2">
        <w:rPr>
          <w:sz w:val="28"/>
          <w:szCs w:val="28"/>
        </w:rPr>
        <w:t>Представители участников должны зарегистрироваться у секретаря Комиссии, представив доверенность и паспорт, о чем делается соответствующая запись в журнале, подтвердив тем самым свое присутствие.</w:t>
      </w:r>
    </w:p>
    <w:p w:rsidR="00DF72C2" w:rsidRPr="00DF72C2" w:rsidRDefault="00DF72C2" w:rsidP="005C5BE9">
      <w:pPr>
        <w:spacing w:after="200"/>
        <w:ind w:firstLine="851"/>
        <w:contextualSpacing/>
        <w:jc w:val="both"/>
        <w:rPr>
          <w:sz w:val="28"/>
          <w:szCs w:val="28"/>
        </w:rPr>
      </w:pPr>
      <w:r w:rsidRPr="00DF72C2">
        <w:rPr>
          <w:sz w:val="28"/>
          <w:szCs w:val="28"/>
        </w:rPr>
        <w:t>При вскрытии конвертов с конкурсными заявками будут объявлены следующие сведения:</w:t>
      </w:r>
    </w:p>
    <w:p w:rsidR="00DF72C2" w:rsidRPr="00DF72C2" w:rsidRDefault="00DF72C2" w:rsidP="0096523D">
      <w:pPr>
        <w:numPr>
          <w:ilvl w:val="0"/>
          <w:numId w:val="9"/>
        </w:numPr>
        <w:tabs>
          <w:tab w:val="clear" w:pos="2400"/>
          <w:tab w:val="num" w:pos="360"/>
          <w:tab w:val="num" w:pos="1276"/>
        </w:tabs>
        <w:spacing w:after="200"/>
        <w:ind w:left="0" w:firstLine="851"/>
        <w:contextualSpacing/>
        <w:jc w:val="both"/>
        <w:rPr>
          <w:sz w:val="28"/>
          <w:szCs w:val="28"/>
        </w:rPr>
      </w:pPr>
      <w:r w:rsidRPr="00DF72C2">
        <w:rPr>
          <w:sz w:val="28"/>
          <w:szCs w:val="28"/>
        </w:rPr>
        <w:t>наименование (для юридического лица), фамилия, имя, отчество (для физического лица) и почтовый адрес каждого Заявителя;</w:t>
      </w:r>
    </w:p>
    <w:p w:rsidR="00DF72C2" w:rsidRPr="00DF72C2" w:rsidRDefault="00DF72C2" w:rsidP="0096523D">
      <w:pPr>
        <w:numPr>
          <w:ilvl w:val="0"/>
          <w:numId w:val="9"/>
        </w:numPr>
        <w:tabs>
          <w:tab w:val="clear" w:pos="2400"/>
          <w:tab w:val="num" w:pos="360"/>
          <w:tab w:val="num" w:pos="1276"/>
        </w:tabs>
        <w:spacing w:after="200"/>
        <w:ind w:left="0" w:firstLine="851"/>
        <w:contextualSpacing/>
        <w:jc w:val="both"/>
        <w:rPr>
          <w:sz w:val="28"/>
          <w:szCs w:val="28"/>
        </w:rPr>
      </w:pPr>
      <w:r w:rsidRPr="00DF72C2">
        <w:rPr>
          <w:sz w:val="28"/>
          <w:szCs w:val="28"/>
        </w:rPr>
        <w:t>наличие сведений и документов, предусмотренных конкурсной документацией;</w:t>
      </w:r>
    </w:p>
    <w:p w:rsidR="00DF72C2" w:rsidRPr="00DF72C2" w:rsidRDefault="00DF72C2" w:rsidP="0096523D">
      <w:pPr>
        <w:numPr>
          <w:ilvl w:val="0"/>
          <w:numId w:val="9"/>
        </w:numPr>
        <w:tabs>
          <w:tab w:val="clear" w:pos="2400"/>
          <w:tab w:val="num" w:pos="360"/>
          <w:tab w:val="num" w:pos="1276"/>
        </w:tabs>
        <w:spacing w:after="200"/>
        <w:ind w:left="0" w:firstLine="851"/>
        <w:contextualSpacing/>
        <w:jc w:val="both"/>
        <w:rPr>
          <w:sz w:val="28"/>
          <w:szCs w:val="28"/>
        </w:rPr>
      </w:pPr>
      <w:r w:rsidRPr="00DF72C2">
        <w:rPr>
          <w:sz w:val="28"/>
          <w:szCs w:val="28"/>
        </w:rPr>
        <w:t>условия исполнения обязанностей специализированной службы, указанные в заявках и являющиеся критерием оценки заявок на участие в конкурсе.</w:t>
      </w:r>
    </w:p>
    <w:p w:rsidR="00DF72C2" w:rsidRPr="00DF72C2" w:rsidRDefault="00DF72C2" w:rsidP="005C5BE9">
      <w:pPr>
        <w:spacing w:after="200"/>
        <w:ind w:firstLine="851"/>
        <w:contextualSpacing/>
        <w:jc w:val="both"/>
        <w:rPr>
          <w:sz w:val="28"/>
          <w:szCs w:val="28"/>
        </w:rPr>
      </w:pPr>
      <w:r w:rsidRPr="00DF72C2">
        <w:rPr>
          <w:sz w:val="28"/>
          <w:szCs w:val="28"/>
        </w:rPr>
        <w:t xml:space="preserve">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комиссией в течение дня, следующего после дня подписания такого протокола в информационно-телекоммуникационной сети «Интернет», на официальном сайте администрации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 xml:space="preserve"> в </w:t>
      </w:r>
      <w:r w:rsidR="0096523D">
        <w:rPr>
          <w:sz w:val="28"/>
          <w:szCs w:val="28"/>
        </w:rPr>
        <w:t>разделе «Муниципальный заказ», «К</w:t>
      </w:r>
      <w:r w:rsidRPr="00DF72C2">
        <w:rPr>
          <w:sz w:val="28"/>
          <w:szCs w:val="28"/>
        </w:rPr>
        <w:t>онкурс</w:t>
      </w:r>
      <w:r w:rsidR="0096523D">
        <w:rPr>
          <w:sz w:val="28"/>
          <w:szCs w:val="28"/>
        </w:rPr>
        <w:t>ы и аукционы</w:t>
      </w:r>
      <w:r w:rsidRPr="00DF72C2">
        <w:rPr>
          <w:sz w:val="28"/>
          <w:szCs w:val="28"/>
        </w:rPr>
        <w:t>».</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96523D">
      <w:pPr>
        <w:numPr>
          <w:ilvl w:val="0"/>
          <w:numId w:val="5"/>
        </w:numPr>
        <w:spacing w:after="200"/>
        <w:contextualSpacing/>
        <w:jc w:val="center"/>
        <w:rPr>
          <w:b/>
          <w:sz w:val="28"/>
          <w:szCs w:val="28"/>
        </w:rPr>
      </w:pPr>
      <w:r w:rsidRPr="00DF72C2">
        <w:rPr>
          <w:b/>
          <w:sz w:val="28"/>
          <w:szCs w:val="28"/>
        </w:rPr>
        <w:t>Место, порядок, дата и время рассмотрения заявок на участие в конкурсе</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96523D">
      <w:pPr>
        <w:spacing w:after="200"/>
        <w:ind w:firstLine="851"/>
        <w:contextualSpacing/>
        <w:jc w:val="both"/>
        <w:rPr>
          <w:sz w:val="28"/>
          <w:szCs w:val="28"/>
        </w:rPr>
      </w:pPr>
      <w:bookmarkStart w:id="11" w:name="sub_3520"/>
      <w:bookmarkEnd w:id="10"/>
      <w:r w:rsidRPr="00DF72C2">
        <w:rPr>
          <w:sz w:val="28"/>
          <w:szCs w:val="28"/>
        </w:rPr>
        <w:t xml:space="preserve">После вскрытия конвертов и оглашения заявок на участие в конкурсе конкурсная комиссия осуществляет рассмотрение заявок на участие в </w:t>
      </w:r>
      <w:r w:rsidRPr="00DF72C2">
        <w:rPr>
          <w:sz w:val="28"/>
          <w:szCs w:val="28"/>
        </w:rPr>
        <w:lastRenderedPageBreak/>
        <w:t>конкурсе в срок, не превышающий 10 рабочих дней со дня вскрытия конвертов с заявками на участие в конкурсе. Также комиссия рассматривает соответствие заявок на участие в конкурсе и соответствие участников требованиям, установленным конкурсной документацией.</w:t>
      </w:r>
    </w:p>
    <w:p w:rsidR="00DF72C2" w:rsidRPr="00DF72C2" w:rsidRDefault="00DF72C2" w:rsidP="0096523D">
      <w:pPr>
        <w:spacing w:after="200"/>
        <w:ind w:firstLine="851"/>
        <w:contextualSpacing/>
        <w:jc w:val="both"/>
        <w:rPr>
          <w:sz w:val="28"/>
          <w:szCs w:val="28"/>
        </w:rPr>
      </w:pPr>
      <w:r w:rsidRPr="00DF72C2">
        <w:rPr>
          <w:b/>
          <w:sz w:val="28"/>
          <w:szCs w:val="28"/>
        </w:rPr>
        <w:t>Место рассмотрения заявок:</w:t>
      </w:r>
      <w:r w:rsidRPr="00DF72C2">
        <w:rPr>
          <w:sz w:val="28"/>
          <w:szCs w:val="28"/>
        </w:rPr>
        <w:t xml:space="preserve"> </w:t>
      </w:r>
      <w:r w:rsidR="0096523D" w:rsidRPr="0096523D">
        <w:rPr>
          <w:sz w:val="28"/>
          <w:szCs w:val="28"/>
        </w:rPr>
        <w:t xml:space="preserve">353225, Краснодарский край, Динской р-н, Васюринская </w:t>
      </w:r>
      <w:proofErr w:type="spellStart"/>
      <w:r w:rsidR="0096523D" w:rsidRPr="0096523D">
        <w:rPr>
          <w:sz w:val="28"/>
          <w:szCs w:val="28"/>
        </w:rPr>
        <w:t>ст-ца</w:t>
      </w:r>
      <w:proofErr w:type="spellEnd"/>
      <w:r w:rsidR="0096523D" w:rsidRPr="0096523D">
        <w:rPr>
          <w:sz w:val="28"/>
          <w:szCs w:val="28"/>
        </w:rPr>
        <w:t>, ул. Луначарского, 94/</w:t>
      </w:r>
      <w:proofErr w:type="gramStart"/>
      <w:r w:rsidR="0096523D" w:rsidRPr="0096523D">
        <w:rPr>
          <w:sz w:val="28"/>
          <w:szCs w:val="28"/>
        </w:rPr>
        <w:t>А</w:t>
      </w:r>
      <w:proofErr w:type="gramEnd"/>
      <w:r w:rsidR="0096523D" w:rsidRPr="0096523D">
        <w:rPr>
          <w:sz w:val="28"/>
          <w:szCs w:val="28"/>
        </w:rPr>
        <w:t xml:space="preserve"> кабинет № 10</w:t>
      </w:r>
    </w:p>
    <w:p w:rsidR="00DF72C2" w:rsidRPr="00DF72C2" w:rsidRDefault="00DF72C2" w:rsidP="0096523D">
      <w:pPr>
        <w:spacing w:after="200"/>
        <w:ind w:firstLine="851"/>
        <w:contextualSpacing/>
        <w:jc w:val="both"/>
        <w:rPr>
          <w:sz w:val="28"/>
          <w:szCs w:val="28"/>
        </w:rPr>
      </w:pPr>
      <w:r w:rsidRPr="00DF72C2">
        <w:rPr>
          <w:b/>
          <w:sz w:val="28"/>
          <w:szCs w:val="28"/>
        </w:rPr>
        <w:t>Дата и время рассмотрения заявок:</w:t>
      </w:r>
      <w:r w:rsidR="0096523D">
        <w:rPr>
          <w:sz w:val="28"/>
          <w:szCs w:val="28"/>
        </w:rPr>
        <w:t xml:space="preserve"> 10.30 ч. 12.07.2019</w:t>
      </w:r>
      <w:r w:rsidRPr="00DF72C2">
        <w:rPr>
          <w:sz w:val="28"/>
          <w:szCs w:val="28"/>
        </w:rPr>
        <w:t xml:space="preserve"> г.</w:t>
      </w:r>
    </w:p>
    <w:p w:rsidR="00DF72C2" w:rsidRPr="00DF72C2" w:rsidRDefault="00DF72C2" w:rsidP="0096523D">
      <w:pPr>
        <w:spacing w:after="200"/>
        <w:contextualSpacing/>
        <w:jc w:val="both"/>
        <w:rPr>
          <w:sz w:val="28"/>
          <w:szCs w:val="28"/>
        </w:rPr>
      </w:pPr>
      <w:r w:rsidRPr="00DF72C2">
        <w:rPr>
          <w:sz w:val="28"/>
          <w:szCs w:val="28"/>
        </w:rPr>
        <w:tab/>
        <w:t>Комиссия отклоняет заявку на участие в конкурсе, если:</w:t>
      </w:r>
    </w:p>
    <w:bookmarkEnd w:id="11"/>
    <w:p w:rsidR="00DF72C2" w:rsidRPr="00DF72C2" w:rsidRDefault="00DF72C2" w:rsidP="0096523D">
      <w:pPr>
        <w:numPr>
          <w:ilvl w:val="0"/>
          <w:numId w:val="12"/>
        </w:numPr>
        <w:spacing w:after="200"/>
        <w:ind w:firstLine="0"/>
        <w:contextualSpacing/>
        <w:jc w:val="both"/>
        <w:rPr>
          <w:sz w:val="28"/>
          <w:szCs w:val="28"/>
        </w:rPr>
      </w:pPr>
      <w:r w:rsidRPr="00DF72C2">
        <w:rPr>
          <w:sz w:val="28"/>
          <w:szCs w:val="28"/>
        </w:rPr>
        <w:t>участник конкурса не соответствует требованиям, установленным в Конкурсной документации;</w:t>
      </w:r>
    </w:p>
    <w:p w:rsidR="00DF72C2" w:rsidRPr="00DF72C2" w:rsidRDefault="00DF72C2" w:rsidP="0096523D">
      <w:pPr>
        <w:numPr>
          <w:ilvl w:val="0"/>
          <w:numId w:val="12"/>
        </w:numPr>
        <w:spacing w:after="200"/>
        <w:ind w:firstLine="0"/>
        <w:contextualSpacing/>
        <w:jc w:val="both"/>
        <w:rPr>
          <w:sz w:val="28"/>
          <w:szCs w:val="28"/>
        </w:rPr>
      </w:pPr>
      <w:r w:rsidRPr="00DF72C2">
        <w:rPr>
          <w:sz w:val="28"/>
          <w:szCs w:val="28"/>
        </w:rPr>
        <w:t>заявка на участие в конкурсе не отвечает требованиям, предусмотренным Конкурсной документацией;</w:t>
      </w:r>
    </w:p>
    <w:p w:rsidR="00DF72C2" w:rsidRPr="00DF72C2" w:rsidRDefault="00DF72C2" w:rsidP="0096523D">
      <w:pPr>
        <w:numPr>
          <w:ilvl w:val="0"/>
          <w:numId w:val="12"/>
        </w:numPr>
        <w:spacing w:after="200"/>
        <w:ind w:firstLine="0"/>
        <w:contextualSpacing/>
        <w:jc w:val="both"/>
        <w:rPr>
          <w:sz w:val="28"/>
          <w:szCs w:val="28"/>
        </w:rPr>
      </w:pPr>
      <w:r w:rsidRPr="00DF72C2">
        <w:rPr>
          <w:sz w:val="28"/>
          <w:szCs w:val="28"/>
        </w:rPr>
        <w:t>участник конкурса уличен в недобросовестных действиях.</w:t>
      </w:r>
    </w:p>
    <w:p w:rsidR="00DF72C2" w:rsidRPr="00DF72C2" w:rsidRDefault="00DF72C2" w:rsidP="0096523D">
      <w:pPr>
        <w:spacing w:after="200"/>
        <w:ind w:firstLine="851"/>
        <w:contextualSpacing/>
        <w:jc w:val="both"/>
        <w:rPr>
          <w:sz w:val="28"/>
          <w:szCs w:val="28"/>
        </w:rPr>
      </w:pPr>
      <w:r w:rsidRPr="00DF72C2">
        <w:rPr>
          <w:sz w:val="28"/>
          <w:szCs w:val="28"/>
        </w:rPr>
        <w:t>К недобросовестным действиям претендентов или участников относятся:</w:t>
      </w:r>
    </w:p>
    <w:p w:rsidR="00DF72C2" w:rsidRPr="00DF72C2" w:rsidRDefault="00DF72C2" w:rsidP="0096523D">
      <w:pPr>
        <w:spacing w:after="200"/>
        <w:ind w:firstLine="851"/>
        <w:contextualSpacing/>
        <w:jc w:val="both"/>
        <w:rPr>
          <w:sz w:val="28"/>
          <w:szCs w:val="28"/>
        </w:rPr>
      </w:pPr>
      <w:r w:rsidRPr="00DF72C2">
        <w:rPr>
          <w:sz w:val="28"/>
          <w:szCs w:val="28"/>
        </w:rPr>
        <w:t>1) предоставление недостоверных сведений и/или подложных документов;</w:t>
      </w:r>
    </w:p>
    <w:p w:rsidR="00DF72C2" w:rsidRPr="00DF72C2" w:rsidRDefault="00DF72C2" w:rsidP="0096523D">
      <w:pPr>
        <w:spacing w:after="200"/>
        <w:ind w:firstLine="851"/>
        <w:contextualSpacing/>
        <w:jc w:val="both"/>
        <w:rPr>
          <w:sz w:val="28"/>
          <w:szCs w:val="28"/>
        </w:rPr>
      </w:pPr>
      <w:r w:rsidRPr="00DF72C2">
        <w:rPr>
          <w:sz w:val="28"/>
          <w:szCs w:val="28"/>
        </w:rPr>
        <w:t>2) действия, которые выражаются в том, что участник прямо или косвенно предлагает любому должностному лицу заказчика, организатора или члену конкурсной комиссии, вознаграждение в любой форме в целях оказания воздействия на проведение процедуры открытого конкурса, совершение иного действия, принятие решения или применение какой-либо процедуры заказчиком, организатором.</w:t>
      </w:r>
    </w:p>
    <w:p w:rsidR="00DF72C2" w:rsidRPr="00DF72C2" w:rsidRDefault="00DF72C2" w:rsidP="0096523D">
      <w:pPr>
        <w:spacing w:after="200"/>
        <w:ind w:firstLine="851"/>
        <w:contextualSpacing/>
        <w:jc w:val="both"/>
        <w:rPr>
          <w:sz w:val="28"/>
          <w:szCs w:val="28"/>
        </w:rPr>
      </w:pPr>
      <w:bookmarkStart w:id="12" w:name="sub_3530"/>
      <w:r w:rsidRPr="00DF72C2">
        <w:rPr>
          <w:sz w:val="28"/>
          <w:szCs w:val="28"/>
        </w:rPr>
        <w:t>Комиссия на любом этапе проведения конкурса обязана отстранить участника конкурса от участия в конкурсе в случае выявления факта предоставления участником конкурса недостоверных сведений, о его соответствии установленным организатором конкурса требованиям.</w:t>
      </w:r>
    </w:p>
    <w:p w:rsidR="00DF72C2" w:rsidRPr="00DF72C2" w:rsidRDefault="00DF72C2" w:rsidP="0096523D">
      <w:pPr>
        <w:spacing w:after="200"/>
        <w:ind w:firstLine="851"/>
        <w:contextualSpacing/>
        <w:jc w:val="both"/>
        <w:rPr>
          <w:sz w:val="28"/>
          <w:szCs w:val="28"/>
        </w:rPr>
      </w:pPr>
      <w:bookmarkStart w:id="13" w:name="sub_3540"/>
      <w:bookmarkEnd w:id="12"/>
      <w:r w:rsidRPr="00DF72C2">
        <w:rPr>
          <w:sz w:val="28"/>
          <w:szCs w:val="28"/>
        </w:rPr>
        <w:t>Заявки изучаются каждым членом конкурсной комиссии по размещению муниципального заказа с соблюдением требований конфиденциальности. Информация относительно изучения, разъяснения, оценки и сопоставления заявок на участие в конкурсе не подлежит разглашению участникам конкурса или иным лицам, которые официально не имеют отношения к этому процессу.</w:t>
      </w:r>
    </w:p>
    <w:p w:rsidR="00DF72C2" w:rsidRPr="00DF72C2" w:rsidRDefault="00DF72C2" w:rsidP="0096523D">
      <w:pPr>
        <w:spacing w:after="200"/>
        <w:ind w:firstLine="851"/>
        <w:contextualSpacing/>
        <w:jc w:val="both"/>
        <w:rPr>
          <w:sz w:val="28"/>
          <w:szCs w:val="28"/>
        </w:rPr>
      </w:pPr>
      <w:r w:rsidRPr="00DF72C2">
        <w:rPr>
          <w:sz w:val="28"/>
          <w:szCs w:val="28"/>
        </w:rPr>
        <w:t>Попытка участника повлиять на комиссию при обработке конкурсных заявок служит основанием для отклонения конкурсной заявки такого участника.</w:t>
      </w:r>
    </w:p>
    <w:p w:rsidR="00DF72C2" w:rsidRPr="00DF72C2" w:rsidRDefault="00DF72C2" w:rsidP="0096523D">
      <w:pPr>
        <w:spacing w:after="200"/>
        <w:ind w:firstLine="851"/>
        <w:contextualSpacing/>
        <w:jc w:val="both"/>
        <w:rPr>
          <w:sz w:val="28"/>
          <w:szCs w:val="28"/>
        </w:rPr>
      </w:pPr>
      <w:bookmarkStart w:id="14" w:name="sub_3550"/>
      <w:bookmarkEnd w:id="13"/>
      <w:r w:rsidRPr="00DF72C2">
        <w:rPr>
          <w:sz w:val="28"/>
          <w:szCs w:val="28"/>
        </w:rPr>
        <w:t>Конкурсная комиссия должна изучить заявки на участие в конкурсе на предмет их полноты, наличия ошибок в расчетах, наличия всех подписей на документах, а также правильности оформления в целом.</w:t>
      </w:r>
    </w:p>
    <w:p w:rsidR="00DF72C2" w:rsidRPr="00DF72C2" w:rsidRDefault="00DF72C2" w:rsidP="0096523D">
      <w:pPr>
        <w:spacing w:after="200"/>
        <w:ind w:firstLine="851"/>
        <w:contextualSpacing/>
        <w:jc w:val="both"/>
        <w:rPr>
          <w:sz w:val="28"/>
          <w:szCs w:val="28"/>
        </w:rPr>
      </w:pPr>
      <w:r w:rsidRPr="00DF72C2">
        <w:rPr>
          <w:sz w:val="28"/>
          <w:szCs w:val="28"/>
        </w:rPr>
        <w:t xml:space="preserve">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участником конкурса или об отказе в допуске такого Заявителя к участию в конкурсе в порядке и по основаниям, которые </w:t>
      </w:r>
      <w:r w:rsidRPr="00DF72C2">
        <w:rPr>
          <w:sz w:val="28"/>
          <w:szCs w:val="28"/>
        </w:rPr>
        <w:lastRenderedPageBreak/>
        <w:t xml:space="preserve">предусмотрены настоящей конкурсной документацией,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DF72C2" w:rsidRPr="00DF72C2" w:rsidRDefault="00DF72C2" w:rsidP="0096523D">
      <w:pPr>
        <w:spacing w:after="200"/>
        <w:ind w:firstLine="851"/>
        <w:contextualSpacing/>
        <w:jc w:val="both"/>
        <w:rPr>
          <w:sz w:val="28"/>
          <w:szCs w:val="28"/>
        </w:rPr>
      </w:pPr>
      <w:r w:rsidRPr="00DF72C2">
        <w:rPr>
          <w:sz w:val="28"/>
          <w:szCs w:val="28"/>
        </w:rPr>
        <w:t xml:space="preserve">Протокол должен содержать сведения об участниках, подавших заявки на участие в конкурсе, решение о допуске участника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размещается заказчиком на официальном сайте. </w:t>
      </w:r>
      <w:bookmarkStart w:id="15" w:name="sub_273"/>
    </w:p>
    <w:p w:rsidR="00DF72C2" w:rsidRPr="00DF72C2" w:rsidRDefault="00DF72C2" w:rsidP="0096523D">
      <w:pPr>
        <w:spacing w:after="200"/>
        <w:ind w:firstLine="851"/>
        <w:contextualSpacing/>
        <w:jc w:val="both"/>
        <w:rPr>
          <w:sz w:val="28"/>
          <w:szCs w:val="28"/>
        </w:rPr>
      </w:pPr>
      <w:bookmarkStart w:id="16" w:name="sub_274"/>
      <w:bookmarkEnd w:id="15"/>
      <w:r w:rsidRPr="00DF72C2">
        <w:rPr>
          <w:sz w:val="28"/>
          <w:szCs w:val="28"/>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w:t>
      </w:r>
      <w:bookmarkEnd w:id="16"/>
    </w:p>
    <w:p w:rsidR="00DF72C2" w:rsidRPr="00DF72C2" w:rsidRDefault="00DF72C2" w:rsidP="0096523D">
      <w:pPr>
        <w:spacing w:after="200"/>
        <w:ind w:firstLine="851"/>
        <w:contextualSpacing/>
        <w:jc w:val="both"/>
        <w:rPr>
          <w:b/>
          <w:sz w:val="28"/>
          <w:szCs w:val="28"/>
        </w:rPr>
      </w:pPr>
      <w:r w:rsidRPr="00DF72C2">
        <w:rPr>
          <w:sz w:val="28"/>
          <w:szCs w:val="28"/>
        </w:rPr>
        <w:t xml:space="preserve">В случае, если конкурс признан несостоявшимся и только один Заявитель, подавший заявку на участие в конкурсе, признан участником конкурса, в течение десяти дней со дня подписания протокола рассмотрения Заказчик присваивает участнику статус специализированной службы по вопросам похоронного дела на территории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 xml:space="preserve">. Такой участник не вправе отказаться от исполнения обязанностей специализированной службы. </w:t>
      </w:r>
    </w:p>
    <w:p w:rsidR="00DF72C2" w:rsidRPr="00DF72C2" w:rsidRDefault="00DF72C2" w:rsidP="0096523D">
      <w:pPr>
        <w:spacing w:after="200"/>
        <w:ind w:firstLine="851"/>
        <w:contextualSpacing/>
        <w:jc w:val="both"/>
        <w:rPr>
          <w:sz w:val="28"/>
          <w:szCs w:val="28"/>
        </w:rPr>
      </w:pPr>
      <w:r w:rsidRPr="00DF72C2">
        <w:rPr>
          <w:sz w:val="28"/>
          <w:szCs w:val="28"/>
        </w:rPr>
        <w:t>Конкурсная комиссия вправе потребовать от участников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участников не могут изменять содержание заявок. Отказ участника представить комиссии разъяснения положений своей заявки на участие в конкурсе является основанием для ее отклонения.</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96523D">
      <w:pPr>
        <w:numPr>
          <w:ilvl w:val="0"/>
          <w:numId w:val="18"/>
        </w:numPr>
        <w:spacing w:after="200"/>
        <w:contextualSpacing/>
        <w:jc w:val="center"/>
        <w:rPr>
          <w:b/>
          <w:sz w:val="28"/>
          <w:szCs w:val="28"/>
        </w:rPr>
      </w:pPr>
      <w:r w:rsidRPr="00DF72C2">
        <w:rPr>
          <w:b/>
          <w:sz w:val="28"/>
          <w:szCs w:val="28"/>
        </w:rPr>
        <w:t>Оценка и сопоставление заявок</w:t>
      </w:r>
    </w:p>
    <w:p w:rsidR="00DF72C2" w:rsidRPr="00DF72C2" w:rsidRDefault="00DF72C2" w:rsidP="00DF72C2">
      <w:pPr>
        <w:spacing w:after="200"/>
        <w:contextualSpacing/>
        <w:jc w:val="both"/>
        <w:rPr>
          <w:b/>
          <w:sz w:val="28"/>
          <w:szCs w:val="28"/>
        </w:rPr>
      </w:pPr>
    </w:p>
    <w:p w:rsidR="00DF72C2" w:rsidRPr="00DF72C2" w:rsidRDefault="00DF72C2" w:rsidP="00DF72C2">
      <w:pPr>
        <w:spacing w:after="200"/>
        <w:contextualSpacing/>
        <w:jc w:val="both"/>
        <w:rPr>
          <w:sz w:val="28"/>
          <w:szCs w:val="28"/>
        </w:rPr>
      </w:pPr>
    </w:p>
    <w:p w:rsidR="00DF72C2" w:rsidRPr="00DF72C2" w:rsidRDefault="00DF72C2" w:rsidP="0096523D">
      <w:pPr>
        <w:spacing w:after="200"/>
        <w:ind w:firstLine="851"/>
        <w:contextualSpacing/>
        <w:jc w:val="both"/>
        <w:rPr>
          <w:bCs/>
          <w:sz w:val="28"/>
          <w:szCs w:val="28"/>
        </w:rPr>
      </w:pPr>
      <w:r w:rsidRPr="00DF72C2">
        <w:rPr>
          <w:sz w:val="28"/>
          <w:szCs w:val="28"/>
        </w:rPr>
        <w:t>О</w:t>
      </w:r>
      <w:r w:rsidRPr="00DF72C2">
        <w:rPr>
          <w:bCs/>
          <w:sz w:val="28"/>
          <w:szCs w:val="28"/>
        </w:rPr>
        <w:t xml:space="preserve">ценка и сопоставление заявок на участие в конкурсе, поданных Заявителями, признанными участниками конкурса проводится в срок, не превышающий 10 дней со дня подписания протокола </w:t>
      </w:r>
      <w:r w:rsidRPr="00DF72C2">
        <w:rPr>
          <w:sz w:val="28"/>
          <w:szCs w:val="28"/>
        </w:rPr>
        <w:t>рассмотрения заявок на участие в конкурсе</w:t>
      </w:r>
      <w:r w:rsidRPr="00DF72C2">
        <w:rPr>
          <w:bCs/>
          <w:sz w:val="28"/>
          <w:szCs w:val="28"/>
        </w:rPr>
        <w:t>.</w:t>
      </w:r>
    </w:p>
    <w:p w:rsidR="00DF72C2" w:rsidRPr="00DF72C2" w:rsidRDefault="00DF72C2" w:rsidP="0096523D">
      <w:pPr>
        <w:spacing w:after="200"/>
        <w:ind w:firstLine="851"/>
        <w:contextualSpacing/>
        <w:jc w:val="both"/>
        <w:rPr>
          <w:sz w:val="28"/>
          <w:szCs w:val="28"/>
        </w:rPr>
      </w:pPr>
      <w:bookmarkStart w:id="17" w:name="sub_3590"/>
      <w:bookmarkEnd w:id="14"/>
      <w:r w:rsidRPr="00DF72C2">
        <w:rPr>
          <w:sz w:val="28"/>
          <w:szCs w:val="28"/>
        </w:rPr>
        <w:t xml:space="preserve">В целях выявления лучших условий оказания услуг, в соответствии с критериями оценки заявок, конкурсная комиссия осуществляет путем сравнительного анализа оценку и сопоставление заявок на участие в конкурсе. Каждой заявке на участие в конкурсе комиссией по установленным критерием </w:t>
      </w:r>
      <w:r w:rsidRPr="00DF72C2">
        <w:rPr>
          <w:sz w:val="28"/>
          <w:szCs w:val="28"/>
        </w:rPr>
        <w:lastRenderedPageBreak/>
        <w:t xml:space="preserve">присваиваются балы. На основании 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исполнения присваивается порядковый номер. Заявке на участие в конкурсе, в которой присвоено большее количество баллов, присваивается первый номер. Победителем признается участник конкурса, который предложил лучшие условия оказания услуг и заявке </w:t>
      </w:r>
      <w:proofErr w:type="gramStart"/>
      <w:r w:rsidRPr="00DF72C2">
        <w:rPr>
          <w:sz w:val="28"/>
          <w:szCs w:val="28"/>
        </w:rPr>
        <w:t>на участие</w:t>
      </w:r>
      <w:proofErr w:type="gramEnd"/>
      <w:r w:rsidRPr="00DF72C2">
        <w:rPr>
          <w:sz w:val="28"/>
          <w:szCs w:val="28"/>
        </w:rPr>
        <w:t xml:space="preserve"> в конкурсе которого, присвоен первый номер. 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Победителем конкурса признается участник конкурса, который предложил лучшие условия оказания услуг и заявке </w:t>
      </w:r>
      <w:proofErr w:type="gramStart"/>
      <w:r w:rsidRPr="00DF72C2">
        <w:rPr>
          <w:sz w:val="28"/>
          <w:szCs w:val="28"/>
        </w:rPr>
        <w:t>на участие</w:t>
      </w:r>
      <w:proofErr w:type="gramEnd"/>
      <w:r w:rsidRPr="00DF72C2">
        <w:rPr>
          <w:sz w:val="28"/>
          <w:szCs w:val="28"/>
        </w:rPr>
        <w:t xml:space="preserve"> в конкурсе которого присвоен первый номер.</w:t>
      </w:r>
    </w:p>
    <w:p w:rsidR="00DF72C2" w:rsidRPr="00DF72C2" w:rsidRDefault="00DF72C2" w:rsidP="0096523D">
      <w:pPr>
        <w:spacing w:after="200"/>
        <w:ind w:firstLine="851"/>
        <w:contextualSpacing/>
        <w:jc w:val="both"/>
        <w:rPr>
          <w:sz w:val="28"/>
          <w:szCs w:val="28"/>
        </w:rPr>
      </w:pPr>
    </w:p>
    <w:p w:rsidR="00DF72C2" w:rsidRPr="00DF72C2" w:rsidRDefault="00DF72C2" w:rsidP="0096523D">
      <w:pPr>
        <w:numPr>
          <w:ilvl w:val="0"/>
          <w:numId w:val="18"/>
        </w:numPr>
        <w:spacing w:after="200"/>
        <w:contextualSpacing/>
        <w:jc w:val="center"/>
        <w:rPr>
          <w:b/>
          <w:sz w:val="28"/>
          <w:szCs w:val="28"/>
        </w:rPr>
      </w:pPr>
      <w:r w:rsidRPr="00DF72C2">
        <w:rPr>
          <w:b/>
          <w:sz w:val="28"/>
          <w:szCs w:val="28"/>
        </w:rPr>
        <w:t>Критерии оценки заявок на участие в конкурсе</w:t>
      </w:r>
    </w:p>
    <w:p w:rsidR="00DF72C2" w:rsidRPr="00DF72C2" w:rsidRDefault="00DF72C2" w:rsidP="00DF72C2">
      <w:pPr>
        <w:spacing w:after="200"/>
        <w:contextualSpacing/>
        <w:jc w:val="both"/>
        <w:rPr>
          <w:b/>
          <w:sz w:val="28"/>
          <w:szCs w:val="28"/>
        </w:rPr>
      </w:pPr>
    </w:p>
    <w:tbl>
      <w:tblPr>
        <w:tblStyle w:val="aa"/>
        <w:tblW w:w="0" w:type="auto"/>
        <w:jc w:val="center"/>
        <w:tblLook w:val="04A0" w:firstRow="1" w:lastRow="0" w:firstColumn="1" w:lastColumn="0" w:noHBand="0" w:noVBand="1"/>
      </w:tblPr>
      <w:tblGrid>
        <w:gridCol w:w="673"/>
        <w:gridCol w:w="5543"/>
        <w:gridCol w:w="3129"/>
      </w:tblGrid>
      <w:tr w:rsidR="00DF72C2" w:rsidRPr="00DF72C2" w:rsidTr="00DF72C2">
        <w:trPr>
          <w:jc w:val="center"/>
        </w:trPr>
        <w:tc>
          <w:tcPr>
            <w:tcW w:w="675" w:type="dxa"/>
          </w:tcPr>
          <w:p w:rsidR="00DF72C2" w:rsidRPr="00DF72C2" w:rsidRDefault="00DF72C2" w:rsidP="00DF72C2">
            <w:pPr>
              <w:spacing w:after="200"/>
              <w:contextualSpacing/>
              <w:jc w:val="both"/>
              <w:rPr>
                <w:sz w:val="28"/>
                <w:szCs w:val="28"/>
              </w:rPr>
            </w:pPr>
            <w:r w:rsidRPr="00DF72C2">
              <w:rPr>
                <w:sz w:val="28"/>
                <w:szCs w:val="28"/>
              </w:rPr>
              <w:t>№ п/п</w:t>
            </w:r>
          </w:p>
        </w:tc>
        <w:tc>
          <w:tcPr>
            <w:tcW w:w="5705" w:type="dxa"/>
          </w:tcPr>
          <w:p w:rsidR="00DF72C2" w:rsidRPr="00DF72C2" w:rsidRDefault="00DF72C2" w:rsidP="00DF72C2">
            <w:pPr>
              <w:spacing w:after="200"/>
              <w:contextualSpacing/>
              <w:jc w:val="both"/>
              <w:rPr>
                <w:sz w:val="28"/>
                <w:szCs w:val="28"/>
              </w:rPr>
            </w:pPr>
            <w:r w:rsidRPr="00DF72C2">
              <w:rPr>
                <w:sz w:val="28"/>
                <w:szCs w:val="28"/>
              </w:rPr>
              <w:t>Критерии оценки</w:t>
            </w:r>
          </w:p>
        </w:tc>
        <w:tc>
          <w:tcPr>
            <w:tcW w:w="3190" w:type="dxa"/>
          </w:tcPr>
          <w:p w:rsidR="00DF72C2" w:rsidRPr="00DF72C2" w:rsidRDefault="00DF72C2" w:rsidP="00DF72C2">
            <w:pPr>
              <w:spacing w:after="200"/>
              <w:contextualSpacing/>
              <w:jc w:val="both"/>
              <w:rPr>
                <w:sz w:val="28"/>
                <w:szCs w:val="28"/>
              </w:rPr>
            </w:pPr>
            <w:r w:rsidRPr="00DF72C2">
              <w:rPr>
                <w:sz w:val="28"/>
                <w:szCs w:val="28"/>
              </w:rPr>
              <w:t>Количество баллов по критерию</w:t>
            </w:r>
          </w:p>
        </w:tc>
      </w:tr>
      <w:tr w:rsidR="00DF72C2" w:rsidRPr="00DF72C2" w:rsidTr="00DF72C2">
        <w:trPr>
          <w:jc w:val="center"/>
        </w:trPr>
        <w:tc>
          <w:tcPr>
            <w:tcW w:w="675" w:type="dxa"/>
          </w:tcPr>
          <w:p w:rsidR="00DF72C2" w:rsidRPr="00DF72C2" w:rsidRDefault="00DF72C2" w:rsidP="00DF72C2">
            <w:pPr>
              <w:spacing w:after="200"/>
              <w:contextualSpacing/>
              <w:jc w:val="both"/>
              <w:rPr>
                <w:sz w:val="28"/>
                <w:szCs w:val="28"/>
              </w:rPr>
            </w:pPr>
            <w:r w:rsidRPr="00DF72C2">
              <w:rPr>
                <w:sz w:val="28"/>
                <w:szCs w:val="28"/>
              </w:rPr>
              <w:t>1.</w:t>
            </w:r>
          </w:p>
        </w:tc>
        <w:tc>
          <w:tcPr>
            <w:tcW w:w="5705" w:type="dxa"/>
          </w:tcPr>
          <w:p w:rsidR="00DF72C2" w:rsidRPr="00DF72C2" w:rsidRDefault="00DF72C2" w:rsidP="00DF72C2">
            <w:pPr>
              <w:spacing w:after="200"/>
              <w:contextualSpacing/>
              <w:jc w:val="both"/>
              <w:rPr>
                <w:sz w:val="28"/>
                <w:szCs w:val="28"/>
              </w:rPr>
            </w:pPr>
            <w:r w:rsidRPr="00DF72C2">
              <w:rPr>
                <w:sz w:val="28"/>
                <w:szCs w:val="28"/>
              </w:rPr>
              <w:t>Наличие помещения для приема заявок (на основании правоустанавливающего документа на помещение или договора аренды)</w:t>
            </w:r>
          </w:p>
        </w:tc>
        <w:tc>
          <w:tcPr>
            <w:tcW w:w="3190" w:type="dxa"/>
          </w:tcPr>
          <w:p w:rsidR="00DF72C2" w:rsidRPr="00DF72C2" w:rsidRDefault="00DF72C2" w:rsidP="00DF72C2">
            <w:pPr>
              <w:spacing w:after="200"/>
              <w:contextualSpacing/>
              <w:jc w:val="both"/>
              <w:rPr>
                <w:sz w:val="28"/>
                <w:szCs w:val="28"/>
              </w:rPr>
            </w:pPr>
            <w:r w:rsidRPr="00DF72C2">
              <w:rPr>
                <w:sz w:val="28"/>
                <w:szCs w:val="28"/>
              </w:rPr>
              <w:t>10 баллов (максимальное количество баллов – 10)</w:t>
            </w:r>
          </w:p>
        </w:tc>
      </w:tr>
      <w:tr w:rsidR="00DF72C2" w:rsidRPr="00DF72C2" w:rsidTr="00DF72C2">
        <w:trPr>
          <w:jc w:val="center"/>
        </w:trPr>
        <w:tc>
          <w:tcPr>
            <w:tcW w:w="675" w:type="dxa"/>
          </w:tcPr>
          <w:p w:rsidR="00DF72C2" w:rsidRPr="00DF72C2" w:rsidRDefault="00DF72C2" w:rsidP="00DF72C2">
            <w:pPr>
              <w:spacing w:after="200"/>
              <w:contextualSpacing/>
              <w:jc w:val="both"/>
              <w:rPr>
                <w:sz w:val="28"/>
                <w:szCs w:val="28"/>
              </w:rPr>
            </w:pPr>
            <w:r w:rsidRPr="00DF72C2">
              <w:rPr>
                <w:sz w:val="28"/>
                <w:szCs w:val="28"/>
              </w:rPr>
              <w:t>2.</w:t>
            </w:r>
          </w:p>
        </w:tc>
        <w:tc>
          <w:tcPr>
            <w:tcW w:w="5705" w:type="dxa"/>
          </w:tcPr>
          <w:p w:rsidR="00DF72C2" w:rsidRPr="00DF72C2" w:rsidRDefault="00DF72C2" w:rsidP="00DF72C2">
            <w:pPr>
              <w:spacing w:after="200"/>
              <w:contextualSpacing/>
              <w:jc w:val="both"/>
              <w:rPr>
                <w:sz w:val="28"/>
                <w:szCs w:val="28"/>
              </w:rPr>
            </w:pPr>
            <w:r w:rsidRPr="00DF72C2">
              <w:rPr>
                <w:sz w:val="28"/>
                <w:szCs w:val="28"/>
              </w:rPr>
              <w:t>Наличие персонала для выполнения работ (оказания услуг) (на основании трудового договора)</w:t>
            </w:r>
          </w:p>
        </w:tc>
        <w:tc>
          <w:tcPr>
            <w:tcW w:w="3190" w:type="dxa"/>
          </w:tcPr>
          <w:p w:rsidR="00DF72C2" w:rsidRPr="00DF72C2" w:rsidRDefault="00DF72C2" w:rsidP="00DF72C2">
            <w:pPr>
              <w:spacing w:after="200"/>
              <w:contextualSpacing/>
              <w:jc w:val="both"/>
              <w:rPr>
                <w:sz w:val="28"/>
                <w:szCs w:val="28"/>
              </w:rPr>
            </w:pPr>
            <w:r w:rsidRPr="00DF72C2">
              <w:rPr>
                <w:sz w:val="28"/>
                <w:szCs w:val="28"/>
              </w:rPr>
              <w:t>5 баллов за каждого работающего (максимальное количество баллов – 50)</w:t>
            </w:r>
          </w:p>
        </w:tc>
      </w:tr>
      <w:tr w:rsidR="00DF72C2" w:rsidRPr="00DF72C2" w:rsidTr="00DF72C2">
        <w:trPr>
          <w:jc w:val="center"/>
        </w:trPr>
        <w:tc>
          <w:tcPr>
            <w:tcW w:w="675" w:type="dxa"/>
          </w:tcPr>
          <w:p w:rsidR="00DF72C2" w:rsidRPr="00DF72C2" w:rsidRDefault="00DF72C2" w:rsidP="00DF72C2">
            <w:pPr>
              <w:spacing w:after="200"/>
              <w:contextualSpacing/>
              <w:jc w:val="both"/>
              <w:rPr>
                <w:sz w:val="28"/>
                <w:szCs w:val="28"/>
              </w:rPr>
            </w:pPr>
            <w:r w:rsidRPr="00DF72C2">
              <w:rPr>
                <w:sz w:val="28"/>
                <w:szCs w:val="28"/>
              </w:rPr>
              <w:t>3.</w:t>
            </w:r>
          </w:p>
        </w:tc>
        <w:tc>
          <w:tcPr>
            <w:tcW w:w="5705" w:type="dxa"/>
          </w:tcPr>
          <w:p w:rsidR="00DF72C2" w:rsidRPr="00DF72C2" w:rsidRDefault="00DF72C2" w:rsidP="00DF72C2">
            <w:pPr>
              <w:spacing w:after="200"/>
              <w:contextualSpacing/>
              <w:jc w:val="both"/>
              <w:rPr>
                <w:sz w:val="28"/>
                <w:szCs w:val="28"/>
              </w:rPr>
            </w:pPr>
            <w:r w:rsidRPr="00DF72C2">
              <w:rPr>
                <w:sz w:val="28"/>
                <w:szCs w:val="28"/>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190" w:type="dxa"/>
          </w:tcPr>
          <w:p w:rsidR="00DF72C2" w:rsidRPr="00DF72C2" w:rsidRDefault="0096523D" w:rsidP="00DF72C2">
            <w:pPr>
              <w:spacing w:after="200"/>
              <w:contextualSpacing/>
              <w:jc w:val="both"/>
              <w:rPr>
                <w:sz w:val="28"/>
                <w:szCs w:val="28"/>
              </w:rPr>
            </w:pPr>
            <w:r w:rsidRPr="0096523D">
              <w:rPr>
                <w:sz w:val="28"/>
                <w:szCs w:val="28"/>
              </w:rPr>
              <w:t>5 баллов за каждую единицу техники (максимальное количество баллов – 15)</w:t>
            </w:r>
          </w:p>
        </w:tc>
      </w:tr>
      <w:tr w:rsidR="00DF72C2" w:rsidRPr="00DF72C2" w:rsidTr="00DF72C2">
        <w:trPr>
          <w:jc w:val="center"/>
        </w:trPr>
        <w:tc>
          <w:tcPr>
            <w:tcW w:w="675" w:type="dxa"/>
          </w:tcPr>
          <w:p w:rsidR="00DF72C2" w:rsidRPr="00DF72C2" w:rsidRDefault="00DF72C2" w:rsidP="00DF72C2">
            <w:pPr>
              <w:spacing w:after="200"/>
              <w:contextualSpacing/>
              <w:jc w:val="both"/>
              <w:rPr>
                <w:sz w:val="28"/>
                <w:szCs w:val="28"/>
              </w:rPr>
            </w:pPr>
            <w:r w:rsidRPr="00DF72C2">
              <w:rPr>
                <w:sz w:val="28"/>
                <w:szCs w:val="28"/>
              </w:rPr>
              <w:t>3.1.</w:t>
            </w:r>
          </w:p>
        </w:tc>
        <w:tc>
          <w:tcPr>
            <w:tcW w:w="5705" w:type="dxa"/>
          </w:tcPr>
          <w:p w:rsidR="00DF72C2" w:rsidRPr="00DF72C2" w:rsidRDefault="00DF72C2" w:rsidP="00DF72C2">
            <w:pPr>
              <w:spacing w:after="200"/>
              <w:contextualSpacing/>
              <w:jc w:val="both"/>
              <w:rPr>
                <w:sz w:val="28"/>
                <w:szCs w:val="28"/>
              </w:rPr>
            </w:pPr>
            <w:r w:rsidRPr="00DF72C2">
              <w:rPr>
                <w:sz w:val="28"/>
                <w:szCs w:val="28"/>
              </w:rPr>
              <w:t>специализированный транспорт (собственность) для перевозки гроба (катафалк)</w:t>
            </w:r>
          </w:p>
        </w:tc>
        <w:tc>
          <w:tcPr>
            <w:tcW w:w="3190" w:type="dxa"/>
          </w:tcPr>
          <w:p w:rsidR="00DF72C2" w:rsidRPr="00DF72C2" w:rsidRDefault="00DF72C2" w:rsidP="00DF72C2">
            <w:pPr>
              <w:spacing w:after="200"/>
              <w:contextualSpacing/>
              <w:jc w:val="both"/>
              <w:rPr>
                <w:sz w:val="28"/>
                <w:szCs w:val="28"/>
              </w:rPr>
            </w:pPr>
            <w:r w:rsidRPr="00DF72C2">
              <w:rPr>
                <w:sz w:val="28"/>
                <w:szCs w:val="28"/>
              </w:rPr>
              <w:t>10 баллов за каждую единицу техники (максимальное количество баллов – 30)</w:t>
            </w:r>
          </w:p>
        </w:tc>
      </w:tr>
      <w:tr w:rsidR="00DF72C2" w:rsidRPr="00DF72C2" w:rsidTr="00DF72C2">
        <w:trPr>
          <w:jc w:val="center"/>
        </w:trPr>
        <w:tc>
          <w:tcPr>
            <w:tcW w:w="675" w:type="dxa"/>
          </w:tcPr>
          <w:p w:rsidR="00DF72C2" w:rsidRPr="00DF72C2" w:rsidRDefault="00DF72C2" w:rsidP="00DF72C2">
            <w:pPr>
              <w:spacing w:after="200"/>
              <w:contextualSpacing/>
              <w:jc w:val="both"/>
              <w:rPr>
                <w:sz w:val="28"/>
                <w:szCs w:val="28"/>
              </w:rPr>
            </w:pPr>
            <w:r w:rsidRPr="00DF72C2">
              <w:rPr>
                <w:sz w:val="28"/>
                <w:szCs w:val="28"/>
              </w:rPr>
              <w:t>3.2.</w:t>
            </w:r>
          </w:p>
        </w:tc>
        <w:tc>
          <w:tcPr>
            <w:tcW w:w="5705" w:type="dxa"/>
          </w:tcPr>
          <w:p w:rsidR="00DF72C2" w:rsidRPr="00DF72C2" w:rsidRDefault="00DF72C2" w:rsidP="00DF72C2">
            <w:pPr>
              <w:spacing w:after="200"/>
              <w:contextualSpacing/>
              <w:jc w:val="both"/>
              <w:rPr>
                <w:sz w:val="28"/>
                <w:szCs w:val="28"/>
              </w:rPr>
            </w:pPr>
            <w:r w:rsidRPr="00DF72C2">
              <w:rPr>
                <w:sz w:val="28"/>
                <w:szCs w:val="28"/>
              </w:rPr>
              <w:t>аренда (или иное право пользования) специализированного транспорта для перевозки гроба (катафалк)</w:t>
            </w:r>
          </w:p>
        </w:tc>
        <w:tc>
          <w:tcPr>
            <w:tcW w:w="3190" w:type="dxa"/>
          </w:tcPr>
          <w:p w:rsidR="00DF72C2" w:rsidRPr="00DF72C2" w:rsidRDefault="00DF72C2" w:rsidP="00DF72C2">
            <w:pPr>
              <w:spacing w:after="200"/>
              <w:contextualSpacing/>
              <w:jc w:val="both"/>
              <w:rPr>
                <w:sz w:val="28"/>
                <w:szCs w:val="28"/>
              </w:rPr>
            </w:pPr>
            <w:r w:rsidRPr="00DF72C2">
              <w:rPr>
                <w:sz w:val="28"/>
                <w:szCs w:val="28"/>
              </w:rPr>
              <w:t>5 баллов за каждую единицу техники (максимальное количество баллов – 15)</w:t>
            </w:r>
          </w:p>
        </w:tc>
      </w:tr>
      <w:tr w:rsidR="00DF72C2" w:rsidRPr="00DF72C2" w:rsidTr="00DF72C2">
        <w:trPr>
          <w:jc w:val="center"/>
        </w:trPr>
        <w:tc>
          <w:tcPr>
            <w:tcW w:w="675" w:type="dxa"/>
          </w:tcPr>
          <w:p w:rsidR="00DF72C2" w:rsidRPr="00DF72C2" w:rsidRDefault="00DF72C2" w:rsidP="00DF72C2">
            <w:pPr>
              <w:spacing w:after="200"/>
              <w:contextualSpacing/>
              <w:jc w:val="both"/>
              <w:rPr>
                <w:sz w:val="28"/>
                <w:szCs w:val="28"/>
              </w:rPr>
            </w:pPr>
            <w:r w:rsidRPr="00DF72C2">
              <w:rPr>
                <w:sz w:val="28"/>
                <w:szCs w:val="28"/>
              </w:rPr>
              <w:t>4.</w:t>
            </w:r>
          </w:p>
        </w:tc>
        <w:tc>
          <w:tcPr>
            <w:tcW w:w="5705" w:type="dxa"/>
          </w:tcPr>
          <w:p w:rsidR="00DF72C2" w:rsidRPr="00DF72C2" w:rsidRDefault="00DF72C2" w:rsidP="00DF72C2">
            <w:pPr>
              <w:spacing w:after="200"/>
              <w:contextualSpacing/>
              <w:jc w:val="both"/>
              <w:rPr>
                <w:sz w:val="28"/>
                <w:szCs w:val="28"/>
              </w:rPr>
            </w:pPr>
            <w:r w:rsidRPr="00DF72C2">
              <w:rPr>
                <w:sz w:val="28"/>
                <w:szCs w:val="28"/>
              </w:rPr>
              <w:t>Предоставление дополнительных бесплатных услуг, не входящих в гарантированный перечень</w:t>
            </w:r>
          </w:p>
        </w:tc>
        <w:tc>
          <w:tcPr>
            <w:tcW w:w="3190" w:type="dxa"/>
          </w:tcPr>
          <w:p w:rsidR="00DF72C2" w:rsidRPr="00DF72C2" w:rsidRDefault="00DF72C2" w:rsidP="00DF72C2">
            <w:pPr>
              <w:spacing w:after="200"/>
              <w:contextualSpacing/>
              <w:jc w:val="both"/>
              <w:rPr>
                <w:sz w:val="28"/>
                <w:szCs w:val="28"/>
              </w:rPr>
            </w:pPr>
            <w:r w:rsidRPr="00DF72C2">
              <w:rPr>
                <w:sz w:val="28"/>
                <w:szCs w:val="28"/>
              </w:rPr>
              <w:t>5 баллов за каждую дополнительную услугу (максимальное количество баллов – 15)</w:t>
            </w:r>
          </w:p>
        </w:tc>
      </w:tr>
      <w:tr w:rsidR="00DF72C2" w:rsidRPr="00DF72C2" w:rsidTr="00DF72C2">
        <w:trPr>
          <w:jc w:val="center"/>
        </w:trPr>
        <w:tc>
          <w:tcPr>
            <w:tcW w:w="675" w:type="dxa"/>
          </w:tcPr>
          <w:p w:rsidR="00DF72C2" w:rsidRPr="00DF72C2" w:rsidRDefault="00DF72C2" w:rsidP="00DF72C2">
            <w:pPr>
              <w:spacing w:after="200"/>
              <w:contextualSpacing/>
              <w:jc w:val="both"/>
              <w:rPr>
                <w:sz w:val="28"/>
                <w:szCs w:val="28"/>
              </w:rPr>
            </w:pPr>
            <w:r w:rsidRPr="00DF72C2">
              <w:rPr>
                <w:sz w:val="28"/>
                <w:szCs w:val="28"/>
              </w:rPr>
              <w:lastRenderedPageBreak/>
              <w:t>5.</w:t>
            </w:r>
          </w:p>
        </w:tc>
        <w:tc>
          <w:tcPr>
            <w:tcW w:w="5705" w:type="dxa"/>
          </w:tcPr>
          <w:p w:rsidR="00DF72C2" w:rsidRPr="00DF72C2" w:rsidRDefault="00DF72C2" w:rsidP="00DF72C2">
            <w:pPr>
              <w:spacing w:after="200"/>
              <w:contextualSpacing/>
              <w:jc w:val="both"/>
              <w:rPr>
                <w:sz w:val="28"/>
                <w:szCs w:val="28"/>
              </w:rPr>
            </w:pPr>
            <w:r w:rsidRPr="00DF72C2">
              <w:rPr>
                <w:sz w:val="28"/>
                <w:szCs w:val="28"/>
              </w:rPr>
              <w:t>Наличие опыта работы в качестве специализированной организации по оказанию ритуальных услуг не менее 2 года (наличие документов на оказание услуг по погребению, подтверждающих опыт работы)</w:t>
            </w:r>
          </w:p>
        </w:tc>
        <w:tc>
          <w:tcPr>
            <w:tcW w:w="3190" w:type="dxa"/>
          </w:tcPr>
          <w:p w:rsidR="00DF72C2" w:rsidRPr="00DF72C2" w:rsidRDefault="00DF72C2" w:rsidP="00DF72C2">
            <w:pPr>
              <w:spacing w:after="200"/>
              <w:contextualSpacing/>
              <w:jc w:val="both"/>
              <w:rPr>
                <w:sz w:val="28"/>
                <w:szCs w:val="28"/>
              </w:rPr>
            </w:pPr>
            <w:r w:rsidRPr="00DF72C2">
              <w:rPr>
                <w:sz w:val="28"/>
                <w:szCs w:val="28"/>
              </w:rPr>
              <w:t>10 баллов, плюс 5 баллов за каждый последующий год (максимальное количество баллов – 40)</w:t>
            </w:r>
          </w:p>
        </w:tc>
      </w:tr>
    </w:tbl>
    <w:p w:rsidR="00DF72C2" w:rsidRPr="00DF72C2" w:rsidRDefault="00DF72C2" w:rsidP="00DF72C2">
      <w:pPr>
        <w:spacing w:after="200"/>
        <w:contextualSpacing/>
        <w:jc w:val="both"/>
        <w:rPr>
          <w:b/>
          <w:sz w:val="28"/>
          <w:szCs w:val="28"/>
        </w:rPr>
      </w:pPr>
    </w:p>
    <w:p w:rsidR="00DF72C2" w:rsidRPr="00DF72C2" w:rsidRDefault="00DF72C2" w:rsidP="0096523D">
      <w:pPr>
        <w:numPr>
          <w:ilvl w:val="0"/>
          <w:numId w:val="18"/>
        </w:numPr>
        <w:spacing w:after="200"/>
        <w:contextualSpacing/>
        <w:jc w:val="center"/>
        <w:rPr>
          <w:b/>
          <w:sz w:val="28"/>
          <w:szCs w:val="28"/>
        </w:rPr>
      </w:pPr>
      <w:r w:rsidRPr="00DF72C2">
        <w:rPr>
          <w:b/>
          <w:sz w:val="28"/>
          <w:szCs w:val="28"/>
        </w:rPr>
        <w:t>Порядок оценки и сопоставления заявок на участие в конкурсе, подведение итогов</w:t>
      </w:r>
    </w:p>
    <w:p w:rsidR="00DF72C2" w:rsidRPr="00DF72C2" w:rsidRDefault="00DF72C2" w:rsidP="00DF72C2">
      <w:pPr>
        <w:spacing w:after="200"/>
        <w:contextualSpacing/>
        <w:jc w:val="both"/>
        <w:rPr>
          <w:b/>
          <w:sz w:val="28"/>
          <w:szCs w:val="28"/>
        </w:rPr>
      </w:pPr>
    </w:p>
    <w:p w:rsidR="00DF72C2" w:rsidRPr="00DF72C2" w:rsidRDefault="00DF72C2" w:rsidP="0096523D">
      <w:pPr>
        <w:spacing w:after="200"/>
        <w:ind w:firstLine="851"/>
        <w:contextualSpacing/>
        <w:jc w:val="both"/>
        <w:rPr>
          <w:sz w:val="28"/>
          <w:szCs w:val="28"/>
        </w:rPr>
      </w:pPr>
      <w:r w:rsidRPr="00DF72C2">
        <w:rPr>
          <w:sz w:val="28"/>
          <w:szCs w:val="28"/>
        </w:rPr>
        <w:t>Конкурсная комиссия осуществляет оценку и сопоставление заявок на участие в конкурсе в соответствии с критериями, которые установлены в пункте 10 настоящей конкурсной документации.</w:t>
      </w:r>
    </w:p>
    <w:p w:rsidR="00DF72C2" w:rsidRPr="00DF72C2" w:rsidRDefault="00DF72C2" w:rsidP="0096523D">
      <w:pPr>
        <w:spacing w:after="200"/>
        <w:ind w:firstLine="851"/>
        <w:contextualSpacing/>
        <w:jc w:val="both"/>
        <w:rPr>
          <w:sz w:val="28"/>
          <w:szCs w:val="28"/>
        </w:rPr>
      </w:pPr>
      <w:r w:rsidRPr="00DF72C2">
        <w:rPr>
          <w:b/>
          <w:sz w:val="28"/>
          <w:szCs w:val="28"/>
        </w:rPr>
        <w:t>Место подведения итогов конкурса:</w:t>
      </w:r>
      <w:r w:rsidRPr="00DF72C2">
        <w:rPr>
          <w:sz w:val="28"/>
          <w:szCs w:val="28"/>
        </w:rPr>
        <w:t xml:space="preserve"> </w:t>
      </w:r>
      <w:r w:rsidR="0096523D" w:rsidRPr="0096523D">
        <w:rPr>
          <w:sz w:val="28"/>
          <w:szCs w:val="28"/>
        </w:rPr>
        <w:t xml:space="preserve">353225, Краснодарский край, Динской р-н, Васюринская </w:t>
      </w:r>
      <w:proofErr w:type="spellStart"/>
      <w:r w:rsidR="0096523D" w:rsidRPr="0096523D">
        <w:rPr>
          <w:sz w:val="28"/>
          <w:szCs w:val="28"/>
        </w:rPr>
        <w:t>ст-ца</w:t>
      </w:r>
      <w:proofErr w:type="spellEnd"/>
      <w:r w:rsidR="0096523D" w:rsidRPr="0096523D">
        <w:rPr>
          <w:sz w:val="28"/>
          <w:szCs w:val="28"/>
        </w:rPr>
        <w:t>, ул. Луначарского, 94/</w:t>
      </w:r>
      <w:proofErr w:type="gramStart"/>
      <w:r w:rsidR="0096523D" w:rsidRPr="0096523D">
        <w:rPr>
          <w:sz w:val="28"/>
          <w:szCs w:val="28"/>
        </w:rPr>
        <w:t>А</w:t>
      </w:r>
      <w:proofErr w:type="gramEnd"/>
      <w:r w:rsidR="0096523D" w:rsidRPr="0096523D">
        <w:rPr>
          <w:sz w:val="28"/>
          <w:szCs w:val="28"/>
        </w:rPr>
        <w:t xml:space="preserve"> кабинет № 10</w:t>
      </w:r>
    </w:p>
    <w:p w:rsidR="00DF72C2" w:rsidRPr="00DF72C2" w:rsidRDefault="00DF72C2" w:rsidP="0096523D">
      <w:pPr>
        <w:spacing w:after="200"/>
        <w:ind w:firstLine="851"/>
        <w:contextualSpacing/>
        <w:jc w:val="both"/>
        <w:rPr>
          <w:sz w:val="28"/>
          <w:szCs w:val="28"/>
        </w:rPr>
      </w:pPr>
      <w:r w:rsidRPr="00DF72C2">
        <w:rPr>
          <w:b/>
          <w:sz w:val="28"/>
          <w:szCs w:val="28"/>
        </w:rPr>
        <w:t>Дата и время подведения итогов конкурса:</w:t>
      </w:r>
      <w:r w:rsidR="0096523D">
        <w:rPr>
          <w:sz w:val="28"/>
          <w:szCs w:val="28"/>
        </w:rPr>
        <w:t xml:space="preserve"> 15.00 ч. 12.07.2019</w:t>
      </w:r>
      <w:r w:rsidRPr="00DF72C2">
        <w:rPr>
          <w:sz w:val="28"/>
          <w:szCs w:val="28"/>
        </w:rPr>
        <w:t xml:space="preserve"> г.</w:t>
      </w:r>
    </w:p>
    <w:p w:rsidR="00DF72C2" w:rsidRPr="00DF72C2" w:rsidRDefault="00DF72C2" w:rsidP="0096523D">
      <w:pPr>
        <w:spacing w:after="200"/>
        <w:ind w:firstLine="851"/>
        <w:contextualSpacing/>
        <w:jc w:val="both"/>
        <w:rPr>
          <w:sz w:val="28"/>
          <w:szCs w:val="28"/>
        </w:rPr>
      </w:pPr>
      <w:r w:rsidRPr="00DF72C2">
        <w:rPr>
          <w:sz w:val="28"/>
          <w:szCs w:val="28"/>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 Для оценки заявки осуществляется расчет по максимальному количеству баллов. 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 Заявке, набравшей наибольший итоговый рейтинг, присваивается первый номер. </w:t>
      </w:r>
    </w:p>
    <w:p w:rsidR="00DF72C2" w:rsidRPr="00DF72C2" w:rsidRDefault="00DF72C2" w:rsidP="0096523D">
      <w:pPr>
        <w:spacing w:after="200"/>
        <w:ind w:firstLine="851"/>
        <w:contextualSpacing/>
        <w:jc w:val="both"/>
        <w:rPr>
          <w:sz w:val="28"/>
          <w:szCs w:val="28"/>
        </w:rPr>
      </w:pPr>
      <w:r w:rsidRPr="00DF72C2">
        <w:rPr>
          <w:sz w:val="28"/>
          <w:szCs w:val="28"/>
        </w:rPr>
        <w:t>Победителем конкурса признается участник конкурса, который предложил наилучшие условия оказания ритуальных услуг, отвечающих требованиям, предъявляемым к специализированным службам. При прочих равных условиях решающим критерием в пользу победителя является наличие материально-технической базы. Срок оценки и сопоставления заявок не должен превышать десяти дней со дня подписания протокола рассмотрения заявок.</w:t>
      </w:r>
    </w:p>
    <w:p w:rsidR="00DF72C2" w:rsidRPr="00DF72C2" w:rsidRDefault="00DF72C2" w:rsidP="0096523D">
      <w:pPr>
        <w:spacing w:after="200"/>
        <w:ind w:firstLine="851"/>
        <w:contextualSpacing/>
        <w:jc w:val="both"/>
        <w:rPr>
          <w:sz w:val="28"/>
          <w:szCs w:val="28"/>
        </w:rPr>
      </w:pPr>
      <w:r w:rsidRPr="00DF72C2">
        <w:rPr>
          <w:sz w:val="28"/>
          <w:szCs w:val="28"/>
        </w:rPr>
        <w:t xml:space="preserve">Конкурсная комиссия ведет протокол оценки и сопоставления заявок на участие в конкурсе с указанием: места, даты, времени проведения оценки и сопоставления заявок, информации об участниках и условиях конкурса, критериях оценки, наименования и почтовых адресов участников.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трех экземплярах, один из которых хранится у организатора, остальные по требованию участников, могут быть выданы на руки. </w:t>
      </w:r>
    </w:p>
    <w:p w:rsidR="00DF72C2" w:rsidRPr="00DF72C2" w:rsidRDefault="00DF72C2" w:rsidP="0096523D">
      <w:pPr>
        <w:spacing w:after="200"/>
        <w:ind w:firstLine="851"/>
        <w:contextualSpacing/>
        <w:jc w:val="both"/>
        <w:rPr>
          <w:sz w:val="28"/>
          <w:szCs w:val="28"/>
        </w:rPr>
      </w:pPr>
      <w:r w:rsidRPr="00DF72C2">
        <w:rPr>
          <w:sz w:val="28"/>
          <w:szCs w:val="28"/>
        </w:rPr>
        <w:t xml:space="preserve">Информация о победителе конкурса публикуется организатором в информационно-телекоммуникационной сети «Интернет», на официальном </w:t>
      </w:r>
      <w:r w:rsidRPr="00DF72C2">
        <w:rPr>
          <w:sz w:val="28"/>
          <w:szCs w:val="28"/>
        </w:rPr>
        <w:lastRenderedPageBreak/>
        <w:t xml:space="preserve">сайте администрации </w:t>
      </w:r>
      <w:r>
        <w:rPr>
          <w:sz w:val="28"/>
          <w:szCs w:val="28"/>
        </w:rPr>
        <w:t>Васюринского сельского поселения</w:t>
      </w:r>
      <w:r w:rsidRPr="00DF72C2">
        <w:rPr>
          <w:sz w:val="28"/>
          <w:szCs w:val="28"/>
        </w:rPr>
        <w:t xml:space="preserve"> в течение десяти дней со дня подписания протокола оценки и сопоставления заявок.</w:t>
      </w:r>
    </w:p>
    <w:p w:rsidR="00DF72C2" w:rsidRPr="00DF72C2" w:rsidRDefault="00DF72C2" w:rsidP="0096523D">
      <w:pPr>
        <w:spacing w:after="200"/>
        <w:ind w:firstLine="851"/>
        <w:contextualSpacing/>
        <w:jc w:val="both"/>
        <w:rPr>
          <w:sz w:val="28"/>
          <w:szCs w:val="28"/>
        </w:rPr>
      </w:pPr>
      <w:r w:rsidRPr="00DF72C2">
        <w:rPr>
          <w:sz w:val="28"/>
          <w:szCs w:val="28"/>
        </w:rPr>
        <w:t xml:space="preserve">Заказчик в течение десяти дней со дня подписания вышеуказанного протокола присваивает победителю открытого конкурса статус специализированной службы по оказанию ритуальных услуг по погребению на территории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 xml:space="preserve"> </w:t>
      </w:r>
    </w:p>
    <w:p w:rsidR="00DF72C2" w:rsidRPr="00DF72C2" w:rsidRDefault="00DF72C2" w:rsidP="0096523D">
      <w:pPr>
        <w:spacing w:after="200"/>
        <w:ind w:firstLine="851"/>
        <w:contextualSpacing/>
        <w:jc w:val="both"/>
        <w:rPr>
          <w:sz w:val="28"/>
          <w:szCs w:val="28"/>
        </w:rPr>
      </w:pPr>
      <w:r w:rsidRPr="00DF72C2">
        <w:rPr>
          <w:sz w:val="28"/>
          <w:szCs w:val="28"/>
        </w:rPr>
        <w:t>Любой участник конкурса после размещения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bookmarkEnd w:id="17"/>
    </w:p>
    <w:p w:rsidR="00DF72C2" w:rsidRDefault="00DF72C2" w:rsidP="00DF72C2">
      <w:pPr>
        <w:spacing w:after="200"/>
        <w:contextualSpacing/>
        <w:jc w:val="both"/>
        <w:rPr>
          <w:sz w:val="28"/>
          <w:szCs w:val="28"/>
        </w:rPr>
      </w:pPr>
    </w:p>
    <w:p w:rsidR="0096523D" w:rsidRPr="00DF72C2" w:rsidRDefault="0096523D" w:rsidP="00DF72C2">
      <w:pPr>
        <w:spacing w:after="200"/>
        <w:contextualSpacing/>
        <w:jc w:val="both"/>
        <w:rPr>
          <w:sz w:val="28"/>
          <w:szCs w:val="28"/>
        </w:rPr>
      </w:pPr>
    </w:p>
    <w:p w:rsidR="00DF72C2" w:rsidRPr="00DF72C2" w:rsidRDefault="00DF72C2" w:rsidP="0096523D">
      <w:pPr>
        <w:spacing w:after="200"/>
        <w:contextualSpacing/>
        <w:jc w:val="center"/>
        <w:rPr>
          <w:b/>
          <w:sz w:val="28"/>
          <w:szCs w:val="28"/>
        </w:rPr>
      </w:pPr>
      <w:r w:rsidRPr="00DF72C2">
        <w:rPr>
          <w:b/>
          <w:sz w:val="28"/>
          <w:szCs w:val="28"/>
        </w:rPr>
        <w:t>12. Присвоение статуса специализированной службы</w:t>
      </w:r>
    </w:p>
    <w:p w:rsidR="00DF72C2" w:rsidRPr="00DF72C2" w:rsidRDefault="00DF72C2" w:rsidP="0096523D">
      <w:pPr>
        <w:spacing w:after="200"/>
        <w:contextualSpacing/>
        <w:jc w:val="center"/>
        <w:rPr>
          <w:b/>
          <w:sz w:val="28"/>
          <w:szCs w:val="28"/>
        </w:rPr>
      </w:pPr>
      <w:r w:rsidRPr="00DF72C2">
        <w:rPr>
          <w:b/>
          <w:sz w:val="28"/>
          <w:szCs w:val="28"/>
        </w:rPr>
        <w:t>по результатам проведения конкурса и подписание договора</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sz w:val="28"/>
          <w:szCs w:val="28"/>
        </w:rPr>
      </w:pPr>
    </w:p>
    <w:p w:rsidR="00DF72C2" w:rsidRPr="00DF72C2" w:rsidRDefault="00DF72C2" w:rsidP="0096523D">
      <w:pPr>
        <w:spacing w:after="200"/>
        <w:ind w:firstLine="851"/>
        <w:contextualSpacing/>
        <w:jc w:val="both"/>
        <w:rPr>
          <w:sz w:val="28"/>
          <w:szCs w:val="28"/>
        </w:rPr>
      </w:pPr>
      <w:r w:rsidRPr="00DF72C2">
        <w:rPr>
          <w:sz w:val="28"/>
          <w:szCs w:val="28"/>
        </w:rPr>
        <w:t xml:space="preserve">Заказчик, в течение десяти дней со дня подписания протокола оценки и сопоставления заявок передает победителю конкурса один экземпляр протокола и копию нормативно – правового акта администрации </w:t>
      </w:r>
      <w:r>
        <w:rPr>
          <w:sz w:val="28"/>
          <w:szCs w:val="28"/>
        </w:rPr>
        <w:t>Васюринского сельского поселения</w:t>
      </w:r>
      <w:r w:rsidRPr="00DF72C2">
        <w:rPr>
          <w:sz w:val="28"/>
          <w:szCs w:val="28"/>
        </w:rPr>
        <w:t xml:space="preserve"> о присвоении статуса специализированной службы по вопросам похоронного дела на территории </w:t>
      </w:r>
      <w:r>
        <w:rPr>
          <w:sz w:val="28"/>
          <w:szCs w:val="28"/>
        </w:rPr>
        <w:t>Васюринского сельского поселения</w:t>
      </w:r>
      <w:r w:rsidRPr="00DF72C2">
        <w:rPr>
          <w:sz w:val="28"/>
          <w:szCs w:val="28"/>
        </w:rPr>
        <w:t xml:space="preserve"> </w:t>
      </w:r>
      <w:r>
        <w:rPr>
          <w:sz w:val="28"/>
          <w:szCs w:val="28"/>
        </w:rPr>
        <w:t>Динского района</w:t>
      </w:r>
      <w:r w:rsidRPr="00DF72C2">
        <w:rPr>
          <w:sz w:val="28"/>
          <w:szCs w:val="28"/>
        </w:rPr>
        <w:t>.</w:t>
      </w:r>
    </w:p>
    <w:p w:rsidR="00DF72C2" w:rsidRPr="00DF72C2" w:rsidRDefault="00DF72C2" w:rsidP="0096523D">
      <w:pPr>
        <w:spacing w:after="200"/>
        <w:ind w:firstLine="851"/>
        <w:contextualSpacing/>
        <w:jc w:val="both"/>
        <w:rPr>
          <w:b/>
          <w:sz w:val="28"/>
          <w:szCs w:val="28"/>
        </w:rPr>
      </w:pPr>
      <w:r w:rsidRPr="00DF72C2">
        <w:rPr>
          <w:sz w:val="28"/>
          <w:szCs w:val="28"/>
        </w:rPr>
        <w:t xml:space="preserve">Договор с победителем конкурса должен быть заключен не менее чем через десять дней со дня подведения итогов конкурса и размещения протокола на сайте </w:t>
      </w:r>
      <w:hyperlink r:id="rId14" w:history="1">
        <w:r w:rsidR="0096523D" w:rsidRPr="00392318">
          <w:rPr>
            <w:rStyle w:val="ab"/>
            <w:sz w:val="28"/>
            <w:szCs w:val="28"/>
            <w:lang w:val="en-US"/>
          </w:rPr>
          <w:t>www</w:t>
        </w:r>
        <w:r w:rsidR="0096523D" w:rsidRPr="00392318">
          <w:rPr>
            <w:rStyle w:val="ab"/>
            <w:sz w:val="28"/>
            <w:szCs w:val="28"/>
          </w:rPr>
          <w:t>.</w:t>
        </w:r>
        <w:proofErr w:type="spellStart"/>
        <w:r w:rsidR="0096523D" w:rsidRPr="00392318">
          <w:rPr>
            <w:rStyle w:val="ab"/>
            <w:sz w:val="28"/>
            <w:szCs w:val="28"/>
            <w:lang w:val="en-US"/>
          </w:rPr>
          <w:t>vasyurinskaya</w:t>
        </w:r>
        <w:proofErr w:type="spellEnd"/>
        <w:r w:rsidR="0096523D" w:rsidRPr="00392318">
          <w:rPr>
            <w:rStyle w:val="ab"/>
            <w:sz w:val="28"/>
            <w:szCs w:val="28"/>
          </w:rPr>
          <w:t>.</w:t>
        </w:r>
        <w:r w:rsidR="0096523D" w:rsidRPr="00392318">
          <w:rPr>
            <w:rStyle w:val="ab"/>
            <w:sz w:val="28"/>
            <w:szCs w:val="28"/>
            <w:lang w:val="en-US"/>
          </w:rPr>
          <w:t>ru</w:t>
        </w:r>
      </w:hyperlink>
      <w:r w:rsidRPr="00DF72C2">
        <w:rPr>
          <w:sz w:val="28"/>
          <w:szCs w:val="28"/>
        </w:rPr>
        <w:t>.</w:t>
      </w:r>
    </w:p>
    <w:p w:rsidR="0096523D" w:rsidRPr="007159A5" w:rsidRDefault="0096523D" w:rsidP="00DF72C2">
      <w:pPr>
        <w:spacing w:after="200"/>
        <w:contextualSpacing/>
        <w:jc w:val="both"/>
        <w:rPr>
          <w:b/>
          <w:sz w:val="28"/>
          <w:szCs w:val="28"/>
        </w:rPr>
      </w:pPr>
    </w:p>
    <w:p w:rsidR="0096523D" w:rsidRPr="007159A5" w:rsidRDefault="0096523D" w:rsidP="00DF72C2">
      <w:pPr>
        <w:spacing w:after="200"/>
        <w:contextualSpacing/>
        <w:jc w:val="both"/>
        <w:rPr>
          <w:b/>
          <w:sz w:val="28"/>
          <w:szCs w:val="28"/>
        </w:rPr>
      </w:pPr>
    </w:p>
    <w:p w:rsidR="00DF72C2" w:rsidRPr="00DF72C2" w:rsidRDefault="00DF72C2" w:rsidP="0096523D">
      <w:pPr>
        <w:spacing w:after="200"/>
        <w:contextualSpacing/>
        <w:jc w:val="center"/>
        <w:rPr>
          <w:b/>
          <w:sz w:val="28"/>
          <w:szCs w:val="28"/>
        </w:rPr>
      </w:pPr>
      <w:r w:rsidRPr="00DF72C2">
        <w:rPr>
          <w:b/>
          <w:sz w:val="28"/>
          <w:szCs w:val="28"/>
        </w:rPr>
        <w:t>13.Техническая часть</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b/>
          <w:sz w:val="28"/>
          <w:szCs w:val="28"/>
        </w:rPr>
      </w:pPr>
    </w:p>
    <w:p w:rsidR="00DF72C2" w:rsidRPr="00DF72C2" w:rsidRDefault="00DF72C2" w:rsidP="00DF72C2">
      <w:pPr>
        <w:spacing w:after="200"/>
        <w:contextualSpacing/>
        <w:jc w:val="both"/>
        <w:rPr>
          <w:b/>
          <w:sz w:val="28"/>
          <w:szCs w:val="28"/>
        </w:rPr>
      </w:pPr>
      <w:r w:rsidRPr="00DF72C2">
        <w:rPr>
          <w:b/>
          <w:sz w:val="28"/>
          <w:szCs w:val="28"/>
        </w:rPr>
        <w:t>Техническое задание</w:t>
      </w:r>
    </w:p>
    <w:p w:rsidR="00DF72C2" w:rsidRPr="00DF72C2" w:rsidRDefault="00DF72C2" w:rsidP="00DF72C2">
      <w:pPr>
        <w:spacing w:after="200"/>
        <w:contextualSpacing/>
        <w:jc w:val="both"/>
        <w:rPr>
          <w:b/>
          <w:sz w:val="28"/>
          <w:szCs w:val="28"/>
        </w:rPr>
      </w:pPr>
    </w:p>
    <w:p w:rsidR="00DF72C2" w:rsidRPr="00DF72C2" w:rsidRDefault="00DF72C2" w:rsidP="00DF72C2">
      <w:pPr>
        <w:spacing w:after="200"/>
        <w:contextualSpacing/>
        <w:jc w:val="both"/>
        <w:rPr>
          <w:b/>
          <w:sz w:val="28"/>
          <w:szCs w:val="28"/>
        </w:rPr>
      </w:pPr>
    </w:p>
    <w:p w:rsidR="00DF72C2" w:rsidRPr="00DF72C2" w:rsidRDefault="00DF72C2" w:rsidP="00DF72C2">
      <w:pPr>
        <w:spacing w:after="200"/>
        <w:contextualSpacing/>
        <w:jc w:val="both"/>
        <w:rPr>
          <w:b/>
          <w:sz w:val="28"/>
          <w:szCs w:val="28"/>
        </w:rPr>
      </w:pPr>
      <w:r w:rsidRPr="00DF72C2">
        <w:rPr>
          <w:b/>
          <w:bCs/>
          <w:sz w:val="28"/>
          <w:szCs w:val="28"/>
        </w:rPr>
        <w:t>Место выполнения работ</w:t>
      </w:r>
      <w:r w:rsidR="0096523D">
        <w:rPr>
          <w:sz w:val="28"/>
          <w:szCs w:val="28"/>
        </w:rPr>
        <w:t>: общественное кладбище</w:t>
      </w:r>
      <w:r w:rsidRPr="00DF72C2">
        <w:rPr>
          <w:sz w:val="28"/>
          <w:szCs w:val="28"/>
        </w:rPr>
        <w:t xml:space="preserve"> на </w:t>
      </w:r>
      <w:r w:rsidR="00EF70CF" w:rsidRPr="00DF72C2">
        <w:rPr>
          <w:sz w:val="28"/>
          <w:szCs w:val="28"/>
        </w:rPr>
        <w:t>территории Васюринского</w:t>
      </w:r>
      <w:r>
        <w:rPr>
          <w:sz w:val="28"/>
          <w:szCs w:val="28"/>
        </w:rPr>
        <w:t xml:space="preserve"> сельского поселения</w:t>
      </w:r>
      <w:r w:rsidRPr="00DF72C2">
        <w:rPr>
          <w:sz w:val="28"/>
          <w:szCs w:val="28"/>
        </w:rPr>
        <w:t>.</w:t>
      </w:r>
    </w:p>
    <w:p w:rsidR="00DF72C2" w:rsidRPr="00DF72C2" w:rsidRDefault="00DF72C2" w:rsidP="00DF72C2">
      <w:pPr>
        <w:spacing w:after="200"/>
        <w:contextualSpacing/>
        <w:jc w:val="both"/>
        <w:rPr>
          <w:b/>
          <w:sz w:val="28"/>
          <w:szCs w:val="28"/>
        </w:rPr>
      </w:pPr>
      <w:r w:rsidRPr="00DF72C2">
        <w:rPr>
          <w:sz w:val="28"/>
          <w:szCs w:val="28"/>
        </w:rPr>
        <w:t>Выполнение работ осуществляется в соответствии с условиями договора и Техническим заданием на выполнение работ.</w:t>
      </w:r>
    </w:p>
    <w:p w:rsidR="00DF72C2" w:rsidRPr="00DF72C2" w:rsidRDefault="00DF72C2" w:rsidP="00DF72C2">
      <w:pPr>
        <w:spacing w:after="200"/>
        <w:contextualSpacing/>
        <w:jc w:val="both"/>
        <w:rPr>
          <w:b/>
          <w:sz w:val="28"/>
          <w:szCs w:val="28"/>
        </w:rPr>
      </w:pPr>
      <w:r w:rsidRPr="00DF72C2">
        <w:rPr>
          <w:b/>
          <w:bCs/>
          <w:sz w:val="28"/>
          <w:szCs w:val="28"/>
        </w:rPr>
        <w:t xml:space="preserve">Сроки (периоды) выполнения работ: </w:t>
      </w:r>
      <w:r w:rsidR="0096523D" w:rsidRPr="007159A5">
        <w:rPr>
          <w:bCs/>
          <w:sz w:val="28"/>
          <w:szCs w:val="28"/>
          <w:lang w:val="en-US"/>
        </w:rPr>
        <w:t>C</w:t>
      </w:r>
      <w:r w:rsidRPr="00DF72C2">
        <w:rPr>
          <w:sz w:val="28"/>
          <w:szCs w:val="28"/>
        </w:rPr>
        <w:t xml:space="preserve"> даты подписания контракта</w:t>
      </w:r>
      <w:r w:rsidR="0096523D" w:rsidRPr="0096523D">
        <w:rPr>
          <w:sz w:val="28"/>
          <w:szCs w:val="28"/>
        </w:rPr>
        <w:t xml:space="preserve"> </w:t>
      </w:r>
      <w:r w:rsidR="00A04EE7">
        <w:rPr>
          <w:sz w:val="28"/>
          <w:szCs w:val="28"/>
        </w:rPr>
        <w:t>до 30.06.2025</w:t>
      </w:r>
      <w:r w:rsidR="0096523D">
        <w:rPr>
          <w:sz w:val="28"/>
          <w:szCs w:val="28"/>
        </w:rPr>
        <w:t xml:space="preserve"> года</w:t>
      </w:r>
      <w:r w:rsidRPr="00DF72C2">
        <w:rPr>
          <w:sz w:val="28"/>
          <w:szCs w:val="28"/>
        </w:rPr>
        <w:t>.</w:t>
      </w:r>
    </w:p>
    <w:p w:rsidR="00DF72C2" w:rsidRPr="00DF72C2" w:rsidRDefault="00DF72C2" w:rsidP="00DF72C2">
      <w:pPr>
        <w:spacing w:after="200"/>
        <w:contextualSpacing/>
        <w:jc w:val="both"/>
        <w:rPr>
          <w:sz w:val="28"/>
          <w:szCs w:val="28"/>
        </w:rPr>
      </w:pPr>
    </w:p>
    <w:p w:rsidR="00DF72C2" w:rsidRPr="00DF72C2" w:rsidRDefault="00DF72C2" w:rsidP="00DF72C2">
      <w:pPr>
        <w:spacing w:after="200"/>
        <w:contextualSpacing/>
        <w:jc w:val="both"/>
        <w:rPr>
          <w:b/>
          <w:sz w:val="28"/>
          <w:szCs w:val="28"/>
        </w:rPr>
      </w:pPr>
      <w:r w:rsidRPr="00DF72C2">
        <w:rPr>
          <w:b/>
          <w:bCs/>
          <w:sz w:val="28"/>
          <w:szCs w:val="28"/>
        </w:rPr>
        <w:t>Требования к выполняемым работам (услугам):</w:t>
      </w:r>
    </w:p>
    <w:p w:rsidR="00DF72C2" w:rsidRPr="00DF72C2" w:rsidRDefault="00DF72C2" w:rsidP="00DF72C2">
      <w:pPr>
        <w:spacing w:after="200"/>
        <w:contextualSpacing/>
        <w:jc w:val="both"/>
        <w:rPr>
          <w:b/>
          <w:sz w:val="28"/>
          <w:szCs w:val="28"/>
        </w:rPr>
      </w:pPr>
    </w:p>
    <w:p w:rsidR="00DF72C2" w:rsidRPr="00DF72C2" w:rsidRDefault="00DF72C2" w:rsidP="00DF72C2">
      <w:pPr>
        <w:spacing w:after="200"/>
        <w:contextualSpacing/>
        <w:jc w:val="both"/>
        <w:rPr>
          <w:b/>
          <w:sz w:val="28"/>
          <w:szCs w:val="28"/>
        </w:rPr>
      </w:pPr>
    </w:p>
    <w:p w:rsidR="00DF72C2" w:rsidRPr="00DF72C2" w:rsidRDefault="00DF72C2" w:rsidP="00EF70CF">
      <w:pPr>
        <w:spacing w:after="200"/>
        <w:contextualSpacing/>
        <w:jc w:val="center"/>
        <w:rPr>
          <w:b/>
          <w:bCs/>
          <w:sz w:val="28"/>
          <w:szCs w:val="28"/>
        </w:rPr>
      </w:pPr>
      <w:r w:rsidRPr="00DF72C2">
        <w:rPr>
          <w:sz w:val="28"/>
          <w:szCs w:val="28"/>
        </w:rPr>
        <w:lastRenderedPageBreak/>
        <w:t>1</w:t>
      </w:r>
      <w:r w:rsidRPr="00DF72C2">
        <w:rPr>
          <w:b/>
          <w:bCs/>
          <w:sz w:val="28"/>
          <w:szCs w:val="28"/>
        </w:rPr>
        <w:t>. Выполнение работ (оказание услуг) производить в соответствии с:</w:t>
      </w:r>
    </w:p>
    <w:p w:rsidR="00DF72C2" w:rsidRPr="00DF72C2" w:rsidRDefault="00DF72C2" w:rsidP="00DF72C2">
      <w:pPr>
        <w:spacing w:after="200"/>
        <w:contextualSpacing/>
        <w:jc w:val="both"/>
        <w:rPr>
          <w:b/>
          <w:sz w:val="28"/>
          <w:szCs w:val="28"/>
        </w:rPr>
      </w:pPr>
      <w:r w:rsidRPr="00DF72C2">
        <w:rPr>
          <w:sz w:val="28"/>
          <w:szCs w:val="28"/>
        </w:rPr>
        <w:t>- Федеральным законом от 12.01.1996 года № 8-ФЗ «О погребении и похоронном деле»;</w:t>
      </w:r>
    </w:p>
    <w:p w:rsidR="00DF72C2" w:rsidRPr="00DF72C2" w:rsidRDefault="00DF72C2" w:rsidP="00DF72C2">
      <w:pPr>
        <w:spacing w:after="200"/>
        <w:contextualSpacing/>
        <w:jc w:val="both"/>
        <w:rPr>
          <w:b/>
          <w:sz w:val="28"/>
          <w:szCs w:val="28"/>
        </w:rPr>
      </w:pPr>
      <w:r w:rsidRPr="00DF72C2">
        <w:rPr>
          <w:sz w:val="28"/>
          <w:szCs w:val="28"/>
        </w:rPr>
        <w:t>- Законом Краснодарского края от 04.02.2004 года № 666-ФЗ «О погребении и похоронном деле в Краснодарском крае»;</w:t>
      </w:r>
    </w:p>
    <w:p w:rsidR="00DF72C2" w:rsidRPr="00DF72C2" w:rsidRDefault="00DF72C2" w:rsidP="00DF72C2">
      <w:pPr>
        <w:spacing w:after="200"/>
        <w:contextualSpacing/>
        <w:jc w:val="both"/>
        <w:rPr>
          <w:b/>
          <w:sz w:val="28"/>
          <w:szCs w:val="28"/>
        </w:rPr>
      </w:pPr>
      <w:r w:rsidRPr="00DF72C2">
        <w:rPr>
          <w:sz w:val="28"/>
          <w:szCs w:val="28"/>
        </w:rPr>
        <w:t>- СанПиНом 2.1.2882-11 «Гигиенические требования к размещению, устройству и содержанию кладбищ, зданий и сооружений похоронного назначения»;</w:t>
      </w:r>
    </w:p>
    <w:p w:rsidR="00DF72C2" w:rsidRPr="00DF72C2" w:rsidRDefault="00DF72C2" w:rsidP="00DF72C2">
      <w:pPr>
        <w:spacing w:after="200"/>
        <w:contextualSpacing/>
        <w:jc w:val="both"/>
        <w:rPr>
          <w:b/>
          <w:sz w:val="28"/>
          <w:szCs w:val="28"/>
        </w:rPr>
      </w:pPr>
      <w:r w:rsidRPr="00DF72C2">
        <w:rPr>
          <w:sz w:val="28"/>
          <w:szCs w:val="28"/>
        </w:rPr>
        <w:t>- Правилам бытового обслуживания населения в Российской Федерации, утвержденным постановлением Правительства Российской Федерации от 15.08.1997 года № 1025.</w:t>
      </w:r>
    </w:p>
    <w:p w:rsidR="00DF72C2" w:rsidRPr="00DF72C2" w:rsidRDefault="00DF72C2" w:rsidP="00EF70CF">
      <w:pPr>
        <w:spacing w:after="200"/>
        <w:contextualSpacing/>
        <w:jc w:val="center"/>
        <w:rPr>
          <w:b/>
          <w:bCs/>
          <w:sz w:val="28"/>
          <w:szCs w:val="28"/>
        </w:rPr>
      </w:pPr>
      <w:r w:rsidRPr="00DF72C2">
        <w:rPr>
          <w:b/>
          <w:bCs/>
          <w:sz w:val="28"/>
          <w:szCs w:val="28"/>
        </w:rPr>
        <w:t>2. Специализированная служба:</w:t>
      </w:r>
    </w:p>
    <w:p w:rsidR="00DF72C2" w:rsidRPr="00DF72C2" w:rsidRDefault="00DF72C2" w:rsidP="00EF70CF">
      <w:pPr>
        <w:spacing w:after="200"/>
        <w:ind w:firstLine="851"/>
        <w:contextualSpacing/>
        <w:jc w:val="both"/>
        <w:rPr>
          <w:sz w:val="28"/>
          <w:szCs w:val="28"/>
        </w:rPr>
      </w:pPr>
      <w:r w:rsidRPr="00DF72C2">
        <w:rPr>
          <w:sz w:val="28"/>
          <w:szCs w:val="28"/>
        </w:rPr>
        <w:t xml:space="preserve">2.1. Выполняет работы по организации погребения умерших граждан с разрешения администрации </w:t>
      </w:r>
      <w:r>
        <w:rPr>
          <w:sz w:val="28"/>
          <w:szCs w:val="28"/>
        </w:rPr>
        <w:t>Васюринского сельского поселения</w:t>
      </w:r>
      <w:r w:rsidR="00EF70CF">
        <w:rPr>
          <w:sz w:val="28"/>
          <w:szCs w:val="28"/>
        </w:rPr>
        <w:t xml:space="preserve"> на общественном кладбище</w:t>
      </w:r>
      <w:r w:rsidRPr="00DF72C2">
        <w:rPr>
          <w:sz w:val="28"/>
          <w:szCs w:val="28"/>
        </w:rPr>
        <w:t xml:space="preserve">, расположенных на территории </w:t>
      </w:r>
      <w:r>
        <w:rPr>
          <w:sz w:val="28"/>
          <w:szCs w:val="28"/>
        </w:rPr>
        <w:t>Васюринского сельского поселения</w:t>
      </w:r>
      <w:r w:rsidRPr="00DF72C2">
        <w:rPr>
          <w:sz w:val="28"/>
          <w:szCs w:val="28"/>
        </w:rPr>
        <w:t xml:space="preserve"> и оформляет в установленном порядке документы, необходимые для погребения; принимает заказы и заключает договора на организацию похорон; осуществляет перезахоронение с разрешения органов местного самоуправления; предоставляет гробы и необходимые ритуальные принадлежности; осуществляет захоронение невостребованных тел умерших (погибших);</w:t>
      </w:r>
    </w:p>
    <w:p w:rsidR="00DF72C2" w:rsidRPr="00DF72C2" w:rsidRDefault="00DF72C2" w:rsidP="00EF70CF">
      <w:pPr>
        <w:spacing w:after="200"/>
        <w:ind w:firstLine="851"/>
        <w:contextualSpacing/>
        <w:jc w:val="both"/>
        <w:rPr>
          <w:b/>
          <w:sz w:val="28"/>
          <w:szCs w:val="28"/>
        </w:rPr>
      </w:pPr>
      <w:r w:rsidRPr="00DF72C2">
        <w:rPr>
          <w:sz w:val="28"/>
          <w:szCs w:val="28"/>
        </w:rPr>
        <w:t>2.2. Повышает качество, совершенствует и расширяет перечень услуг по погребению умерших.</w:t>
      </w:r>
    </w:p>
    <w:p w:rsidR="00DF72C2" w:rsidRPr="00DF72C2" w:rsidRDefault="00DF72C2" w:rsidP="00EF70CF">
      <w:pPr>
        <w:spacing w:after="200"/>
        <w:ind w:firstLine="851"/>
        <w:contextualSpacing/>
        <w:jc w:val="both"/>
        <w:rPr>
          <w:sz w:val="28"/>
          <w:szCs w:val="28"/>
        </w:rPr>
      </w:pPr>
      <w:r w:rsidRPr="00DF72C2">
        <w:rPr>
          <w:sz w:val="28"/>
          <w:szCs w:val="28"/>
        </w:rPr>
        <w:t xml:space="preserve">2.3. Обеспечивает предоставление гарантированного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Показатели качества устанавливаются администрацией </w:t>
      </w:r>
      <w:r>
        <w:rPr>
          <w:sz w:val="28"/>
          <w:szCs w:val="28"/>
        </w:rPr>
        <w:t>Васюринского сельского поселения</w:t>
      </w:r>
      <w:r w:rsidRPr="00DF72C2">
        <w:rPr>
          <w:sz w:val="28"/>
          <w:szCs w:val="28"/>
        </w:rPr>
        <w:t xml:space="preserve">. Стоимость услуг, предоставляемых согласно гарантированному перечню услуг по погребению, определяется органом местного самоуправления по согласованию с соответствующими отделениями Пенсионного фонда Российской Федерации по Краснодарскому краю, Фонда социального страхования Российской Федерации и Департаментом цен и тарифов Краснодарского края, и возмещается специализированной службе по вопросам похоронного дела в десятидневный срок со дня обращения этой службы за счет средств, предусмотренных федеральным законодательством. </w:t>
      </w:r>
      <w:bookmarkStart w:id="18" w:name="sub_90302"/>
      <w:r w:rsidRPr="00DF72C2">
        <w:rPr>
          <w:sz w:val="28"/>
          <w:szCs w:val="28"/>
        </w:rPr>
        <w:t>Порядок возмещения специализированным службам по вопросам похоронного дела стоимости услуг, предоставляемых согласно гарантированному перечню услуг по погребению, в части, финансируемой за счет средств краевого бюджета, определяется органом исполнительной власти Краснодарского края в сфере жилищно-коммунального хозяйства.</w:t>
      </w:r>
    </w:p>
    <w:bookmarkEnd w:id="18"/>
    <w:p w:rsidR="00DF72C2" w:rsidRDefault="00DF72C2" w:rsidP="00EF70CF">
      <w:pPr>
        <w:spacing w:after="200"/>
        <w:ind w:firstLine="851"/>
        <w:contextualSpacing/>
        <w:jc w:val="both"/>
        <w:rPr>
          <w:sz w:val="28"/>
          <w:szCs w:val="28"/>
        </w:rPr>
      </w:pPr>
      <w:r w:rsidRPr="00DF72C2">
        <w:rPr>
          <w:sz w:val="28"/>
          <w:szCs w:val="28"/>
        </w:rPr>
        <w:lastRenderedPageBreak/>
        <w:t xml:space="preserve">Услуги по погребению, предоставляемые сверх гарантированного перечня, оплачиваются за счет средств лиц, взявших на себя обязанности по погребению умершего гражданина и </w:t>
      </w:r>
      <w:proofErr w:type="gramStart"/>
      <w:r w:rsidRPr="00DF72C2">
        <w:rPr>
          <w:sz w:val="28"/>
          <w:szCs w:val="28"/>
        </w:rPr>
        <w:t>возмещению</w:t>
      </w:r>
      <w:proofErr w:type="gramEnd"/>
      <w:r w:rsidRPr="00DF72C2">
        <w:rPr>
          <w:sz w:val="28"/>
          <w:szCs w:val="28"/>
        </w:rPr>
        <w:t xml:space="preserve"> не подлежат.</w:t>
      </w:r>
    </w:p>
    <w:p w:rsidR="00EF70CF" w:rsidRPr="00DF72C2" w:rsidRDefault="00EF70CF" w:rsidP="00EF70CF">
      <w:pPr>
        <w:spacing w:after="200"/>
        <w:ind w:firstLine="851"/>
        <w:contextualSpacing/>
        <w:jc w:val="both"/>
        <w:rPr>
          <w:b/>
          <w:sz w:val="28"/>
          <w:szCs w:val="28"/>
        </w:rPr>
      </w:pPr>
    </w:p>
    <w:p w:rsidR="00DF72C2" w:rsidRDefault="00DF72C2" w:rsidP="00EF70CF">
      <w:pPr>
        <w:spacing w:after="200"/>
        <w:contextualSpacing/>
        <w:jc w:val="center"/>
        <w:rPr>
          <w:b/>
          <w:bCs/>
          <w:sz w:val="28"/>
          <w:szCs w:val="28"/>
        </w:rPr>
      </w:pPr>
      <w:r w:rsidRPr="00DF72C2">
        <w:rPr>
          <w:b/>
          <w:bCs/>
          <w:sz w:val="28"/>
          <w:szCs w:val="28"/>
        </w:rPr>
        <w:t>3. Специализированная служба по вопросам похоронного дела должна обеспечивать предоставление населению следующих услуг:</w:t>
      </w:r>
    </w:p>
    <w:p w:rsidR="00EF70CF" w:rsidRPr="00DF72C2" w:rsidRDefault="00EF70CF" w:rsidP="00EF70CF">
      <w:pPr>
        <w:spacing w:after="200"/>
        <w:contextualSpacing/>
        <w:jc w:val="center"/>
        <w:rPr>
          <w:b/>
          <w:bCs/>
          <w:sz w:val="28"/>
          <w:szCs w:val="28"/>
        </w:rPr>
      </w:pPr>
    </w:p>
    <w:p w:rsidR="00DF72C2" w:rsidRPr="00DF72C2" w:rsidRDefault="00DF72C2" w:rsidP="00EF70CF">
      <w:pPr>
        <w:spacing w:after="200"/>
        <w:contextualSpacing/>
        <w:jc w:val="center"/>
        <w:rPr>
          <w:b/>
          <w:sz w:val="28"/>
          <w:szCs w:val="28"/>
        </w:rPr>
      </w:pPr>
      <w:r w:rsidRPr="00DF72C2">
        <w:rPr>
          <w:b/>
          <w:bCs/>
          <w:i/>
          <w:iCs/>
          <w:sz w:val="28"/>
          <w:szCs w:val="28"/>
        </w:rPr>
        <w:t>1. Гарантированный перечень услуг по погребению</w:t>
      </w:r>
      <w:r w:rsidRPr="00DF72C2">
        <w:rPr>
          <w:sz w:val="28"/>
          <w:szCs w:val="28"/>
        </w:rPr>
        <w:t>, предоставляемый:</w:t>
      </w:r>
    </w:p>
    <w:p w:rsidR="00DF72C2" w:rsidRPr="00DF72C2" w:rsidRDefault="00DF72C2" w:rsidP="00EF70CF">
      <w:pPr>
        <w:spacing w:after="200"/>
        <w:ind w:firstLine="851"/>
        <w:contextualSpacing/>
        <w:jc w:val="both"/>
        <w:rPr>
          <w:b/>
          <w:sz w:val="28"/>
          <w:szCs w:val="28"/>
        </w:rPr>
      </w:pPr>
      <w:r w:rsidRPr="00DF72C2">
        <w:rPr>
          <w:sz w:val="28"/>
          <w:szCs w:val="28"/>
        </w:rPr>
        <w:t>1.1.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w:t>
      </w:r>
    </w:p>
    <w:p w:rsidR="00DF72C2" w:rsidRPr="00DF72C2" w:rsidRDefault="00DF72C2" w:rsidP="00EF70CF">
      <w:pPr>
        <w:spacing w:after="200"/>
        <w:ind w:firstLine="851"/>
        <w:contextualSpacing/>
        <w:jc w:val="both"/>
        <w:rPr>
          <w:b/>
          <w:sz w:val="28"/>
          <w:szCs w:val="28"/>
        </w:rPr>
      </w:pPr>
      <w:r w:rsidRPr="00DF72C2">
        <w:rPr>
          <w:sz w:val="28"/>
          <w:szCs w:val="28"/>
        </w:rPr>
        <w:t>1) оформление документов, необходимых для погребения;</w:t>
      </w:r>
    </w:p>
    <w:p w:rsidR="00DF72C2" w:rsidRPr="00DF72C2" w:rsidRDefault="00DF72C2" w:rsidP="00EF70CF">
      <w:pPr>
        <w:spacing w:after="200"/>
        <w:ind w:firstLine="851"/>
        <w:contextualSpacing/>
        <w:jc w:val="both"/>
        <w:rPr>
          <w:b/>
          <w:sz w:val="28"/>
          <w:szCs w:val="28"/>
        </w:rPr>
      </w:pPr>
      <w:r w:rsidRPr="00DF72C2">
        <w:rPr>
          <w:sz w:val="28"/>
          <w:szCs w:val="28"/>
        </w:rPr>
        <w:t>2) предоставление и доставка гроба и других предметов, необходимых для погребения;</w:t>
      </w:r>
    </w:p>
    <w:p w:rsidR="00DF72C2" w:rsidRPr="00DF72C2" w:rsidRDefault="00DF72C2" w:rsidP="00EF70CF">
      <w:pPr>
        <w:spacing w:after="200"/>
        <w:ind w:firstLine="851"/>
        <w:contextualSpacing/>
        <w:jc w:val="both"/>
        <w:rPr>
          <w:b/>
          <w:sz w:val="28"/>
          <w:szCs w:val="28"/>
        </w:rPr>
      </w:pPr>
      <w:r w:rsidRPr="00DF72C2">
        <w:rPr>
          <w:sz w:val="28"/>
          <w:szCs w:val="28"/>
        </w:rPr>
        <w:t>3) перевозка тела (останков) умершего на кладбище;</w:t>
      </w:r>
    </w:p>
    <w:p w:rsidR="00DF72C2" w:rsidRPr="00DF72C2" w:rsidRDefault="00DF72C2" w:rsidP="00EF70CF">
      <w:pPr>
        <w:spacing w:after="200"/>
        <w:ind w:firstLine="851"/>
        <w:contextualSpacing/>
        <w:jc w:val="both"/>
        <w:rPr>
          <w:b/>
          <w:sz w:val="28"/>
          <w:szCs w:val="28"/>
        </w:rPr>
      </w:pPr>
      <w:r w:rsidRPr="00DF72C2">
        <w:rPr>
          <w:sz w:val="28"/>
          <w:szCs w:val="28"/>
        </w:rPr>
        <w:t>4) погребение.</w:t>
      </w:r>
    </w:p>
    <w:p w:rsidR="00DF72C2" w:rsidRPr="00DF72C2" w:rsidRDefault="00DF72C2" w:rsidP="00EF70CF">
      <w:pPr>
        <w:spacing w:after="200"/>
        <w:ind w:firstLine="851"/>
        <w:contextualSpacing/>
        <w:jc w:val="both"/>
        <w:rPr>
          <w:b/>
          <w:sz w:val="28"/>
          <w:szCs w:val="28"/>
        </w:rPr>
      </w:pPr>
      <w:r w:rsidRPr="00DF72C2">
        <w:rPr>
          <w:sz w:val="28"/>
          <w:szCs w:val="28"/>
        </w:rPr>
        <w:t>1.2.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w:t>
      </w:r>
    </w:p>
    <w:p w:rsidR="00DF72C2" w:rsidRPr="00DF72C2" w:rsidRDefault="00DF72C2" w:rsidP="00EF70CF">
      <w:pPr>
        <w:spacing w:after="200"/>
        <w:ind w:firstLine="851"/>
        <w:contextualSpacing/>
        <w:jc w:val="both"/>
        <w:rPr>
          <w:sz w:val="28"/>
          <w:szCs w:val="28"/>
        </w:rPr>
      </w:pPr>
      <w:r w:rsidRPr="00DF72C2">
        <w:rPr>
          <w:sz w:val="28"/>
          <w:szCs w:val="28"/>
        </w:rPr>
        <w:t>1) оформление документов, необходимых для погребения;</w:t>
      </w:r>
    </w:p>
    <w:p w:rsidR="00DF72C2" w:rsidRPr="00DF72C2" w:rsidRDefault="00DF72C2" w:rsidP="00EF70CF">
      <w:pPr>
        <w:spacing w:after="200"/>
        <w:ind w:firstLine="851"/>
        <w:contextualSpacing/>
        <w:jc w:val="both"/>
        <w:rPr>
          <w:sz w:val="28"/>
          <w:szCs w:val="28"/>
        </w:rPr>
      </w:pPr>
      <w:r w:rsidRPr="00DF72C2">
        <w:rPr>
          <w:sz w:val="28"/>
          <w:szCs w:val="28"/>
        </w:rPr>
        <w:t>2) облачение тела умершего (погибшего);</w:t>
      </w:r>
    </w:p>
    <w:p w:rsidR="00DF72C2" w:rsidRPr="00DF72C2" w:rsidRDefault="00DF72C2" w:rsidP="00EF70CF">
      <w:pPr>
        <w:spacing w:after="200"/>
        <w:ind w:firstLine="851"/>
        <w:contextualSpacing/>
        <w:jc w:val="both"/>
        <w:rPr>
          <w:sz w:val="28"/>
          <w:szCs w:val="28"/>
        </w:rPr>
      </w:pPr>
      <w:r w:rsidRPr="00DF72C2">
        <w:rPr>
          <w:sz w:val="28"/>
          <w:szCs w:val="28"/>
        </w:rPr>
        <w:t>3) предоставление гроба;</w:t>
      </w:r>
    </w:p>
    <w:p w:rsidR="00DF72C2" w:rsidRPr="00DF72C2" w:rsidRDefault="00DF72C2" w:rsidP="00EF70CF">
      <w:pPr>
        <w:spacing w:after="200"/>
        <w:ind w:firstLine="851"/>
        <w:contextualSpacing/>
        <w:jc w:val="both"/>
        <w:rPr>
          <w:sz w:val="28"/>
          <w:szCs w:val="28"/>
        </w:rPr>
      </w:pPr>
      <w:r w:rsidRPr="00DF72C2">
        <w:rPr>
          <w:sz w:val="28"/>
          <w:szCs w:val="28"/>
        </w:rPr>
        <w:t>4) перевозка тела (останков) умершего (погибшего) на кладбище;</w:t>
      </w:r>
    </w:p>
    <w:p w:rsidR="00DF72C2" w:rsidRPr="00DF72C2" w:rsidRDefault="00DF72C2" w:rsidP="00EF70CF">
      <w:pPr>
        <w:spacing w:after="200"/>
        <w:ind w:firstLine="851"/>
        <w:contextualSpacing/>
        <w:jc w:val="both"/>
        <w:rPr>
          <w:sz w:val="28"/>
          <w:szCs w:val="28"/>
        </w:rPr>
      </w:pPr>
      <w:r w:rsidRPr="00DF72C2">
        <w:rPr>
          <w:sz w:val="28"/>
          <w:szCs w:val="28"/>
        </w:rPr>
        <w:t>5) погребение умершего (погибшего) (копка могилы, захоронение в могилу);</w:t>
      </w:r>
    </w:p>
    <w:p w:rsidR="00DF72C2" w:rsidRPr="00DF72C2" w:rsidRDefault="00DF72C2" w:rsidP="00EF70CF">
      <w:pPr>
        <w:spacing w:after="200"/>
        <w:ind w:firstLine="851"/>
        <w:contextualSpacing/>
        <w:jc w:val="both"/>
        <w:rPr>
          <w:sz w:val="28"/>
          <w:szCs w:val="28"/>
        </w:rPr>
      </w:pPr>
      <w:r w:rsidRPr="00DF72C2">
        <w:rPr>
          <w:sz w:val="28"/>
          <w:szCs w:val="28"/>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DF72C2" w:rsidRPr="00DF72C2" w:rsidRDefault="00DF72C2" w:rsidP="00EF70CF">
      <w:pPr>
        <w:spacing w:after="200"/>
        <w:ind w:firstLine="851"/>
        <w:contextualSpacing/>
        <w:jc w:val="both"/>
        <w:rPr>
          <w:sz w:val="28"/>
          <w:szCs w:val="28"/>
        </w:rPr>
      </w:pPr>
      <w:r w:rsidRPr="00DF72C2">
        <w:rPr>
          <w:sz w:val="28"/>
          <w:szCs w:val="28"/>
        </w:rPr>
        <w:t>2. исполнение волеизъявления умершего (погибшего), в случае отказа кого-либо из лиц, указанных в волеизъявлении, от его исполнения и отсутствии иного лица, взявшего на себя обязанность осуществить погребение умершего (погибшего);</w:t>
      </w:r>
    </w:p>
    <w:p w:rsidR="00DF72C2" w:rsidRPr="00DF72C2" w:rsidRDefault="00DF72C2" w:rsidP="00EF70CF">
      <w:pPr>
        <w:spacing w:after="200"/>
        <w:ind w:firstLine="851"/>
        <w:contextualSpacing/>
        <w:jc w:val="both"/>
        <w:rPr>
          <w:sz w:val="28"/>
          <w:szCs w:val="28"/>
        </w:rPr>
      </w:pPr>
      <w:r w:rsidRPr="00DF72C2">
        <w:rPr>
          <w:sz w:val="28"/>
          <w:szCs w:val="28"/>
        </w:rPr>
        <w:t>3. формирование и сохранность архивного фонда документов по приему и исполнению заказов на услуги по погребению умерших (погибших);</w:t>
      </w:r>
    </w:p>
    <w:p w:rsidR="00DF72C2" w:rsidRPr="00DF72C2" w:rsidRDefault="00DF72C2" w:rsidP="00EF70CF">
      <w:pPr>
        <w:spacing w:after="200"/>
        <w:ind w:firstLine="851"/>
        <w:contextualSpacing/>
        <w:jc w:val="both"/>
        <w:rPr>
          <w:sz w:val="28"/>
          <w:szCs w:val="28"/>
        </w:rPr>
      </w:pPr>
      <w:r w:rsidRPr="00DF72C2">
        <w:rPr>
          <w:sz w:val="28"/>
          <w:szCs w:val="28"/>
        </w:rPr>
        <w:t>4. учёт и контроль за захоронениями на территории кладбищ</w:t>
      </w:r>
      <w:r w:rsidR="00EF70CF">
        <w:rPr>
          <w:sz w:val="28"/>
          <w:szCs w:val="28"/>
        </w:rPr>
        <w:t>а</w:t>
      </w:r>
      <w:r w:rsidRPr="00DF72C2">
        <w:rPr>
          <w:sz w:val="28"/>
          <w:szCs w:val="28"/>
        </w:rPr>
        <w:t>, ведение книги регистрации захоронений;</w:t>
      </w:r>
    </w:p>
    <w:p w:rsidR="00DF72C2" w:rsidRPr="00DF72C2" w:rsidRDefault="00DF72C2" w:rsidP="00EF70CF">
      <w:pPr>
        <w:spacing w:after="200"/>
        <w:ind w:firstLine="851"/>
        <w:contextualSpacing/>
        <w:jc w:val="both"/>
        <w:rPr>
          <w:sz w:val="28"/>
          <w:szCs w:val="28"/>
        </w:rPr>
      </w:pPr>
      <w:r w:rsidRPr="00DF72C2">
        <w:rPr>
          <w:sz w:val="28"/>
          <w:szCs w:val="28"/>
        </w:rPr>
        <w:t xml:space="preserve">5. оказание других видов ритуальных услуг в соответствии с действующим законодательством в области погребения и похоронного дела и </w:t>
      </w:r>
      <w:r w:rsidRPr="00DF72C2">
        <w:rPr>
          <w:sz w:val="28"/>
          <w:szCs w:val="28"/>
        </w:rPr>
        <w:lastRenderedPageBreak/>
        <w:t xml:space="preserve">нормативными правовыми актами Российской Федерации и администрации </w:t>
      </w:r>
      <w:r>
        <w:rPr>
          <w:sz w:val="28"/>
          <w:szCs w:val="28"/>
        </w:rPr>
        <w:t>Васюринского сельского поселения</w:t>
      </w:r>
      <w:r w:rsidRPr="00DF72C2">
        <w:rPr>
          <w:sz w:val="28"/>
          <w:szCs w:val="28"/>
        </w:rPr>
        <w:t>.</w:t>
      </w:r>
    </w:p>
    <w:p w:rsidR="00DF72C2" w:rsidRPr="00DF72C2" w:rsidRDefault="00DF72C2" w:rsidP="00EF70CF">
      <w:pPr>
        <w:numPr>
          <w:ilvl w:val="6"/>
          <w:numId w:val="10"/>
        </w:numPr>
        <w:spacing w:after="200"/>
        <w:ind w:firstLine="851"/>
        <w:contextualSpacing/>
        <w:jc w:val="both"/>
        <w:rPr>
          <w:b/>
          <w:sz w:val="28"/>
          <w:szCs w:val="28"/>
        </w:rPr>
      </w:pPr>
      <w:r w:rsidRPr="00DF72C2">
        <w:rPr>
          <w:b/>
          <w:bCs/>
          <w:i/>
          <w:iCs/>
          <w:sz w:val="28"/>
          <w:szCs w:val="28"/>
        </w:rPr>
        <w:t>рекомендуемые услуги:</w:t>
      </w:r>
    </w:p>
    <w:p w:rsidR="00DF72C2" w:rsidRPr="00DF72C2" w:rsidRDefault="00DF72C2" w:rsidP="00EF70CF">
      <w:pPr>
        <w:numPr>
          <w:ilvl w:val="6"/>
          <w:numId w:val="10"/>
        </w:numPr>
        <w:spacing w:after="200"/>
        <w:ind w:firstLine="851"/>
        <w:contextualSpacing/>
        <w:jc w:val="both"/>
        <w:rPr>
          <w:b/>
          <w:sz w:val="28"/>
          <w:szCs w:val="28"/>
        </w:rPr>
      </w:pPr>
      <w:r w:rsidRPr="00DF72C2">
        <w:rPr>
          <w:sz w:val="28"/>
          <w:szCs w:val="28"/>
        </w:rPr>
        <w:t>- уход и содержание могил (по договору);</w:t>
      </w:r>
    </w:p>
    <w:p w:rsidR="00DF72C2" w:rsidRPr="00DF72C2" w:rsidRDefault="00DF72C2" w:rsidP="00EF70CF">
      <w:pPr>
        <w:numPr>
          <w:ilvl w:val="6"/>
          <w:numId w:val="10"/>
        </w:numPr>
        <w:spacing w:after="200"/>
        <w:ind w:firstLine="851"/>
        <w:contextualSpacing/>
        <w:jc w:val="both"/>
        <w:rPr>
          <w:b/>
          <w:sz w:val="28"/>
          <w:szCs w:val="28"/>
        </w:rPr>
      </w:pPr>
      <w:r w:rsidRPr="00DF72C2">
        <w:rPr>
          <w:sz w:val="28"/>
          <w:szCs w:val="28"/>
        </w:rPr>
        <w:t>- возможность кредитования и платежей в рассрочку;</w:t>
      </w:r>
    </w:p>
    <w:p w:rsidR="00DF72C2" w:rsidRPr="00DF72C2" w:rsidRDefault="00DF72C2" w:rsidP="00EF70CF">
      <w:pPr>
        <w:numPr>
          <w:ilvl w:val="6"/>
          <w:numId w:val="10"/>
        </w:numPr>
        <w:spacing w:after="200"/>
        <w:ind w:firstLine="851"/>
        <w:contextualSpacing/>
        <w:jc w:val="both"/>
        <w:rPr>
          <w:b/>
          <w:sz w:val="28"/>
          <w:szCs w:val="28"/>
        </w:rPr>
      </w:pPr>
      <w:r w:rsidRPr="00DF72C2">
        <w:rPr>
          <w:sz w:val="28"/>
          <w:szCs w:val="28"/>
        </w:rPr>
        <w:t>- заключение прижизненного договора на оказание ритуальных услуг.</w:t>
      </w:r>
    </w:p>
    <w:p w:rsidR="00DF72C2" w:rsidRPr="00DF72C2" w:rsidRDefault="00DF72C2" w:rsidP="00EF70CF">
      <w:pPr>
        <w:spacing w:after="200"/>
        <w:ind w:firstLine="851"/>
        <w:contextualSpacing/>
        <w:jc w:val="both"/>
        <w:rPr>
          <w:sz w:val="28"/>
          <w:szCs w:val="28"/>
        </w:rPr>
      </w:pPr>
    </w:p>
    <w:p w:rsidR="00DF72C2" w:rsidRDefault="00DF72C2" w:rsidP="00EF70CF">
      <w:pPr>
        <w:spacing w:after="200"/>
        <w:contextualSpacing/>
        <w:jc w:val="center"/>
        <w:rPr>
          <w:b/>
          <w:bCs/>
          <w:sz w:val="28"/>
          <w:szCs w:val="28"/>
        </w:rPr>
      </w:pPr>
      <w:r w:rsidRPr="00DF72C2">
        <w:rPr>
          <w:b/>
          <w:bCs/>
          <w:sz w:val="28"/>
          <w:szCs w:val="28"/>
        </w:rPr>
        <w:t>4. Специализированная служба по вопросам похоронного дела должна разместить в помещении специализированной службы в доступном месте следующую информацию:</w:t>
      </w:r>
    </w:p>
    <w:p w:rsidR="00EF70CF" w:rsidRPr="00DF72C2" w:rsidRDefault="00EF70CF" w:rsidP="00EF70CF">
      <w:pPr>
        <w:spacing w:after="200"/>
        <w:contextualSpacing/>
        <w:jc w:val="center"/>
        <w:rPr>
          <w:b/>
          <w:sz w:val="28"/>
          <w:szCs w:val="28"/>
        </w:rPr>
      </w:pPr>
    </w:p>
    <w:p w:rsidR="00DF72C2" w:rsidRPr="00DF72C2" w:rsidRDefault="00DF72C2" w:rsidP="00EF70CF">
      <w:pPr>
        <w:spacing w:after="200"/>
        <w:ind w:firstLine="851"/>
        <w:contextualSpacing/>
        <w:jc w:val="both"/>
        <w:rPr>
          <w:sz w:val="28"/>
          <w:szCs w:val="28"/>
        </w:rPr>
      </w:pPr>
      <w:r w:rsidRPr="00DF72C2">
        <w:rPr>
          <w:bCs/>
          <w:sz w:val="28"/>
          <w:szCs w:val="28"/>
        </w:rPr>
        <w:t xml:space="preserve">- </w:t>
      </w:r>
      <w:r w:rsidRPr="00DF72C2">
        <w:rPr>
          <w:sz w:val="28"/>
          <w:szCs w:val="28"/>
        </w:rPr>
        <w:t xml:space="preserve">порядок работы общественных кладбищ, расположенных на территории </w:t>
      </w:r>
      <w:r>
        <w:rPr>
          <w:sz w:val="28"/>
          <w:szCs w:val="28"/>
        </w:rPr>
        <w:t>Васюринского сельского поселения</w:t>
      </w:r>
      <w:r w:rsidRPr="00DF72C2">
        <w:rPr>
          <w:sz w:val="28"/>
          <w:szCs w:val="28"/>
        </w:rPr>
        <w:t>, и порядок их содержания;</w:t>
      </w:r>
    </w:p>
    <w:p w:rsidR="00DF72C2" w:rsidRPr="00DF72C2" w:rsidRDefault="00DF72C2" w:rsidP="00EF70CF">
      <w:pPr>
        <w:spacing w:after="200"/>
        <w:ind w:firstLine="851"/>
        <w:contextualSpacing/>
        <w:jc w:val="both"/>
        <w:rPr>
          <w:sz w:val="28"/>
          <w:szCs w:val="28"/>
        </w:rPr>
      </w:pPr>
      <w:r w:rsidRPr="00DF72C2">
        <w:rPr>
          <w:sz w:val="28"/>
          <w:szCs w:val="28"/>
        </w:rPr>
        <w:t xml:space="preserve"> - извлечение (выписка) из Федерального закона</w:t>
      </w:r>
      <w:r w:rsidR="00EF70CF">
        <w:rPr>
          <w:sz w:val="28"/>
          <w:szCs w:val="28"/>
        </w:rPr>
        <w:t xml:space="preserve"> </w:t>
      </w:r>
      <w:r w:rsidRPr="00DF72C2">
        <w:rPr>
          <w:sz w:val="28"/>
          <w:szCs w:val="28"/>
        </w:rPr>
        <w:t>от 12.01.1996 года № 8 «О погребении и похоронном деле» и Федерального закона от 07.02.1992 года № 2300-</w:t>
      </w:r>
      <w:r w:rsidRPr="00DF72C2">
        <w:rPr>
          <w:sz w:val="28"/>
          <w:szCs w:val="28"/>
          <w:lang w:val="en-US"/>
        </w:rPr>
        <w:t>I</w:t>
      </w:r>
      <w:r w:rsidRPr="00DF72C2">
        <w:rPr>
          <w:sz w:val="28"/>
          <w:szCs w:val="28"/>
        </w:rPr>
        <w:t xml:space="preserve"> «О защите прав потребителей»; </w:t>
      </w:r>
    </w:p>
    <w:p w:rsidR="00DF72C2" w:rsidRPr="00DF72C2" w:rsidRDefault="00DF72C2" w:rsidP="00EF70CF">
      <w:pPr>
        <w:spacing w:after="200"/>
        <w:ind w:firstLine="851"/>
        <w:contextualSpacing/>
        <w:jc w:val="both"/>
        <w:rPr>
          <w:sz w:val="28"/>
          <w:szCs w:val="28"/>
        </w:rPr>
      </w:pPr>
      <w:r w:rsidRPr="00DF72C2">
        <w:rPr>
          <w:sz w:val="28"/>
          <w:szCs w:val="28"/>
        </w:rPr>
        <w:t xml:space="preserve">- наименование стандартов, обязательным требованиям которых должно соответствовать качество изделий, услуг и обслуживания потребителей, а также гарантийные обязательства; </w:t>
      </w:r>
    </w:p>
    <w:p w:rsidR="00DF72C2" w:rsidRPr="00DF72C2" w:rsidRDefault="00DF72C2" w:rsidP="00EF70CF">
      <w:pPr>
        <w:spacing w:after="200"/>
        <w:ind w:firstLine="851"/>
        <w:contextualSpacing/>
        <w:jc w:val="both"/>
        <w:rPr>
          <w:sz w:val="28"/>
          <w:szCs w:val="28"/>
        </w:rPr>
      </w:pPr>
      <w:r w:rsidRPr="00DF72C2">
        <w:rPr>
          <w:sz w:val="28"/>
          <w:szCs w:val="28"/>
        </w:rPr>
        <w:t>- прейскуранты на услуги и предметы ритуала;</w:t>
      </w:r>
    </w:p>
    <w:p w:rsidR="00DF72C2" w:rsidRPr="00DF72C2" w:rsidRDefault="00DF72C2" w:rsidP="00EF70CF">
      <w:pPr>
        <w:spacing w:after="200"/>
        <w:ind w:firstLine="851"/>
        <w:contextualSpacing/>
        <w:jc w:val="both"/>
        <w:rPr>
          <w:sz w:val="28"/>
          <w:szCs w:val="28"/>
        </w:rPr>
      </w:pPr>
      <w:r w:rsidRPr="00DF72C2">
        <w:rPr>
          <w:sz w:val="28"/>
          <w:szCs w:val="28"/>
        </w:rPr>
        <w:t>- образцы, проспекты рекомендуемых потребителю изготавливаемых и реализуемых изделий;</w:t>
      </w:r>
    </w:p>
    <w:p w:rsidR="00DF72C2" w:rsidRPr="00DF72C2" w:rsidRDefault="00DF72C2" w:rsidP="00EF70CF">
      <w:pPr>
        <w:spacing w:after="200"/>
        <w:ind w:firstLine="851"/>
        <w:contextualSpacing/>
        <w:jc w:val="both"/>
        <w:rPr>
          <w:sz w:val="28"/>
          <w:szCs w:val="28"/>
        </w:rPr>
      </w:pPr>
      <w:r w:rsidRPr="00DF72C2">
        <w:rPr>
          <w:sz w:val="28"/>
          <w:szCs w:val="28"/>
        </w:rPr>
        <w:t xml:space="preserve"> - образцы типовых документов, удостоверяющих прием заказа исполнителем и оплату услуг потребителем;</w:t>
      </w:r>
    </w:p>
    <w:p w:rsidR="00DF72C2" w:rsidRPr="00DF72C2" w:rsidRDefault="00DF72C2" w:rsidP="00EF70CF">
      <w:pPr>
        <w:spacing w:after="200"/>
        <w:ind w:firstLine="851"/>
        <w:contextualSpacing/>
        <w:jc w:val="both"/>
        <w:rPr>
          <w:sz w:val="28"/>
          <w:szCs w:val="28"/>
        </w:rPr>
      </w:pPr>
      <w:r w:rsidRPr="00DF72C2">
        <w:rPr>
          <w:sz w:val="28"/>
          <w:szCs w:val="28"/>
        </w:rPr>
        <w:t xml:space="preserve"> - гарантированный перечень услуг по погребению на безвозмездной основе для всех категорий граждан и дополнительный перечень услуг, предоставляемых за дополнительную плату;</w:t>
      </w:r>
    </w:p>
    <w:p w:rsidR="00DF72C2" w:rsidRPr="00DF72C2" w:rsidRDefault="00DF72C2" w:rsidP="00EF70CF">
      <w:pPr>
        <w:spacing w:after="200"/>
        <w:ind w:firstLine="851"/>
        <w:contextualSpacing/>
        <w:jc w:val="both"/>
        <w:rPr>
          <w:sz w:val="28"/>
          <w:szCs w:val="28"/>
        </w:rPr>
      </w:pPr>
      <w:r w:rsidRPr="00DF72C2">
        <w:rPr>
          <w:sz w:val="28"/>
          <w:szCs w:val="28"/>
        </w:rPr>
        <w:t xml:space="preserve"> - режим работы предприятия, фамилии и телефоны должностных лиц, отвечающих за качество и сроки предоставляемых услуг;</w:t>
      </w:r>
    </w:p>
    <w:p w:rsidR="00DF72C2" w:rsidRDefault="00DF72C2" w:rsidP="00EF70CF">
      <w:pPr>
        <w:spacing w:after="200"/>
        <w:ind w:firstLine="851"/>
        <w:contextualSpacing/>
        <w:jc w:val="both"/>
        <w:rPr>
          <w:sz w:val="28"/>
          <w:szCs w:val="28"/>
        </w:rPr>
      </w:pPr>
      <w:r w:rsidRPr="00DF72C2">
        <w:rPr>
          <w:sz w:val="28"/>
          <w:szCs w:val="28"/>
        </w:rPr>
        <w:t xml:space="preserve"> - документы о государственной регистрации.</w:t>
      </w:r>
    </w:p>
    <w:p w:rsidR="00EF70CF" w:rsidRPr="00DF72C2" w:rsidRDefault="00EF70CF" w:rsidP="00EF70CF">
      <w:pPr>
        <w:spacing w:after="200"/>
        <w:ind w:firstLine="851"/>
        <w:contextualSpacing/>
        <w:jc w:val="both"/>
        <w:rPr>
          <w:sz w:val="28"/>
          <w:szCs w:val="28"/>
        </w:rPr>
      </w:pPr>
    </w:p>
    <w:p w:rsidR="00DF72C2" w:rsidRDefault="00DF72C2" w:rsidP="00EF70CF">
      <w:pPr>
        <w:spacing w:after="200"/>
        <w:ind w:firstLine="851"/>
        <w:contextualSpacing/>
        <w:jc w:val="center"/>
        <w:rPr>
          <w:b/>
          <w:bCs/>
          <w:sz w:val="28"/>
          <w:szCs w:val="28"/>
        </w:rPr>
      </w:pPr>
      <w:r w:rsidRPr="00DF72C2">
        <w:rPr>
          <w:b/>
          <w:bCs/>
          <w:sz w:val="28"/>
          <w:szCs w:val="28"/>
        </w:rPr>
        <w:t>5. Специализированная служба по вопросам похоронного дела должна обеспечить следующее:</w:t>
      </w:r>
    </w:p>
    <w:p w:rsidR="00EF70CF" w:rsidRPr="00DF72C2" w:rsidRDefault="00EF70CF" w:rsidP="00EF70CF">
      <w:pPr>
        <w:spacing w:after="200"/>
        <w:ind w:firstLine="851"/>
        <w:contextualSpacing/>
        <w:jc w:val="center"/>
        <w:rPr>
          <w:b/>
          <w:bCs/>
          <w:sz w:val="28"/>
          <w:szCs w:val="28"/>
        </w:rPr>
      </w:pPr>
    </w:p>
    <w:p w:rsidR="00DF72C2" w:rsidRPr="00DF72C2" w:rsidRDefault="00DF72C2" w:rsidP="00EF70CF">
      <w:pPr>
        <w:spacing w:after="200"/>
        <w:ind w:firstLine="851"/>
        <w:contextualSpacing/>
        <w:jc w:val="both"/>
        <w:rPr>
          <w:sz w:val="28"/>
          <w:szCs w:val="28"/>
        </w:rPr>
      </w:pPr>
      <w:r w:rsidRPr="00DF72C2">
        <w:rPr>
          <w:sz w:val="28"/>
          <w:szCs w:val="28"/>
        </w:rPr>
        <w:t xml:space="preserve">- соответствие существующим стандартам и наличие необходимых сертификатов качества на используемые сырье и материалы изготавливаемой и реализуемой продукции; </w:t>
      </w:r>
    </w:p>
    <w:p w:rsidR="00DF72C2" w:rsidRPr="00DF72C2" w:rsidRDefault="00DF72C2" w:rsidP="00EF70CF">
      <w:pPr>
        <w:spacing w:after="200"/>
        <w:ind w:firstLine="851"/>
        <w:contextualSpacing/>
        <w:jc w:val="both"/>
        <w:rPr>
          <w:sz w:val="28"/>
          <w:szCs w:val="28"/>
        </w:rPr>
      </w:pPr>
      <w:r w:rsidRPr="00DF72C2">
        <w:rPr>
          <w:sz w:val="28"/>
          <w:szCs w:val="28"/>
        </w:rPr>
        <w:t>- гарантии исполнения волеизъявления умерших граждан в соответствии с национальными традициями и обычаями на кладбищах и захоронениях;</w:t>
      </w:r>
    </w:p>
    <w:p w:rsidR="00DF72C2" w:rsidRPr="00DF72C2" w:rsidRDefault="00DF72C2" w:rsidP="00EF70CF">
      <w:pPr>
        <w:spacing w:after="200"/>
        <w:ind w:firstLine="851"/>
        <w:contextualSpacing/>
        <w:jc w:val="both"/>
        <w:rPr>
          <w:sz w:val="28"/>
          <w:szCs w:val="28"/>
        </w:rPr>
      </w:pPr>
      <w:r w:rsidRPr="00DF72C2">
        <w:rPr>
          <w:sz w:val="28"/>
          <w:szCs w:val="28"/>
        </w:rPr>
        <w:t>-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DF72C2" w:rsidRDefault="00DF72C2" w:rsidP="00EF70CF">
      <w:pPr>
        <w:spacing w:after="200"/>
        <w:ind w:firstLine="851"/>
        <w:contextualSpacing/>
        <w:jc w:val="both"/>
        <w:rPr>
          <w:sz w:val="28"/>
          <w:szCs w:val="28"/>
        </w:rPr>
      </w:pPr>
      <w:r w:rsidRPr="00DF72C2">
        <w:rPr>
          <w:sz w:val="28"/>
          <w:szCs w:val="28"/>
        </w:rPr>
        <w:lastRenderedPageBreak/>
        <w:t xml:space="preserve"> - содержание территории кладбищ в соответствии с правилами и нормами: организация сбора и вывоза мусора, опиловка, валка, уборка деревьев, </w:t>
      </w:r>
      <w:proofErr w:type="spellStart"/>
      <w:r w:rsidRPr="00DF72C2">
        <w:rPr>
          <w:sz w:val="28"/>
          <w:szCs w:val="28"/>
        </w:rPr>
        <w:t>обкос</w:t>
      </w:r>
      <w:proofErr w:type="spellEnd"/>
      <w:r w:rsidRPr="00DF72C2">
        <w:rPr>
          <w:sz w:val="28"/>
          <w:szCs w:val="28"/>
        </w:rPr>
        <w:t xml:space="preserve"> кладбища и прилегающей к нему территории, круглосуточную охрану кладбища и поддержание в надлежащем виде зоны противопожарной безопасности.</w:t>
      </w:r>
    </w:p>
    <w:p w:rsidR="00EF70CF" w:rsidRPr="00DF72C2" w:rsidRDefault="00EF70CF"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b/>
          <w:sz w:val="28"/>
          <w:szCs w:val="28"/>
        </w:rPr>
      </w:pPr>
      <w:r w:rsidRPr="00DF72C2">
        <w:rPr>
          <w:b/>
          <w:bCs/>
          <w:sz w:val="28"/>
          <w:szCs w:val="28"/>
        </w:rPr>
        <w:t>Специализированная служба:</w:t>
      </w:r>
    </w:p>
    <w:p w:rsidR="00DF72C2" w:rsidRPr="00DF72C2" w:rsidRDefault="00DF72C2" w:rsidP="00EF70CF">
      <w:pPr>
        <w:spacing w:after="200"/>
        <w:ind w:firstLine="851"/>
        <w:contextualSpacing/>
        <w:jc w:val="both"/>
        <w:rPr>
          <w:b/>
          <w:sz w:val="28"/>
          <w:szCs w:val="28"/>
        </w:rPr>
      </w:pPr>
      <w:r w:rsidRPr="00DF72C2">
        <w:rPr>
          <w:b/>
          <w:bCs/>
          <w:sz w:val="28"/>
          <w:szCs w:val="28"/>
        </w:rPr>
        <w:t xml:space="preserve">- </w:t>
      </w:r>
      <w:r w:rsidRPr="00DF72C2">
        <w:rPr>
          <w:sz w:val="28"/>
          <w:szCs w:val="28"/>
        </w:rPr>
        <w:t>устраняет выявленные недостатки за свой счет в случае некачественного выполнения услуг и приносит извинения заказчику услуги в течение трех суток;</w:t>
      </w:r>
    </w:p>
    <w:p w:rsidR="00DF72C2" w:rsidRPr="00DF72C2" w:rsidRDefault="00DF72C2" w:rsidP="00EF70CF">
      <w:pPr>
        <w:spacing w:after="200"/>
        <w:ind w:firstLine="851"/>
        <w:contextualSpacing/>
        <w:jc w:val="both"/>
        <w:rPr>
          <w:b/>
          <w:sz w:val="28"/>
          <w:szCs w:val="28"/>
        </w:rPr>
      </w:pPr>
      <w:r w:rsidRPr="00DF72C2">
        <w:rPr>
          <w:sz w:val="28"/>
          <w:szCs w:val="28"/>
        </w:rPr>
        <w:t>- имеет вывеску со следующей информацией: полное наименование, место нахождения, профиль и режим работы организации;</w:t>
      </w:r>
    </w:p>
    <w:p w:rsidR="00DF72C2" w:rsidRPr="00DF72C2" w:rsidRDefault="00DF72C2" w:rsidP="00EF70CF">
      <w:pPr>
        <w:spacing w:after="200"/>
        <w:ind w:firstLine="851"/>
        <w:contextualSpacing/>
        <w:jc w:val="both"/>
        <w:rPr>
          <w:b/>
          <w:sz w:val="28"/>
          <w:szCs w:val="28"/>
        </w:rPr>
      </w:pPr>
      <w:r w:rsidRPr="00DF72C2">
        <w:rPr>
          <w:sz w:val="28"/>
          <w:szCs w:val="28"/>
        </w:rPr>
        <w:t>- участвует в городских программах и мероприятиях, связанных с благоустройством мест захоронений и проведением работ по подготовке (уборке) муниципальных кладбищ к государственным, религиозным, городским праздникам и другим торжественным мероприятиям.</w:t>
      </w:r>
    </w:p>
    <w:p w:rsidR="00DF72C2" w:rsidRPr="00DF72C2" w:rsidRDefault="00DF72C2" w:rsidP="00EF70CF">
      <w:pPr>
        <w:spacing w:after="200"/>
        <w:ind w:firstLine="851"/>
        <w:contextualSpacing/>
        <w:jc w:val="both"/>
        <w:rPr>
          <w:b/>
          <w:sz w:val="28"/>
          <w:szCs w:val="28"/>
        </w:rPr>
      </w:pPr>
    </w:p>
    <w:p w:rsidR="00DF72C2" w:rsidRPr="00DF72C2" w:rsidRDefault="00DF72C2" w:rsidP="00EF70CF">
      <w:pPr>
        <w:spacing w:after="200"/>
        <w:ind w:firstLine="851"/>
        <w:contextualSpacing/>
        <w:jc w:val="both"/>
        <w:rPr>
          <w:b/>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DF72C2" w:rsidRPr="00DF72C2" w:rsidRDefault="00DF72C2" w:rsidP="00EF70CF">
      <w:pPr>
        <w:spacing w:after="200"/>
        <w:ind w:firstLine="851"/>
        <w:contextualSpacing/>
        <w:jc w:val="both"/>
        <w:rPr>
          <w:sz w:val="28"/>
          <w:szCs w:val="28"/>
        </w:rPr>
      </w:pPr>
    </w:p>
    <w:p w:rsidR="00EF70CF" w:rsidRDefault="00EF70CF">
      <w:pPr>
        <w:spacing w:after="200" w:line="276" w:lineRule="auto"/>
        <w:rPr>
          <w:sz w:val="28"/>
          <w:szCs w:val="28"/>
        </w:rPr>
      </w:pPr>
      <w:r>
        <w:rPr>
          <w:sz w:val="28"/>
          <w:szCs w:val="28"/>
        </w:rPr>
        <w:br w:type="page"/>
      </w:r>
    </w:p>
    <w:p w:rsidR="00EF70CF" w:rsidRPr="00EF70CF" w:rsidRDefault="00EF70CF" w:rsidP="00EF70CF">
      <w:pPr>
        <w:suppressAutoHyphens/>
        <w:rPr>
          <w:lang w:eastAsia="ar-SA"/>
        </w:rPr>
      </w:pPr>
    </w:p>
    <w:p w:rsidR="00EF70CF" w:rsidRPr="00EF70CF" w:rsidRDefault="00EF70CF" w:rsidP="00EF70CF">
      <w:pPr>
        <w:keepNext/>
        <w:numPr>
          <w:ilvl w:val="6"/>
          <w:numId w:val="0"/>
        </w:numPr>
        <w:tabs>
          <w:tab w:val="left" w:pos="0"/>
          <w:tab w:val="left" w:pos="3544"/>
        </w:tabs>
        <w:suppressAutoHyphens/>
        <w:jc w:val="right"/>
        <w:outlineLvl w:val="6"/>
        <w:rPr>
          <w:b/>
          <w:sz w:val="22"/>
          <w:szCs w:val="22"/>
          <w:lang w:eastAsia="ar-SA"/>
        </w:rPr>
      </w:pPr>
      <w:r w:rsidRPr="00EF70CF">
        <w:rPr>
          <w:b/>
          <w:sz w:val="22"/>
          <w:szCs w:val="22"/>
          <w:lang w:eastAsia="ar-SA"/>
        </w:rPr>
        <w:t>Приложение № 1</w:t>
      </w:r>
    </w:p>
    <w:p w:rsidR="00EF70CF" w:rsidRPr="00EF70CF" w:rsidRDefault="00EF70CF" w:rsidP="00EF70CF">
      <w:pPr>
        <w:suppressAutoHyphens/>
        <w:jc w:val="right"/>
        <w:rPr>
          <w:b/>
          <w:bCs/>
          <w:sz w:val="22"/>
          <w:szCs w:val="22"/>
          <w:lang w:eastAsia="ar-SA"/>
        </w:rPr>
      </w:pPr>
      <w:r w:rsidRPr="00EF70CF">
        <w:rPr>
          <w:b/>
          <w:bCs/>
          <w:sz w:val="22"/>
          <w:szCs w:val="22"/>
          <w:lang w:eastAsia="ar-SA"/>
        </w:rPr>
        <w:t xml:space="preserve">к Конкурсной документации </w:t>
      </w:r>
    </w:p>
    <w:p w:rsidR="00EF70CF" w:rsidRPr="00EF70CF" w:rsidRDefault="00EF70CF" w:rsidP="00EF70CF">
      <w:pPr>
        <w:suppressAutoHyphens/>
        <w:spacing w:before="120"/>
        <w:jc w:val="both"/>
        <w:rPr>
          <w:sz w:val="22"/>
          <w:szCs w:val="22"/>
          <w:lang w:eastAsia="ar-SA"/>
        </w:rPr>
      </w:pPr>
    </w:p>
    <w:p w:rsidR="00EF70CF" w:rsidRPr="00EF70CF" w:rsidRDefault="00EF70CF" w:rsidP="00EF70CF">
      <w:pPr>
        <w:tabs>
          <w:tab w:val="left" w:pos="540"/>
          <w:tab w:val="left" w:pos="900"/>
          <w:tab w:val="left" w:pos="1320"/>
        </w:tabs>
        <w:suppressAutoHyphens/>
        <w:jc w:val="center"/>
        <w:rPr>
          <w:b/>
          <w:i/>
          <w:sz w:val="22"/>
          <w:szCs w:val="22"/>
          <w:lang w:eastAsia="ar-SA"/>
        </w:rPr>
      </w:pPr>
      <w:r w:rsidRPr="00EF70CF">
        <w:rPr>
          <w:b/>
          <w:i/>
          <w:sz w:val="22"/>
          <w:szCs w:val="22"/>
          <w:lang w:eastAsia="ar-SA"/>
        </w:rPr>
        <w:t>ЗАЯВКА НА УЧАСТИЕ В КОНКУРСЕ</w:t>
      </w:r>
    </w:p>
    <w:p w:rsidR="00EF70CF" w:rsidRPr="00EF70CF" w:rsidRDefault="00EF70CF" w:rsidP="00EF70CF">
      <w:pPr>
        <w:suppressAutoHyphens/>
        <w:ind w:right="-5"/>
        <w:jc w:val="both"/>
        <w:rPr>
          <w:i/>
          <w:sz w:val="22"/>
          <w:szCs w:val="22"/>
          <w:lang w:eastAsia="ar-SA"/>
        </w:rPr>
      </w:pPr>
    </w:p>
    <w:p w:rsidR="00EF70CF" w:rsidRPr="00EF70CF" w:rsidRDefault="00EF70CF" w:rsidP="00EF70CF">
      <w:pPr>
        <w:numPr>
          <w:ilvl w:val="0"/>
          <w:numId w:val="17"/>
        </w:numPr>
        <w:suppressAutoHyphens/>
        <w:spacing w:after="160" w:line="259" w:lineRule="auto"/>
        <w:ind w:left="0" w:firstLine="709"/>
        <w:jc w:val="both"/>
        <w:rPr>
          <w:sz w:val="22"/>
          <w:szCs w:val="22"/>
          <w:lang w:eastAsia="ar-SA"/>
        </w:rPr>
      </w:pPr>
      <w:r w:rsidRPr="00EF70CF">
        <w:rPr>
          <w:sz w:val="22"/>
          <w:szCs w:val="22"/>
          <w:lang w:eastAsia="ar-SA"/>
        </w:rPr>
        <w:t>Изучив конкурсную документацию и извещение открытого конкурса по отбору специализированной службы, оказывающей ритуальные услуги по</w:t>
      </w:r>
      <w:r>
        <w:rPr>
          <w:sz w:val="22"/>
          <w:szCs w:val="22"/>
          <w:lang w:eastAsia="ar-SA"/>
        </w:rPr>
        <w:t xml:space="preserve"> погребению на территории Васюр</w:t>
      </w:r>
      <w:r w:rsidRPr="00EF70CF">
        <w:rPr>
          <w:sz w:val="22"/>
          <w:szCs w:val="22"/>
          <w:lang w:eastAsia="ar-SA"/>
        </w:rPr>
        <w:t>ин</w:t>
      </w:r>
      <w:r>
        <w:rPr>
          <w:sz w:val="22"/>
          <w:szCs w:val="22"/>
          <w:lang w:eastAsia="ar-SA"/>
        </w:rPr>
        <w:t>ского сельского поселения Д</w:t>
      </w:r>
      <w:r w:rsidRPr="00EF70CF">
        <w:rPr>
          <w:sz w:val="22"/>
          <w:szCs w:val="22"/>
          <w:lang w:eastAsia="ar-SA"/>
        </w:rPr>
        <w:t>инского района</w:t>
      </w:r>
      <w:r w:rsidRPr="00EF70CF">
        <w:rPr>
          <w:i/>
          <w:sz w:val="22"/>
          <w:szCs w:val="22"/>
          <w:lang w:eastAsia="ar-SA"/>
        </w:rPr>
        <w:t>, а также применимое к данному конкурсу законодательство и нормативно-правовые акты</w:t>
      </w:r>
      <w:r w:rsidRPr="00EF70CF">
        <w:rPr>
          <w:sz w:val="22"/>
          <w:szCs w:val="22"/>
          <w:lang w:eastAsia="ar-S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rsidR="00EF70CF" w:rsidRPr="00EF70CF" w:rsidRDefault="00EF70CF" w:rsidP="00EF70CF">
      <w:pPr>
        <w:tabs>
          <w:tab w:val="left" w:pos="540"/>
          <w:tab w:val="left" w:pos="900"/>
          <w:tab w:val="left" w:pos="1080"/>
        </w:tabs>
        <w:suppressAutoHyphens/>
        <w:ind w:right="-83" w:firstLine="709"/>
        <w:rPr>
          <w:b/>
          <w:sz w:val="22"/>
          <w:szCs w:val="22"/>
          <w:lang w:eastAsia="ar-SA"/>
        </w:rPr>
      </w:pPr>
      <w:r w:rsidRPr="00EF70CF">
        <w:rPr>
          <w:b/>
          <w:sz w:val="22"/>
          <w:szCs w:val="22"/>
          <w:lang w:eastAsia="ar-SA"/>
        </w:rPr>
        <w:t xml:space="preserve">                                                                       (наименование участника)</w:t>
      </w:r>
    </w:p>
    <w:p w:rsidR="00EF70CF" w:rsidRPr="00EF70CF" w:rsidRDefault="00EF70CF" w:rsidP="00EF70CF">
      <w:pPr>
        <w:tabs>
          <w:tab w:val="left" w:pos="0"/>
          <w:tab w:val="left" w:pos="540"/>
          <w:tab w:val="left" w:pos="900"/>
          <w:tab w:val="left" w:pos="1080"/>
        </w:tabs>
        <w:suppressAutoHyphens/>
        <w:ind w:firstLine="709"/>
        <w:jc w:val="both"/>
        <w:rPr>
          <w:sz w:val="22"/>
          <w:szCs w:val="22"/>
          <w:lang w:eastAsia="ar-SA"/>
        </w:rPr>
      </w:pPr>
      <w:r w:rsidRPr="00EF70CF">
        <w:rPr>
          <w:sz w:val="22"/>
          <w:szCs w:val="22"/>
          <w:lang w:eastAsia="ar-SA"/>
        </w:rPr>
        <w:t>в лице, __________________________________________________________________________________________________________________________________________________________________________</w:t>
      </w:r>
    </w:p>
    <w:p w:rsidR="00EF70CF" w:rsidRPr="00EF70CF" w:rsidRDefault="00EF70CF" w:rsidP="00EF70CF">
      <w:pPr>
        <w:tabs>
          <w:tab w:val="left" w:pos="0"/>
          <w:tab w:val="left" w:pos="540"/>
          <w:tab w:val="left" w:pos="900"/>
          <w:tab w:val="left" w:pos="1080"/>
        </w:tabs>
        <w:suppressAutoHyphens/>
        <w:rPr>
          <w:i/>
          <w:sz w:val="22"/>
          <w:szCs w:val="22"/>
          <w:lang w:eastAsia="ar-SA"/>
        </w:rPr>
      </w:pPr>
      <w:r w:rsidRPr="00EF70CF">
        <w:rPr>
          <w:i/>
          <w:sz w:val="22"/>
          <w:szCs w:val="22"/>
          <w:lang w:eastAsia="ar-SA"/>
        </w:rPr>
        <w:t xml:space="preserve">(наименование должности, Ф.И.О. руководителя, уполномоченного лица </w:t>
      </w:r>
      <w:proofErr w:type="gramStart"/>
      <w:r w:rsidRPr="00EF70CF">
        <w:rPr>
          <w:i/>
          <w:sz w:val="22"/>
          <w:szCs w:val="22"/>
          <w:lang w:eastAsia="ar-SA"/>
        </w:rPr>
        <w:t>для  юридического</w:t>
      </w:r>
      <w:proofErr w:type="gramEnd"/>
      <w:r w:rsidRPr="00EF70CF">
        <w:rPr>
          <w:i/>
          <w:sz w:val="22"/>
          <w:szCs w:val="22"/>
          <w:lang w:eastAsia="ar-SA"/>
        </w:rPr>
        <w:t xml:space="preserve"> лица)</w:t>
      </w:r>
    </w:p>
    <w:p w:rsidR="00EF70CF" w:rsidRPr="00EF70CF" w:rsidRDefault="00EF70CF" w:rsidP="00EF70CF">
      <w:pPr>
        <w:tabs>
          <w:tab w:val="left" w:pos="0"/>
          <w:tab w:val="left" w:pos="540"/>
          <w:tab w:val="left" w:pos="900"/>
          <w:tab w:val="left" w:pos="1080"/>
        </w:tabs>
        <w:suppressAutoHyphens/>
        <w:jc w:val="both"/>
        <w:rPr>
          <w:sz w:val="24"/>
          <w:lang w:eastAsia="ar-SA"/>
        </w:rPr>
      </w:pPr>
      <w:r w:rsidRPr="00EF70CF">
        <w:rPr>
          <w:sz w:val="24"/>
          <w:lang w:eastAsia="ar-SA"/>
        </w:rPr>
        <w:t>сообщает о согласии участвовать в конкурсе на условиях, установленных конкурсной документацией, а также извещение к открытому конкурсу, и направляет настоящую заявку.</w:t>
      </w:r>
    </w:p>
    <w:p w:rsidR="00EF70CF" w:rsidRPr="00EF70CF" w:rsidRDefault="00EF70CF" w:rsidP="00EF70CF">
      <w:pPr>
        <w:suppressAutoHyphens/>
        <w:autoSpaceDE w:val="0"/>
        <w:ind w:firstLine="709"/>
        <w:jc w:val="both"/>
        <w:rPr>
          <w:sz w:val="22"/>
          <w:szCs w:val="22"/>
          <w:lang w:eastAsia="ar-SA"/>
        </w:rPr>
      </w:pPr>
      <w:r w:rsidRPr="00EF70CF">
        <w:rPr>
          <w:sz w:val="22"/>
          <w:szCs w:val="22"/>
          <w:lang w:eastAsia="ar-SA"/>
        </w:rPr>
        <w:t>2. Мы согласны оказывать ритуальные услуги по погребению на</w:t>
      </w:r>
      <w:r>
        <w:rPr>
          <w:sz w:val="22"/>
          <w:szCs w:val="22"/>
          <w:lang w:eastAsia="ar-SA"/>
        </w:rPr>
        <w:t xml:space="preserve"> территории Васюр</w:t>
      </w:r>
      <w:r w:rsidRPr="00EF70CF">
        <w:rPr>
          <w:sz w:val="22"/>
          <w:szCs w:val="22"/>
          <w:lang w:eastAsia="ar-SA"/>
        </w:rPr>
        <w:t>ин</w:t>
      </w:r>
      <w:r>
        <w:rPr>
          <w:sz w:val="22"/>
          <w:szCs w:val="22"/>
          <w:lang w:eastAsia="ar-SA"/>
        </w:rPr>
        <w:t>ского сельского поселения Д</w:t>
      </w:r>
      <w:r w:rsidRPr="00EF70CF">
        <w:rPr>
          <w:sz w:val="22"/>
          <w:szCs w:val="22"/>
          <w:lang w:eastAsia="ar-SA"/>
        </w:rPr>
        <w:t>инского района на следующих условиях:</w:t>
      </w:r>
    </w:p>
    <w:p w:rsidR="00EF70CF" w:rsidRPr="00EF70CF" w:rsidRDefault="00EF70CF" w:rsidP="00EF70CF">
      <w:pPr>
        <w:suppressAutoHyphens/>
        <w:jc w:val="both"/>
        <w:rPr>
          <w:b/>
          <w:sz w:val="22"/>
          <w:szCs w:val="22"/>
          <w:lang w:eastAsia="ar-SA"/>
        </w:rPr>
      </w:pPr>
      <w:r w:rsidRPr="00EF70CF">
        <w:rPr>
          <w:b/>
          <w:sz w:val="22"/>
          <w:szCs w:val="22"/>
          <w:lang w:eastAsia="ar-SA"/>
        </w:rPr>
        <w:tab/>
        <w:t xml:space="preserve">2.1. Место выполнения </w:t>
      </w:r>
      <w:proofErr w:type="gramStart"/>
      <w:r w:rsidRPr="00EF70CF">
        <w:rPr>
          <w:b/>
          <w:sz w:val="22"/>
          <w:szCs w:val="22"/>
          <w:lang w:eastAsia="ar-SA"/>
        </w:rPr>
        <w:t>работ:_</w:t>
      </w:r>
      <w:proofErr w:type="gramEnd"/>
      <w:r w:rsidRPr="00EF70CF">
        <w:rPr>
          <w:b/>
          <w:sz w:val="22"/>
          <w:szCs w:val="22"/>
          <w:lang w:eastAsia="ar-SA"/>
        </w:rPr>
        <w:t>________________________________________________</w:t>
      </w:r>
    </w:p>
    <w:p w:rsidR="00EF70CF" w:rsidRPr="00EF70CF" w:rsidRDefault="00EF70CF" w:rsidP="00EF70CF">
      <w:pPr>
        <w:suppressAutoHyphens/>
        <w:jc w:val="both"/>
        <w:rPr>
          <w:sz w:val="22"/>
          <w:szCs w:val="22"/>
          <w:lang w:eastAsia="ar-SA"/>
        </w:rPr>
      </w:pPr>
      <w:r w:rsidRPr="00EF70CF">
        <w:rPr>
          <w:b/>
          <w:sz w:val="22"/>
          <w:szCs w:val="22"/>
          <w:lang w:eastAsia="ar-SA"/>
        </w:rPr>
        <w:tab/>
        <w:t xml:space="preserve">2.2. Сроки выполнения </w:t>
      </w:r>
      <w:proofErr w:type="gramStart"/>
      <w:r w:rsidRPr="00EF70CF">
        <w:rPr>
          <w:b/>
          <w:sz w:val="22"/>
          <w:szCs w:val="22"/>
          <w:lang w:eastAsia="ar-SA"/>
        </w:rPr>
        <w:t>работ:</w:t>
      </w:r>
      <w:r w:rsidRPr="00EF70CF">
        <w:rPr>
          <w:sz w:val="22"/>
          <w:szCs w:val="22"/>
          <w:lang w:eastAsia="ar-SA"/>
        </w:rPr>
        <w:t>_</w:t>
      </w:r>
      <w:proofErr w:type="gramEnd"/>
      <w:r w:rsidRPr="00EF70CF">
        <w:rPr>
          <w:sz w:val="22"/>
          <w:szCs w:val="22"/>
          <w:lang w:eastAsia="ar-SA"/>
        </w:rPr>
        <w:t>_______________________________________________</w:t>
      </w:r>
    </w:p>
    <w:p w:rsidR="00EF70CF" w:rsidRPr="00EF70CF" w:rsidRDefault="00EF70CF" w:rsidP="00EF70CF">
      <w:pPr>
        <w:suppressAutoHyphens/>
        <w:jc w:val="both"/>
        <w:rPr>
          <w:b/>
          <w:sz w:val="22"/>
          <w:szCs w:val="22"/>
          <w:lang w:eastAsia="ar-SA"/>
        </w:rPr>
      </w:pPr>
      <w:r w:rsidRPr="00EF70CF">
        <w:rPr>
          <w:b/>
          <w:sz w:val="22"/>
          <w:szCs w:val="22"/>
          <w:lang w:eastAsia="ar-SA"/>
        </w:rPr>
        <w:tab/>
        <w:t xml:space="preserve">2.3. Форма </w:t>
      </w:r>
      <w:proofErr w:type="gramStart"/>
      <w:r w:rsidRPr="00EF70CF">
        <w:rPr>
          <w:b/>
          <w:sz w:val="22"/>
          <w:szCs w:val="22"/>
          <w:lang w:eastAsia="ar-SA"/>
        </w:rPr>
        <w:t>оплаты:_</w:t>
      </w:r>
      <w:proofErr w:type="gramEnd"/>
      <w:r w:rsidRPr="00EF70CF">
        <w:rPr>
          <w:b/>
          <w:sz w:val="22"/>
          <w:szCs w:val="22"/>
          <w:lang w:eastAsia="ar-SA"/>
        </w:rPr>
        <w:t>_________________________________________________________</w:t>
      </w:r>
    </w:p>
    <w:p w:rsidR="00EF70CF" w:rsidRPr="00EF70CF" w:rsidRDefault="00EF70CF" w:rsidP="00EF70CF">
      <w:pPr>
        <w:suppressAutoHyphens/>
        <w:jc w:val="both"/>
        <w:rPr>
          <w:b/>
          <w:lang w:eastAsia="ar-SA"/>
        </w:rPr>
      </w:pPr>
      <w:r w:rsidRPr="00EF70CF">
        <w:rPr>
          <w:b/>
          <w:sz w:val="22"/>
          <w:szCs w:val="22"/>
          <w:lang w:eastAsia="ar-SA"/>
        </w:rPr>
        <w:tab/>
        <w:t xml:space="preserve">2.4. Условия, объемы оказываемых </w:t>
      </w:r>
      <w:proofErr w:type="gramStart"/>
      <w:r w:rsidRPr="00EF70CF">
        <w:rPr>
          <w:b/>
          <w:sz w:val="22"/>
          <w:szCs w:val="22"/>
          <w:lang w:eastAsia="ar-SA"/>
        </w:rPr>
        <w:t>услуг:</w:t>
      </w:r>
      <w:r w:rsidRPr="00EF70CF">
        <w:rPr>
          <w:b/>
          <w:lang w:eastAsia="ar-SA"/>
        </w:rPr>
        <w:t>_</w:t>
      </w:r>
      <w:proofErr w:type="gramEnd"/>
      <w:r w:rsidRPr="00EF70CF">
        <w:rPr>
          <w:b/>
          <w:lang w:eastAsia="ar-SA"/>
        </w:rPr>
        <w:t>________________________________________</w:t>
      </w:r>
    </w:p>
    <w:p w:rsidR="00EF70CF" w:rsidRPr="00EF70CF" w:rsidRDefault="00EF70CF" w:rsidP="00EF70CF">
      <w:pPr>
        <w:suppressAutoHyphens/>
        <w:jc w:val="both"/>
        <w:rPr>
          <w:sz w:val="22"/>
          <w:szCs w:val="22"/>
          <w:lang w:eastAsia="ar-SA"/>
        </w:rPr>
      </w:pPr>
      <w:r w:rsidRPr="00EF70CF">
        <w:rPr>
          <w:b/>
          <w:sz w:val="22"/>
          <w:szCs w:val="22"/>
          <w:lang w:eastAsia="ar-SA"/>
        </w:rPr>
        <w:tab/>
        <w:t>2.5. Дополнительные предложения:</w:t>
      </w:r>
      <w:r w:rsidRPr="00EF70CF">
        <w:rPr>
          <w:sz w:val="22"/>
          <w:szCs w:val="22"/>
          <w:lang w:eastAsia="ar-SA"/>
        </w:rPr>
        <w:t xml:space="preserve"> ___________________________________________</w:t>
      </w:r>
    </w:p>
    <w:p w:rsidR="00EF70CF" w:rsidRPr="00EF70CF" w:rsidRDefault="00EF70CF" w:rsidP="00EF70CF">
      <w:pPr>
        <w:suppressAutoHyphens/>
        <w:ind w:firstLine="709"/>
        <w:jc w:val="both"/>
        <w:rPr>
          <w:sz w:val="22"/>
          <w:szCs w:val="22"/>
          <w:lang w:eastAsia="ar-SA"/>
        </w:rPr>
      </w:pPr>
      <w:r w:rsidRPr="00EF70CF">
        <w:rPr>
          <w:sz w:val="22"/>
          <w:szCs w:val="22"/>
          <w:lang w:eastAsia="ar-SA"/>
        </w:rPr>
        <w:t>3. Если наши предложения, изложенные выше, будут приняты, мы берем на себя обязательство выполнить работы в полном объеме и в соответствии с требованиями конкурсной документации.</w:t>
      </w:r>
    </w:p>
    <w:p w:rsidR="00EF70CF" w:rsidRPr="00EF70CF" w:rsidRDefault="00EF70CF" w:rsidP="00EF70CF">
      <w:pPr>
        <w:tabs>
          <w:tab w:val="left" w:pos="690"/>
          <w:tab w:val="left" w:pos="900"/>
          <w:tab w:val="left" w:pos="1080"/>
        </w:tabs>
        <w:suppressAutoHyphens/>
        <w:ind w:firstLine="709"/>
        <w:rPr>
          <w:sz w:val="22"/>
          <w:szCs w:val="22"/>
          <w:lang w:eastAsia="ar-SA"/>
        </w:rPr>
      </w:pPr>
      <w:r w:rsidRPr="00EF70CF">
        <w:rPr>
          <w:sz w:val="22"/>
          <w:szCs w:val="22"/>
          <w:lang w:eastAsia="ar-SA"/>
        </w:rPr>
        <w:t xml:space="preserve">4. Сообщаем, что мы (я) _____________________________________________________________________________________           </w:t>
      </w:r>
      <w:proofErr w:type="gramStart"/>
      <w:r w:rsidRPr="00EF70CF">
        <w:rPr>
          <w:sz w:val="22"/>
          <w:szCs w:val="22"/>
          <w:lang w:eastAsia="ar-SA"/>
        </w:rPr>
        <w:t xml:space="preserve">   </w:t>
      </w:r>
      <w:r w:rsidRPr="00EF70CF">
        <w:rPr>
          <w:i/>
          <w:sz w:val="22"/>
          <w:szCs w:val="22"/>
          <w:lang w:eastAsia="ar-SA"/>
        </w:rPr>
        <w:t>(</w:t>
      </w:r>
      <w:proofErr w:type="gramEnd"/>
      <w:r w:rsidRPr="00EF70CF">
        <w:rPr>
          <w:i/>
          <w:sz w:val="22"/>
          <w:szCs w:val="22"/>
          <w:lang w:eastAsia="ar-SA"/>
        </w:rPr>
        <w:t>наименование организации- участника, индивидуального предпринимателя)</w:t>
      </w:r>
    </w:p>
    <w:p w:rsidR="00EF70CF" w:rsidRPr="00EF70CF" w:rsidRDefault="00EF70CF" w:rsidP="00EF70CF">
      <w:pPr>
        <w:tabs>
          <w:tab w:val="left" w:pos="1080"/>
        </w:tabs>
        <w:suppressAutoHyphens/>
        <w:jc w:val="both"/>
        <w:rPr>
          <w:sz w:val="22"/>
          <w:szCs w:val="22"/>
          <w:lang w:eastAsia="ar-SA"/>
        </w:rPr>
      </w:pPr>
      <w:r w:rsidRPr="00EF70CF">
        <w:rPr>
          <w:sz w:val="22"/>
          <w:szCs w:val="22"/>
          <w:lang w:eastAsia="ar-SA"/>
        </w:rPr>
        <w:t xml:space="preserve">не находимся в стадии проведения ликвидации Участника -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EF70CF" w:rsidRPr="00EF70CF" w:rsidRDefault="00EF70CF" w:rsidP="00EF70CF">
      <w:pPr>
        <w:tabs>
          <w:tab w:val="left" w:pos="1080"/>
        </w:tabs>
        <w:suppressAutoHyphens/>
        <w:jc w:val="both"/>
        <w:rPr>
          <w:sz w:val="22"/>
          <w:szCs w:val="22"/>
          <w:lang w:eastAsia="ar-SA"/>
        </w:rPr>
      </w:pPr>
      <w:r w:rsidRPr="00EF70CF">
        <w:rPr>
          <w:sz w:val="22"/>
          <w:szCs w:val="22"/>
          <w:lang w:eastAsia="ar-SA"/>
        </w:rPr>
        <w:t>Сообщаем, что у нас (меня)_____________________________________________________________</w:t>
      </w:r>
    </w:p>
    <w:p w:rsidR="00EF70CF" w:rsidRPr="00EF70CF" w:rsidRDefault="00EF70CF" w:rsidP="00EF70CF">
      <w:pPr>
        <w:tabs>
          <w:tab w:val="left" w:pos="0"/>
          <w:tab w:val="left" w:pos="540"/>
          <w:tab w:val="left" w:pos="900"/>
          <w:tab w:val="left" w:pos="1080"/>
        </w:tabs>
        <w:suppressAutoHyphens/>
        <w:rPr>
          <w:i/>
          <w:sz w:val="22"/>
          <w:szCs w:val="22"/>
          <w:lang w:eastAsia="ar-SA"/>
        </w:rPr>
      </w:pPr>
      <w:r w:rsidRPr="00EF70CF">
        <w:rPr>
          <w:i/>
          <w:sz w:val="22"/>
          <w:szCs w:val="22"/>
          <w:lang w:eastAsia="ar-SA"/>
        </w:rPr>
        <w:t xml:space="preserve">      (наименование организации- участника, индивидуального предпринимателя)</w:t>
      </w:r>
    </w:p>
    <w:p w:rsidR="00EF70CF" w:rsidRPr="00EF70CF" w:rsidRDefault="00EF70CF" w:rsidP="00EF70CF">
      <w:pPr>
        <w:tabs>
          <w:tab w:val="left" w:pos="1080"/>
        </w:tabs>
        <w:suppressAutoHyphens/>
        <w:jc w:val="both"/>
        <w:rPr>
          <w:sz w:val="22"/>
          <w:szCs w:val="22"/>
          <w:lang w:eastAsia="ar-SA"/>
        </w:rPr>
      </w:pPr>
      <w:r w:rsidRPr="00EF70CF">
        <w:rPr>
          <w:sz w:val="22"/>
          <w:szCs w:val="22"/>
          <w:lang w:eastAsia="ar-SA"/>
        </w:rPr>
        <w:t xml:space="preserve">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_________ процентов балансовой стоимости активов по данным бухгалтерской отчетности за последний завершенный отчетный период. </w:t>
      </w:r>
    </w:p>
    <w:p w:rsidR="00EF70CF" w:rsidRPr="00EF70CF" w:rsidRDefault="00EF70CF" w:rsidP="00EF70CF">
      <w:pPr>
        <w:tabs>
          <w:tab w:val="left" w:pos="0"/>
          <w:tab w:val="left" w:pos="540"/>
          <w:tab w:val="left" w:pos="900"/>
          <w:tab w:val="left" w:pos="1080"/>
        </w:tabs>
        <w:suppressAutoHyphens/>
        <w:ind w:firstLine="709"/>
        <w:jc w:val="both"/>
        <w:rPr>
          <w:sz w:val="22"/>
          <w:szCs w:val="22"/>
          <w:lang w:eastAsia="ar-SA"/>
        </w:rPr>
      </w:pPr>
      <w:r w:rsidRPr="00EF70CF">
        <w:rPr>
          <w:sz w:val="22"/>
          <w:szCs w:val="22"/>
          <w:lang w:eastAsia="ar-SA"/>
        </w:rPr>
        <w:t>Настоящим гарантируем достоверность представленной нами в заявке информации и подтверждаем право комиссии по размещению муниципального заказа,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F70CF" w:rsidRPr="00EF70CF" w:rsidRDefault="00EF70CF" w:rsidP="00EF70CF">
      <w:pPr>
        <w:tabs>
          <w:tab w:val="left" w:pos="540"/>
          <w:tab w:val="left" w:pos="900"/>
          <w:tab w:val="left" w:pos="1080"/>
        </w:tabs>
        <w:suppressAutoHyphens/>
        <w:ind w:firstLine="709"/>
        <w:jc w:val="both"/>
        <w:rPr>
          <w:sz w:val="22"/>
          <w:szCs w:val="22"/>
          <w:lang w:eastAsia="ar-SA"/>
        </w:rPr>
      </w:pPr>
      <w:r w:rsidRPr="00EF70CF">
        <w:rPr>
          <w:sz w:val="22"/>
          <w:szCs w:val="22"/>
          <w:lang w:eastAsia="ar-SA"/>
        </w:rPr>
        <w:t xml:space="preserve">5. Сообщаем, что для оперативного уведомления нас по вопросам организационного характера и взаимодействия с уполномоченным </w:t>
      </w:r>
      <w:proofErr w:type="spellStart"/>
      <w:r w:rsidRPr="00EF70CF">
        <w:rPr>
          <w:sz w:val="22"/>
          <w:szCs w:val="22"/>
          <w:lang w:eastAsia="ar-SA"/>
        </w:rPr>
        <w:t>органомнами</w:t>
      </w:r>
      <w:proofErr w:type="spellEnd"/>
      <w:r w:rsidRPr="00EF70CF">
        <w:rPr>
          <w:sz w:val="22"/>
          <w:szCs w:val="22"/>
          <w:lang w:eastAsia="ar-SA"/>
        </w:rPr>
        <w:t xml:space="preserve"> уполномочен _______________________________________ (контактная информация уполномоченного лица).</w:t>
      </w:r>
    </w:p>
    <w:p w:rsidR="00EF70CF" w:rsidRPr="00EF70CF" w:rsidRDefault="00EF70CF" w:rsidP="00EF70CF">
      <w:pPr>
        <w:tabs>
          <w:tab w:val="left" w:pos="0"/>
          <w:tab w:val="left" w:pos="540"/>
          <w:tab w:val="left" w:pos="900"/>
          <w:tab w:val="left" w:pos="1080"/>
        </w:tabs>
        <w:suppressAutoHyphens/>
        <w:spacing w:before="120"/>
        <w:rPr>
          <w:sz w:val="22"/>
          <w:szCs w:val="22"/>
          <w:lang w:eastAsia="ar-SA"/>
        </w:rPr>
      </w:pPr>
      <w:r w:rsidRPr="00EF70CF">
        <w:rPr>
          <w:sz w:val="22"/>
          <w:szCs w:val="22"/>
          <w:lang w:eastAsia="ar-SA"/>
        </w:rPr>
        <w:t>Все сведения о проведении конкурса просим сообщать указанному уполномоченному лицу.</w:t>
      </w:r>
    </w:p>
    <w:p w:rsidR="00EF70CF" w:rsidRPr="00EF70CF" w:rsidRDefault="00EF70CF" w:rsidP="00EF70CF">
      <w:pPr>
        <w:tabs>
          <w:tab w:val="left" w:pos="0"/>
          <w:tab w:val="left" w:pos="540"/>
          <w:tab w:val="left" w:pos="900"/>
          <w:tab w:val="left" w:pos="1080"/>
        </w:tabs>
        <w:suppressAutoHyphens/>
        <w:ind w:firstLine="709"/>
        <w:jc w:val="both"/>
        <w:rPr>
          <w:sz w:val="22"/>
          <w:szCs w:val="22"/>
          <w:lang w:eastAsia="ar-SA"/>
        </w:rPr>
      </w:pPr>
      <w:r w:rsidRPr="00EF70CF">
        <w:rPr>
          <w:sz w:val="22"/>
          <w:szCs w:val="22"/>
          <w:lang w:eastAsia="ar-SA"/>
        </w:rPr>
        <w:lastRenderedPageBreak/>
        <w:t xml:space="preserve">6. Указать является ли </w:t>
      </w:r>
      <w:r w:rsidRPr="00EF70CF">
        <w:rPr>
          <w:i/>
          <w:sz w:val="22"/>
          <w:szCs w:val="22"/>
          <w:lang w:eastAsia="ar-SA"/>
        </w:rPr>
        <w:t>(наименование организации- участника, индивидуального предпринимателя)</w:t>
      </w:r>
      <w:r w:rsidRPr="00EF70CF">
        <w:rPr>
          <w:sz w:val="22"/>
          <w:szCs w:val="22"/>
          <w:lang w:eastAsia="ar-SA"/>
        </w:rPr>
        <w:t xml:space="preserve"> субъектом малого предпринимательства либо нет___________________.</w:t>
      </w:r>
    </w:p>
    <w:p w:rsidR="00EF70CF" w:rsidRPr="00EF70CF" w:rsidRDefault="00EF70CF" w:rsidP="00EF70CF">
      <w:pPr>
        <w:tabs>
          <w:tab w:val="left" w:pos="0"/>
          <w:tab w:val="left" w:pos="540"/>
          <w:tab w:val="left" w:pos="900"/>
          <w:tab w:val="left" w:pos="1080"/>
        </w:tabs>
        <w:suppressAutoHyphens/>
        <w:ind w:firstLine="709"/>
        <w:rPr>
          <w:sz w:val="22"/>
          <w:szCs w:val="22"/>
          <w:lang w:eastAsia="ar-SA"/>
        </w:rPr>
      </w:pPr>
      <w:r w:rsidRPr="00EF70CF">
        <w:rPr>
          <w:sz w:val="22"/>
          <w:szCs w:val="22"/>
          <w:lang w:eastAsia="ar-SA"/>
        </w:rPr>
        <w:t>7. Юридический и фактический адреса/ место жительства, телефон, факс: ____________________________________________________________________________________</w:t>
      </w:r>
    </w:p>
    <w:p w:rsidR="00EF70CF" w:rsidRPr="00EF70CF" w:rsidRDefault="00EF70CF" w:rsidP="00EF70CF">
      <w:pPr>
        <w:tabs>
          <w:tab w:val="left" w:pos="0"/>
          <w:tab w:val="left" w:pos="540"/>
          <w:tab w:val="left" w:pos="900"/>
          <w:tab w:val="left" w:pos="1080"/>
        </w:tabs>
        <w:suppressAutoHyphens/>
        <w:rPr>
          <w:sz w:val="22"/>
          <w:szCs w:val="22"/>
          <w:lang w:eastAsia="ar-SA"/>
        </w:rPr>
      </w:pPr>
      <w:r w:rsidRPr="00EF70CF">
        <w:rPr>
          <w:sz w:val="22"/>
          <w:szCs w:val="22"/>
          <w:lang w:eastAsia="ar-SA"/>
        </w:rPr>
        <w:t>банковские реквизиты: __________________________________________________________________</w:t>
      </w:r>
    </w:p>
    <w:p w:rsidR="00EF70CF" w:rsidRPr="00EF70CF" w:rsidRDefault="00EF70CF" w:rsidP="00EF70CF">
      <w:pPr>
        <w:tabs>
          <w:tab w:val="left" w:pos="0"/>
          <w:tab w:val="left" w:pos="540"/>
          <w:tab w:val="left" w:pos="900"/>
          <w:tab w:val="left" w:pos="1080"/>
        </w:tabs>
        <w:suppressAutoHyphens/>
        <w:ind w:firstLine="709"/>
        <w:jc w:val="both"/>
        <w:rPr>
          <w:sz w:val="22"/>
          <w:szCs w:val="22"/>
          <w:lang w:eastAsia="ar-SA"/>
        </w:rPr>
      </w:pPr>
      <w:r w:rsidRPr="00EF70CF">
        <w:rPr>
          <w:sz w:val="22"/>
          <w:szCs w:val="22"/>
          <w:lang w:eastAsia="ar-SA"/>
        </w:rPr>
        <w:t xml:space="preserve">8. Корреспонденцию в наш адрес просим направлять по </w:t>
      </w:r>
      <w:proofErr w:type="gramStart"/>
      <w:r w:rsidRPr="00EF70CF">
        <w:rPr>
          <w:sz w:val="22"/>
          <w:szCs w:val="22"/>
          <w:lang w:eastAsia="ar-SA"/>
        </w:rPr>
        <w:t>адресу:_</w:t>
      </w:r>
      <w:proofErr w:type="gramEnd"/>
      <w:r w:rsidRPr="00EF70CF">
        <w:rPr>
          <w:sz w:val="22"/>
          <w:szCs w:val="22"/>
          <w:lang w:eastAsia="ar-SA"/>
        </w:rPr>
        <w:t>_____________________________.</w:t>
      </w:r>
    </w:p>
    <w:p w:rsidR="00EF70CF" w:rsidRPr="00EF70CF" w:rsidRDefault="00EF70CF" w:rsidP="00EF70CF">
      <w:pPr>
        <w:tabs>
          <w:tab w:val="left" w:pos="0"/>
          <w:tab w:val="left" w:pos="540"/>
          <w:tab w:val="left" w:pos="900"/>
          <w:tab w:val="left" w:pos="1080"/>
        </w:tabs>
        <w:suppressAutoHyphens/>
        <w:ind w:firstLine="709"/>
        <w:jc w:val="both"/>
        <w:rPr>
          <w:sz w:val="22"/>
          <w:szCs w:val="22"/>
          <w:lang w:eastAsia="ar-SA"/>
        </w:rPr>
      </w:pPr>
      <w:r w:rsidRPr="00EF70CF">
        <w:rPr>
          <w:sz w:val="22"/>
          <w:szCs w:val="22"/>
          <w:lang w:eastAsia="ar-SA"/>
        </w:rPr>
        <w:t xml:space="preserve">9. К настоящей заявке прилагаются документы согласно </w:t>
      </w:r>
      <w:proofErr w:type="gramStart"/>
      <w:r w:rsidRPr="00EF70CF">
        <w:rPr>
          <w:sz w:val="22"/>
          <w:szCs w:val="22"/>
          <w:lang w:eastAsia="ar-SA"/>
        </w:rPr>
        <w:t>описи  на</w:t>
      </w:r>
      <w:proofErr w:type="gramEnd"/>
      <w:r w:rsidRPr="00EF70CF">
        <w:rPr>
          <w:sz w:val="22"/>
          <w:szCs w:val="22"/>
          <w:lang w:eastAsia="ar-SA"/>
        </w:rPr>
        <w:t xml:space="preserve"> _____стр.</w:t>
      </w:r>
    </w:p>
    <w:p w:rsidR="00EF70CF" w:rsidRPr="00EF70CF" w:rsidRDefault="00EF70CF" w:rsidP="00EF70CF">
      <w:pPr>
        <w:tabs>
          <w:tab w:val="left" w:pos="0"/>
          <w:tab w:val="left" w:pos="540"/>
          <w:tab w:val="left" w:pos="900"/>
          <w:tab w:val="left" w:pos="1080"/>
        </w:tabs>
        <w:suppressAutoHyphens/>
        <w:ind w:firstLine="709"/>
        <w:jc w:val="both"/>
        <w:rPr>
          <w:sz w:val="22"/>
          <w:szCs w:val="22"/>
          <w:lang w:eastAsia="ar-SA"/>
        </w:rPr>
      </w:pPr>
      <w:r w:rsidRPr="00EF70CF">
        <w:rPr>
          <w:sz w:val="22"/>
          <w:szCs w:val="22"/>
          <w:lang w:eastAsia="ar-SA"/>
        </w:rPr>
        <w:t>10. Дата составления «___» ____________20___ года.</w:t>
      </w:r>
    </w:p>
    <w:p w:rsidR="00EF70CF" w:rsidRPr="00EF70CF" w:rsidRDefault="00EF70CF" w:rsidP="00EF70CF">
      <w:pPr>
        <w:tabs>
          <w:tab w:val="left" w:pos="0"/>
          <w:tab w:val="left" w:pos="540"/>
          <w:tab w:val="left" w:pos="900"/>
          <w:tab w:val="left" w:pos="1080"/>
        </w:tabs>
        <w:suppressAutoHyphens/>
        <w:jc w:val="both"/>
        <w:rPr>
          <w:sz w:val="22"/>
          <w:szCs w:val="22"/>
          <w:lang w:eastAsia="ar-SA"/>
        </w:rPr>
      </w:pPr>
    </w:p>
    <w:p w:rsidR="00EF70CF" w:rsidRPr="00EF70CF" w:rsidRDefault="00EF70CF" w:rsidP="00EF70CF">
      <w:pPr>
        <w:tabs>
          <w:tab w:val="left" w:pos="0"/>
          <w:tab w:val="left" w:pos="540"/>
          <w:tab w:val="left" w:pos="900"/>
          <w:tab w:val="left" w:pos="1080"/>
        </w:tabs>
        <w:suppressAutoHyphens/>
        <w:jc w:val="both"/>
        <w:rPr>
          <w:sz w:val="22"/>
          <w:szCs w:val="22"/>
          <w:lang w:eastAsia="ar-SA"/>
        </w:rPr>
      </w:pPr>
      <w:r w:rsidRPr="00EF70CF">
        <w:rPr>
          <w:b/>
          <w:sz w:val="22"/>
          <w:szCs w:val="22"/>
          <w:lang w:eastAsia="ar-SA"/>
        </w:rPr>
        <w:t>Руководитель организации (должность</w:t>
      </w:r>
      <w:proofErr w:type="gramStart"/>
      <w:r w:rsidRPr="00EF70CF">
        <w:rPr>
          <w:b/>
          <w:sz w:val="22"/>
          <w:szCs w:val="22"/>
          <w:lang w:eastAsia="ar-SA"/>
        </w:rPr>
        <w:t xml:space="preserve">):   </w:t>
      </w:r>
      <w:proofErr w:type="gramEnd"/>
      <w:r w:rsidRPr="00EF70CF">
        <w:rPr>
          <w:b/>
          <w:sz w:val="22"/>
          <w:szCs w:val="22"/>
          <w:lang w:eastAsia="ar-SA"/>
        </w:rPr>
        <w:t xml:space="preserve">   _______________________                        </w:t>
      </w:r>
      <w:r w:rsidRPr="00EF70CF">
        <w:rPr>
          <w:sz w:val="22"/>
          <w:szCs w:val="22"/>
          <w:lang w:eastAsia="ar-SA"/>
        </w:rPr>
        <w:t>(Ф.И.О)</w:t>
      </w:r>
    </w:p>
    <w:p w:rsidR="00EF70CF" w:rsidRPr="00EF70CF" w:rsidRDefault="00EF70CF" w:rsidP="00EF70CF">
      <w:pPr>
        <w:tabs>
          <w:tab w:val="left" w:pos="0"/>
          <w:tab w:val="left" w:pos="540"/>
          <w:tab w:val="left" w:pos="900"/>
          <w:tab w:val="left" w:pos="1080"/>
        </w:tabs>
        <w:suppressAutoHyphens/>
        <w:jc w:val="both"/>
        <w:rPr>
          <w:sz w:val="22"/>
          <w:szCs w:val="22"/>
          <w:lang w:eastAsia="ar-SA"/>
        </w:rPr>
      </w:pPr>
      <w:r w:rsidRPr="00EF70CF">
        <w:rPr>
          <w:sz w:val="22"/>
          <w:szCs w:val="22"/>
          <w:lang w:eastAsia="ar-SA"/>
        </w:rPr>
        <w:t xml:space="preserve">                                                                                              (подпись)</w:t>
      </w:r>
    </w:p>
    <w:p w:rsidR="00EF70CF" w:rsidRPr="00EF70CF" w:rsidRDefault="00EF70CF" w:rsidP="00EF70CF">
      <w:pPr>
        <w:tabs>
          <w:tab w:val="left" w:pos="0"/>
          <w:tab w:val="left" w:pos="540"/>
          <w:tab w:val="left" w:pos="900"/>
          <w:tab w:val="left" w:pos="1080"/>
        </w:tabs>
        <w:suppressAutoHyphens/>
        <w:jc w:val="both"/>
        <w:rPr>
          <w:sz w:val="22"/>
          <w:szCs w:val="22"/>
          <w:lang w:eastAsia="ar-SA"/>
        </w:rPr>
      </w:pPr>
    </w:p>
    <w:p w:rsidR="00EF70CF" w:rsidRPr="00EF70CF" w:rsidRDefault="00EF70CF" w:rsidP="00EF70CF">
      <w:pPr>
        <w:tabs>
          <w:tab w:val="left" w:pos="0"/>
          <w:tab w:val="left" w:pos="540"/>
          <w:tab w:val="left" w:pos="900"/>
          <w:tab w:val="left" w:pos="1080"/>
        </w:tabs>
        <w:suppressAutoHyphens/>
        <w:jc w:val="both"/>
        <w:rPr>
          <w:b/>
          <w:sz w:val="22"/>
          <w:szCs w:val="22"/>
          <w:lang w:eastAsia="ar-SA"/>
        </w:rPr>
      </w:pPr>
      <w:r w:rsidRPr="00EF70CF">
        <w:rPr>
          <w:b/>
          <w:sz w:val="22"/>
          <w:szCs w:val="22"/>
          <w:lang w:eastAsia="ar-SA"/>
        </w:rPr>
        <w:t>М.П.</w:t>
      </w:r>
    </w:p>
    <w:p w:rsidR="00EF70CF" w:rsidRPr="00EF70CF" w:rsidRDefault="00EF70CF" w:rsidP="00EF70CF">
      <w:pPr>
        <w:suppressAutoHyphens/>
        <w:ind w:firstLine="708"/>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suppressAutoHyphens/>
        <w:spacing w:before="120"/>
        <w:jc w:val="both"/>
        <w:rPr>
          <w:sz w:val="22"/>
          <w:szCs w:val="22"/>
          <w:lang w:eastAsia="ar-SA"/>
        </w:rPr>
      </w:pPr>
    </w:p>
    <w:p w:rsidR="00EF70CF" w:rsidRPr="00EF70CF" w:rsidRDefault="00EF70CF" w:rsidP="00EF70CF">
      <w:pPr>
        <w:keepNext/>
        <w:numPr>
          <w:ilvl w:val="6"/>
          <w:numId w:val="0"/>
        </w:numPr>
        <w:tabs>
          <w:tab w:val="left" w:pos="0"/>
          <w:tab w:val="left" w:pos="3544"/>
        </w:tabs>
        <w:suppressAutoHyphens/>
        <w:jc w:val="right"/>
        <w:outlineLvl w:val="6"/>
        <w:rPr>
          <w:b/>
          <w:sz w:val="22"/>
          <w:szCs w:val="22"/>
          <w:lang w:eastAsia="ar-SA"/>
        </w:rPr>
      </w:pPr>
      <w:r w:rsidRPr="00EF70CF">
        <w:rPr>
          <w:b/>
          <w:sz w:val="22"/>
          <w:szCs w:val="22"/>
          <w:lang w:eastAsia="ar-SA"/>
        </w:rPr>
        <w:t>Приложение № 2</w:t>
      </w:r>
    </w:p>
    <w:p w:rsidR="00EF70CF" w:rsidRPr="00EF70CF" w:rsidRDefault="00EF70CF" w:rsidP="00EF70CF">
      <w:pPr>
        <w:suppressAutoHyphens/>
        <w:jc w:val="right"/>
        <w:rPr>
          <w:b/>
          <w:bCs/>
          <w:sz w:val="22"/>
          <w:szCs w:val="22"/>
          <w:lang w:eastAsia="ar-SA"/>
        </w:rPr>
      </w:pPr>
      <w:r w:rsidRPr="00EF70CF">
        <w:rPr>
          <w:b/>
          <w:bCs/>
          <w:sz w:val="22"/>
          <w:szCs w:val="22"/>
          <w:lang w:eastAsia="ar-SA"/>
        </w:rPr>
        <w:t xml:space="preserve">к Конкурсной документации </w:t>
      </w:r>
    </w:p>
    <w:p w:rsidR="00EF70CF" w:rsidRPr="00EF70CF" w:rsidRDefault="00EF70CF" w:rsidP="00EF70CF">
      <w:pPr>
        <w:keepNext/>
        <w:numPr>
          <w:ilvl w:val="6"/>
          <w:numId w:val="0"/>
        </w:numPr>
        <w:tabs>
          <w:tab w:val="left" w:pos="0"/>
          <w:tab w:val="left" w:pos="3544"/>
        </w:tabs>
        <w:suppressAutoHyphens/>
        <w:jc w:val="right"/>
        <w:outlineLvl w:val="6"/>
        <w:rPr>
          <w:b/>
          <w:sz w:val="22"/>
          <w:szCs w:val="22"/>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keepNext/>
        <w:tabs>
          <w:tab w:val="left" w:pos="0"/>
          <w:tab w:val="left" w:pos="540"/>
          <w:tab w:val="left" w:pos="900"/>
          <w:tab w:val="left" w:pos="1080"/>
        </w:tabs>
        <w:suppressAutoHyphens/>
        <w:jc w:val="center"/>
        <w:outlineLvl w:val="0"/>
        <w:rPr>
          <w:b/>
          <w:lang w:eastAsia="ar-SA"/>
        </w:rPr>
      </w:pPr>
      <w:r w:rsidRPr="00EF70CF">
        <w:rPr>
          <w:b/>
          <w:lang w:eastAsia="ar-SA"/>
        </w:rPr>
        <w:t>ФОРМА ОПИСИ ДОКУМЕНТОВ, ПРЕДСТАВЛЯЕМЫХ ДЛЯ УЧАСТИЯ В КОНКУРСЕ</w:t>
      </w: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tabs>
          <w:tab w:val="left" w:pos="0"/>
          <w:tab w:val="left" w:pos="540"/>
          <w:tab w:val="left" w:pos="900"/>
          <w:tab w:val="left" w:pos="1080"/>
        </w:tabs>
        <w:suppressAutoHyphens/>
        <w:jc w:val="center"/>
        <w:rPr>
          <w:b/>
          <w:lang w:eastAsia="ar-SA"/>
        </w:rPr>
      </w:pPr>
      <w:r w:rsidRPr="00EF70CF">
        <w:rPr>
          <w:b/>
          <w:lang w:eastAsia="ar-SA"/>
        </w:rPr>
        <w:t xml:space="preserve">ОПИСЬ ДОКУМЕНТОВ </w:t>
      </w:r>
    </w:p>
    <w:p w:rsidR="00EF70CF" w:rsidRPr="00EF70CF" w:rsidRDefault="00EF70CF" w:rsidP="00EF70CF">
      <w:pPr>
        <w:tabs>
          <w:tab w:val="left" w:pos="0"/>
          <w:tab w:val="left" w:pos="540"/>
          <w:tab w:val="left" w:pos="900"/>
          <w:tab w:val="left" w:pos="1080"/>
        </w:tabs>
        <w:suppressAutoHyphens/>
        <w:rPr>
          <w:sz w:val="22"/>
          <w:szCs w:val="22"/>
          <w:lang w:eastAsia="ar-SA"/>
        </w:rPr>
      </w:pPr>
      <w:r w:rsidRPr="00EF70CF">
        <w:rPr>
          <w:sz w:val="22"/>
          <w:szCs w:val="22"/>
          <w:lang w:eastAsia="ar-SA"/>
        </w:rPr>
        <w:t xml:space="preserve">Настоящим ________________________________________________ подтверждает, что для участия в </w:t>
      </w:r>
    </w:p>
    <w:p w:rsidR="00EF70CF" w:rsidRPr="00EF70CF" w:rsidRDefault="00EF70CF" w:rsidP="00EF70CF">
      <w:pPr>
        <w:tabs>
          <w:tab w:val="left" w:pos="0"/>
          <w:tab w:val="left" w:pos="540"/>
          <w:tab w:val="left" w:pos="900"/>
          <w:tab w:val="left" w:pos="1080"/>
        </w:tabs>
        <w:suppressAutoHyphens/>
        <w:rPr>
          <w:i/>
          <w:sz w:val="22"/>
          <w:szCs w:val="22"/>
          <w:lang w:eastAsia="ar-SA"/>
        </w:rPr>
      </w:pPr>
      <w:r w:rsidRPr="00EF70CF">
        <w:rPr>
          <w:i/>
          <w:sz w:val="22"/>
          <w:szCs w:val="22"/>
          <w:lang w:eastAsia="ar-SA"/>
        </w:rPr>
        <w:t xml:space="preserve">                                (наименование участника)</w:t>
      </w:r>
    </w:p>
    <w:p w:rsidR="00EF70CF" w:rsidRPr="00EF70CF" w:rsidRDefault="00EF70CF" w:rsidP="00EF70CF">
      <w:pPr>
        <w:tabs>
          <w:tab w:val="left" w:pos="540"/>
          <w:tab w:val="left" w:pos="900"/>
          <w:tab w:val="left" w:pos="1080"/>
        </w:tabs>
        <w:suppressAutoHyphens/>
        <w:ind w:right="-369"/>
        <w:jc w:val="center"/>
        <w:rPr>
          <w:b/>
          <w:i/>
          <w:sz w:val="22"/>
          <w:szCs w:val="22"/>
          <w:lang w:eastAsia="ar-SA"/>
        </w:rPr>
      </w:pPr>
      <w:r w:rsidRPr="00EF70CF">
        <w:rPr>
          <w:b/>
          <w:i/>
          <w:sz w:val="22"/>
          <w:szCs w:val="22"/>
          <w:lang w:eastAsia="ar-SA"/>
        </w:rPr>
        <w:t xml:space="preserve">открытом конкурсе по оказанию </w:t>
      </w:r>
      <w:proofErr w:type="gramStart"/>
      <w:r w:rsidRPr="00EF70CF">
        <w:rPr>
          <w:b/>
          <w:i/>
          <w:sz w:val="22"/>
          <w:szCs w:val="22"/>
          <w:lang w:eastAsia="ar-SA"/>
        </w:rPr>
        <w:t>услуг  _</w:t>
      </w:r>
      <w:proofErr w:type="gramEnd"/>
      <w:r w:rsidRPr="00EF70CF">
        <w:rPr>
          <w:b/>
          <w:i/>
          <w:sz w:val="22"/>
          <w:szCs w:val="22"/>
          <w:lang w:eastAsia="ar-SA"/>
        </w:rPr>
        <w:t>_____________________________________________</w:t>
      </w:r>
    </w:p>
    <w:p w:rsidR="00EF70CF" w:rsidRPr="00EF70CF" w:rsidRDefault="00EF70CF" w:rsidP="00EF70CF">
      <w:pPr>
        <w:tabs>
          <w:tab w:val="left" w:pos="540"/>
          <w:tab w:val="left" w:pos="900"/>
          <w:tab w:val="left" w:pos="1080"/>
        </w:tabs>
        <w:suppressAutoHyphens/>
        <w:ind w:right="-369"/>
        <w:jc w:val="center"/>
        <w:rPr>
          <w:b/>
          <w:i/>
          <w:sz w:val="22"/>
          <w:szCs w:val="22"/>
          <w:lang w:eastAsia="ar-SA"/>
        </w:rPr>
      </w:pPr>
    </w:p>
    <w:p w:rsidR="00EF70CF" w:rsidRPr="00EF70CF" w:rsidRDefault="00EF70CF" w:rsidP="00EF70CF">
      <w:pPr>
        <w:suppressAutoHyphens/>
        <w:ind w:right="-98"/>
        <w:rPr>
          <w:sz w:val="22"/>
          <w:szCs w:val="22"/>
          <w:lang w:eastAsia="ar-SA"/>
        </w:rPr>
      </w:pPr>
      <w:r w:rsidRPr="00EF70CF">
        <w:rPr>
          <w:sz w:val="22"/>
          <w:szCs w:val="22"/>
          <w:lang w:eastAsia="ar-SA"/>
        </w:rPr>
        <w:t>направляются нижеперечисленные документы:</w:t>
      </w:r>
    </w:p>
    <w:p w:rsidR="00EF70CF" w:rsidRPr="00EF70CF" w:rsidRDefault="00EF70CF" w:rsidP="00EF70CF">
      <w:pPr>
        <w:suppressAutoHyphens/>
        <w:ind w:right="-98" w:firstLine="708"/>
        <w:rPr>
          <w:sz w:val="22"/>
          <w:szCs w:val="22"/>
          <w:lang w:eastAsia="ar-SA"/>
        </w:rPr>
      </w:pPr>
    </w:p>
    <w:tbl>
      <w:tblPr>
        <w:tblW w:w="9180" w:type="dxa"/>
        <w:tblLayout w:type="fixed"/>
        <w:tblLook w:val="0000" w:firstRow="0" w:lastRow="0" w:firstColumn="0" w:lastColumn="0" w:noHBand="0" w:noVBand="0"/>
      </w:tblPr>
      <w:tblGrid>
        <w:gridCol w:w="800"/>
        <w:gridCol w:w="6679"/>
        <w:gridCol w:w="1701"/>
      </w:tblGrid>
      <w:tr w:rsidR="00EF70CF" w:rsidRPr="00EF70CF" w:rsidTr="00EF70CF">
        <w:tc>
          <w:tcPr>
            <w:tcW w:w="800" w:type="dxa"/>
            <w:tcBorders>
              <w:top w:val="single" w:sz="4" w:space="0" w:color="000000"/>
              <w:left w:val="single" w:sz="4" w:space="0" w:color="000000"/>
              <w:bottom w:val="single" w:sz="4" w:space="0" w:color="000000"/>
            </w:tcBorders>
            <w:shd w:val="clear" w:color="auto" w:fill="F2F2F2"/>
            <w:vAlign w:val="center"/>
          </w:tcPr>
          <w:p w:rsidR="00EF70CF" w:rsidRPr="00EF70CF" w:rsidRDefault="00EF70CF" w:rsidP="00EF70CF">
            <w:pPr>
              <w:tabs>
                <w:tab w:val="left" w:pos="0"/>
                <w:tab w:val="left" w:pos="540"/>
                <w:tab w:val="left" w:pos="900"/>
                <w:tab w:val="left" w:pos="1080"/>
              </w:tabs>
              <w:suppressAutoHyphens/>
              <w:snapToGrid w:val="0"/>
              <w:jc w:val="center"/>
              <w:rPr>
                <w:b/>
                <w:sz w:val="22"/>
                <w:szCs w:val="22"/>
                <w:lang w:eastAsia="ar-SA"/>
              </w:rPr>
            </w:pPr>
            <w:r w:rsidRPr="00EF70CF">
              <w:rPr>
                <w:b/>
                <w:sz w:val="22"/>
                <w:szCs w:val="22"/>
                <w:lang w:eastAsia="ar-SA"/>
              </w:rPr>
              <w:t>№№ п\п</w:t>
            </w:r>
          </w:p>
        </w:tc>
        <w:tc>
          <w:tcPr>
            <w:tcW w:w="6679" w:type="dxa"/>
            <w:tcBorders>
              <w:top w:val="single" w:sz="4" w:space="0" w:color="000000"/>
              <w:left w:val="single" w:sz="4" w:space="0" w:color="000000"/>
              <w:bottom w:val="single" w:sz="4" w:space="0" w:color="000000"/>
            </w:tcBorders>
            <w:shd w:val="clear" w:color="auto" w:fill="F2F2F2"/>
            <w:vAlign w:val="center"/>
          </w:tcPr>
          <w:p w:rsidR="00EF70CF" w:rsidRPr="00EF70CF" w:rsidRDefault="00EF70CF" w:rsidP="00EF70CF">
            <w:pPr>
              <w:tabs>
                <w:tab w:val="left" w:pos="0"/>
                <w:tab w:val="left" w:pos="540"/>
                <w:tab w:val="left" w:pos="900"/>
                <w:tab w:val="left" w:pos="1080"/>
              </w:tabs>
              <w:suppressAutoHyphens/>
              <w:snapToGrid w:val="0"/>
              <w:jc w:val="center"/>
              <w:rPr>
                <w:b/>
                <w:sz w:val="22"/>
                <w:szCs w:val="22"/>
                <w:lang w:eastAsia="ar-SA"/>
              </w:rPr>
            </w:pPr>
            <w:r w:rsidRPr="00EF70CF">
              <w:rPr>
                <w:b/>
                <w:sz w:val="22"/>
                <w:szCs w:val="22"/>
                <w:lang w:eastAsia="ar-SA"/>
              </w:rPr>
              <w:t>Наименование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F70CF" w:rsidRPr="00EF70CF" w:rsidRDefault="00EF70CF" w:rsidP="00EF70CF">
            <w:pPr>
              <w:tabs>
                <w:tab w:val="left" w:pos="0"/>
                <w:tab w:val="left" w:pos="540"/>
                <w:tab w:val="left" w:pos="900"/>
                <w:tab w:val="left" w:pos="1080"/>
              </w:tabs>
              <w:suppressAutoHyphens/>
              <w:snapToGrid w:val="0"/>
              <w:jc w:val="center"/>
              <w:rPr>
                <w:b/>
                <w:sz w:val="22"/>
                <w:szCs w:val="22"/>
                <w:lang w:eastAsia="ar-SA"/>
              </w:rPr>
            </w:pPr>
            <w:r w:rsidRPr="00EF70CF">
              <w:rPr>
                <w:b/>
                <w:sz w:val="22"/>
                <w:szCs w:val="22"/>
                <w:lang w:eastAsia="ar-SA"/>
              </w:rPr>
              <w:t>Кол-во</w:t>
            </w:r>
          </w:p>
          <w:p w:rsidR="00EF70CF" w:rsidRPr="00EF70CF" w:rsidRDefault="00EF70CF" w:rsidP="00EF70CF">
            <w:pPr>
              <w:tabs>
                <w:tab w:val="left" w:pos="0"/>
                <w:tab w:val="left" w:pos="540"/>
                <w:tab w:val="left" w:pos="900"/>
                <w:tab w:val="left" w:pos="1080"/>
              </w:tabs>
              <w:suppressAutoHyphens/>
              <w:jc w:val="center"/>
              <w:rPr>
                <w:b/>
                <w:sz w:val="22"/>
                <w:szCs w:val="22"/>
                <w:lang w:eastAsia="ar-SA"/>
              </w:rPr>
            </w:pPr>
            <w:r w:rsidRPr="00EF70CF">
              <w:rPr>
                <w:b/>
                <w:sz w:val="22"/>
                <w:szCs w:val="22"/>
                <w:lang w:eastAsia="ar-SA"/>
              </w:rPr>
              <w:t>страниц</w:t>
            </w:r>
          </w:p>
        </w:tc>
      </w:tr>
      <w:tr w:rsidR="00EF70CF" w:rsidRPr="00EF70CF" w:rsidTr="00EF70CF">
        <w:tc>
          <w:tcPr>
            <w:tcW w:w="800" w:type="dxa"/>
            <w:tcBorders>
              <w:left w:val="single" w:sz="4" w:space="0" w:color="000000"/>
              <w:bottom w:val="single" w:sz="4" w:space="0" w:color="000000"/>
            </w:tcBorders>
            <w:shd w:val="clear" w:color="auto" w:fill="auto"/>
          </w:tcPr>
          <w:p w:rsidR="00EF70CF" w:rsidRPr="00EF70CF" w:rsidRDefault="00EF70CF" w:rsidP="00EF70CF">
            <w:pPr>
              <w:widowControl w:val="0"/>
              <w:numPr>
                <w:ilvl w:val="0"/>
                <w:numId w:val="11"/>
              </w:numPr>
              <w:tabs>
                <w:tab w:val="left" w:pos="1080"/>
              </w:tabs>
              <w:suppressAutoHyphens/>
              <w:snapToGrid w:val="0"/>
              <w:spacing w:after="160" w:line="259" w:lineRule="auto"/>
              <w:ind w:left="1080"/>
              <w:jc w:val="center"/>
              <w:textAlignment w:val="baseline"/>
              <w:rPr>
                <w:sz w:val="22"/>
                <w:szCs w:val="22"/>
                <w:lang w:eastAsia="ar-SA"/>
              </w:rPr>
            </w:pPr>
            <w:r w:rsidRPr="00EF70CF">
              <w:rPr>
                <w:sz w:val="22"/>
                <w:szCs w:val="22"/>
                <w:lang w:eastAsia="ar-SA"/>
              </w:rPr>
              <w:t>1</w:t>
            </w:r>
          </w:p>
        </w:tc>
        <w:tc>
          <w:tcPr>
            <w:tcW w:w="6679" w:type="dxa"/>
            <w:tcBorders>
              <w:left w:val="single" w:sz="4" w:space="0" w:color="000000"/>
              <w:bottom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c>
          <w:tcPr>
            <w:tcW w:w="1701"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r>
      <w:tr w:rsidR="00EF70CF" w:rsidRPr="00EF70CF" w:rsidTr="00EF70CF">
        <w:tc>
          <w:tcPr>
            <w:tcW w:w="800" w:type="dxa"/>
            <w:tcBorders>
              <w:left w:val="single" w:sz="4" w:space="0" w:color="000000"/>
              <w:bottom w:val="single" w:sz="4" w:space="0" w:color="000000"/>
            </w:tcBorders>
            <w:shd w:val="clear" w:color="auto" w:fill="auto"/>
          </w:tcPr>
          <w:p w:rsidR="00EF70CF" w:rsidRPr="00EF70CF" w:rsidRDefault="00EF70CF" w:rsidP="00EF70CF">
            <w:pPr>
              <w:widowControl w:val="0"/>
              <w:numPr>
                <w:ilvl w:val="0"/>
                <w:numId w:val="11"/>
              </w:numPr>
              <w:tabs>
                <w:tab w:val="left" w:pos="1080"/>
              </w:tabs>
              <w:suppressAutoHyphens/>
              <w:snapToGrid w:val="0"/>
              <w:spacing w:after="160" w:line="259" w:lineRule="auto"/>
              <w:ind w:left="1080"/>
              <w:jc w:val="center"/>
              <w:textAlignment w:val="baseline"/>
              <w:rPr>
                <w:sz w:val="22"/>
                <w:szCs w:val="22"/>
                <w:lang w:eastAsia="ar-SA"/>
              </w:rPr>
            </w:pPr>
          </w:p>
        </w:tc>
        <w:tc>
          <w:tcPr>
            <w:tcW w:w="6679" w:type="dxa"/>
            <w:tcBorders>
              <w:left w:val="single" w:sz="4" w:space="0" w:color="000000"/>
              <w:bottom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c>
          <w:tcPr>
            <w:tcW w:w="1701"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r>
      <w:tr w:rsidR="00EF70CF" w:rsidRPr="00EF70CF" w:rsidTr="00EF70CF">
        <w:tc>
          <w:tcPr>
            <w:tcW w:w="800" w:type="dxa"/>
            <w:tcBorders>
              <w:left w:val="single" w:sz="4" w:space="0" w:color="000000"/>
              <w:bottom w:val="single" w:sz="4" w:space="0" w:color="000000"/>
            </w:tcBorders>
            <w:shd w:val="clear" w:color="auto" w:fill="auto"/>
          </w:tcPr>
          <w:p w:rsidR="00EF70CF" w:rsidRPr="00EF70CF" w:rsidRDefault="00EF70CF" w:rsidP="00EF70CF">
            <w:pPr>
              <w:widowControl w:val="0"/>
              <w:numPr>
                <w:ilvl w:val="0"/>
                <w:numId w:val="11"/>
              </w:numPr>
              <w:tabs>
                <w:tab w:val="left" w:pos="1080"/>
              </w:tabs>
              <w:suppressAutoHyphens/>
              <w:snapToGrid w:val="0"/>
              <w:spacing w:after="160" w:line="259" w:lineRule="auto"/>
              <w:ind w:left="1080"/>
              <w:jc w:val="center"/>
              <w:textAlignment w:val="baseline"/>
              <w:rPr>
                <w:sz w:val="22"/>
                <w:szCs w:val="22"/>
                <w:lang w:eastAsia="ar-SA"/>
              </w:rPr>
            </w:pPr>
          </w:p>
        </w:tc>
        <w:tc>
          <w:tcPr>
            <w:tcW w:w="6679" w:type="dxa"/>
            <w:tcBorders>
              <w:left w:val="single" w:sz="4" w:space="0" w:color="000000"/>
              <w:bottom w:val="single" w:sz="4" w:space="0" w:color="000000"/>
            </w:tcBorders>
            <w:shd w:val="clear" w:color="auto" w:fill="auto"/>
          </w:tcPr>
          <w:p w:rsidR="00EF70CF" w:rsidRPr="00EF70CF" w:rsidRDefault="00EF70CF" w:rsidP="00EF70CF">
            <w:pPr>
              <w:keepNext/>
              <w:keepLines/>
              <w:suppressLineNumbers/>
              <w:tabs>
                <w:tab w:val="left" w:pos="0"/>
                <w:tab w:val="left" w:pos="180"/>
                <w:tab w:val="left" w:pos="540"/>
                <w:tab w:val="left" w:pos="900"/>
                <w:tab w:val="left" w:pos="1080"/>
              </w:tabs>
              <w:suppressAutoHyphens/>
              <w:snapToGrid w:val="0"/>
              <w:rPr>
                <w:sz w:val="22"/>
                <w:szCs w:val="22"/>
                <w:lang w:eastAsia="ar-SA"/>
              </w:rPr>
            </w:pPr>
          </w:p>
        </w:tc>
        <w:tc>
          <w:tcPr>
            <w:tcW w:w="1701"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r>
      <w:tr w:rsidR="00EF70CF" w:rsidRPr="00EF70CF" w:rsidTr="00EF70CF">
        <w:trPr>
          <w:trHeight w:val="389"/>
        </w:trPr>
        <w:tc>
          <w:tcPr>
            <w:tcW w:w="800" w:type="dxa"/>
            <w:tcBorders>
              <w:left w:val="single" w:sz="4" w:space="0" w:color="000000"/>
              <w:bottom w:val="single" w:sz="4" w:space="0" w:color="000000"/>
            </w:tcBorders>
            <w:shd w:val="clear" w:color="auto" w:fill="auto"/>
          </w:tcPr>
          <w:p w:rsidR="00EF70CF" w:rsidRPr="00EF70CF" w:rsidRDefault="00EF70CF" w:rsidP="00EF70CF">
            <w:pPr>
              <w:widowControl w:val="0"/>
              <w:numPr>
                <w:ilvl w:val="0"/>
                <w:numId w:val="11"/>
              </w:numPr>
              <w:tabs>
                <w:tab w:val="left" w:pos="1080"/>
              </w:tabs>
              <w:suppressAutoHyphens/>
              <w:snapToGrid w:val="0"/>
              <w:spacing w:after="160" w:line="259" w:lineRule="auto"/>
              <w:ind w:left="1080"/>
              <w:jc w:val="center"/>
              <w:textAlignment w:val="baseline"/>
              <w:rPr>
                <w:sz w:val="22"/>
                <w:szCs w:val="22"/>
                <w:lang w:eastAsia="ar-SA"/>
              </w:rPr>
            </w:pPr>
          </w:p>
        </w:tc>
        <w:tc>
          <w:tcPr>
            <w:tcW w:w="6679" w:type="dxa"/>
            <w:tcBorders>
              <w:left w:val="single" w:sz="4" w:space="0" w:color="000000"/>
              <w:bottom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c>
          <w:tcPr>
            <w:tcW w:w="1701"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r>
      <w:tr w:rsidR="00EF70CF" w:rsidRPr="00EF70CF" w:rsidTr="00EF70CF">
        <w:tc>
          <w:tcPr>
            <w:tcW w:w="800" w:type="dxa"/>
            <w:tcBorders>
              <w:left w:val="single" w:sz="4" w:space="0" w:color="000000"/>
              <w:bottom w:val="single" w:sz="4" w:space="0" w:color="000000"/>
            </w:tcBorders>
            <w:shd w:val="clear" w:color="auto" w:fill="auto"/>
          </w:tcPr>
          <w:p w:rsidR="00EF70CF" w:rsidRPr="00EF70CF" w:rsidRDefault="00EF70CF" w:rsidP="00EF70CF">
            <w:pPr>
              <w:widowControl w:val="0"/>
              <w:numPr>
                <w:ilvl w:val="0"/>
                <w:numId w:val="11"/>
              </w:numPr>
              <w:tabs>
                <w:tab w:val="left" w:pos="1080"/>
              </w:tabs>
              <w:suppressAutoHyphens/>
              <w:snapToGrid w:val="0"/>
              <w:spacing w:after="160" w:line="259" w:lineRule="auto"/>
              <w:ind w:left="1080"/>
              <w:jc w:val="center"/>
              <w:textAlignment w:val="baseline"/>
              <w:rPr>
                <w:sz w:val="22"/>
                <w:szCs w:val="22"/>
                <w:lang w:eastAsia="ar-SA"/>
              </w:rPr>
            </w:pPr>
          </w:p>
        </w:tc>
        <w:tc>
          <w:tcPr>
            <w:tcW w:w="6679" w:type="dxa"/>
            <w:tcBorders>
              <w:left w:val="single" w:sz="4" w:space="0" w:color="000000"/>
              <w:bottom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c>
          <w:tcPr>
            <w:tcW w:w="1701"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r>
      <w:tr w:rsidR="00EF70CF" w:rsidRPr="00EF70CF" w:rsidTr="00EF70CF">
        <w:tc>
          <w:tcPr>
            <w:tcW w:w="800" w:type="dxa"/>
            <w:tcBorders>
              <w:left w:val="single" w:sz="4" w:space="0" w:color="000000"/>
              <w:bottom w:val="single" w:sz="4" w:space="0" w:color="000000"/>
            </w:tcBorders>
            <w:shd w:val="clear" w:color="auto" w:fill="auto"/>
          </w:tcPr>
          <w:p w:rsidR="00EF70CF" w:rsidRPr="00EF70CF" w:rsidRDefault="00EF70CF" w:rsidP="00EF70CF">
            <w:pPr>
              <w:widowControl w:val="0"/>
              <w:numPr>
                <w:ilvl w:val="0"/>
                <w:numId w:val="11"/>
              </w:numPr>
              <w:tabs>
                <w:tab w:val="left" w:pos="1080"/>
              </w:tabs>
              <w:suppressAutoHyphens/>
              <w:snapToGrid w:val="0"/>
              <w:spacing w:after="160" w:line="259" w:lineRule="auto"/>
              <w:ind w:left="1080"/>
              <w:jc w:val="center"/>
              <w:textAlignment w:val="baseline"/>
              <w:rPr>
                <w:sz w:val="22"/>
                <w:szCs w:val="22"/>
                <w:lang w:eastAsia="ar-SA"/>
              </w:rPr>
            </w:pPr>
          </w:p>
        </w:tc>
        <w:tc>
          <w:tcPr>
            <w:tcW w:w="6679" w:type="dxa"/>
            <w:tcBorders>
              <w:left w:val="single" w:sz="4" w:space="0" w:color="000000"/>
              <w:bottom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c>
          <w:tcPr>
            <w:tcW w:w="1701"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r>
      <w:tr w:rsidR="00EF70CF" w:rsidRPr="00EF70CF" w:rsidTr="00EF70CF">
        <w:tc>
          <w:tcPr>
            <w:tcW w:w="800" w:type="dxa"/>
            <w:tcBorders>
              <w:left w:val="single" w:sz="4" w:space="0" w:color="000000"/>
              <w:bottom w:val="single" w:sz="4" w:space="0" w:color="000000"/>
            </w:tcBorders>
            <w:shd w:val="clear" w:color="auto" w:fill="auto"/>
          </w:tcPr>
          <w:p w:rsidR="00EF70CF" w:rsidRPr="00EF70CF" w:rsidRDefault="00EF70CF" w:rsidP="00EF70CF">
            <w:pPr>
              <w:widowControl w:val="0"/>
              <w:numPr>
                <w:ilvl w:val="0"/>
                <w:numId w:val="11"/>
              </w:numPr>
              <w:tabs>
                <w:tab w:val="left" w:pos="1080"/>
              </w:tabs>
              <w:suppressAutoHyphens/>
              <w:snapToGrid w:val="0"/>
              <w:spacing w:after="160" w:line="259" w:lineRule="auto"/>
              <w:ind w:left="1080"/>
              <w:jc w:val="center"/>
              <w:textAlignment w:val="baseline"/>
              <w:rPr>
                <w:sz w:val="22"/>
                <w:szCs w:val="22"/>
                <w:lang w:eastAsia="ar-SA"/>
              </w:rPr>
            </w:pPr>
          </w:p>
        </w:tc>
        <w:tc>
          <w:tcPr>
            <w:tcW w:w="6679" w:type="dxa"/>
            <w:tcBorders>
              <w:left w:val="single" w:sz="4" w:space="0" w:color="000000"/>
              <w:bottom w:val="single" w:sz="4" w:space="0" w:color="000000"/>
            </w:tcBorders>
            <w:shd w:val="clear" w:color="auto" w:fill="auto"/>
          </w:tcPr>
          <w:p w:rsidR="00EF70CF" w:rsidRPr="00EF70CF" w:rsidRDefault="00EF70CF" w:rsidP="00EF70CF">
            <w:pPr>
              <w:suppressAutoHyphens/>
              <w:snapToGrid w:val="0"/>
              <w:ind w:left="72"/>
              <w:rPr>
                <w:sz w:val="22"/>
                <w:szCs w:val="22"/>
                <w:lang w:eastAsia="ar-SA"/>
              </w:rPr>
            </w:pPr>
          </w:p>
        </w:tc>
        <w:tc>
          <w:tcPr>
            <w:tcW w:w="1701"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r>
      <w:tr w:rsidR="00EF70CF" w:rsidRPr="00EF70CF" w:rsidTr="00EF70CF">
        <w:tc>
          <w:tcPr>
            <w:tcW w:w="800" w:type="dxa"/>
            <w:tcBorders>
              <w:left w:val="single" w:sz="4" w:space="0" w:color="000000"/>
              <w:bottom w:val="single" w:sz="4" w:space="0" w:color="000000"/>
            </w:tcBorders>
            <w:shd w:val="clear" w:color="auto" w:fill="auto"/>
          </w:tcPr>
          <w:p w:rsidR="00EF70CF" w:rsidRPr="00EF70CF" w:rsidRDefault="00EF70CF" w:rsidP="00EF70CF">
            <w:pPr>
              <w:widowControl w:val="0"/>
              <w:numPr>
                <w:ilvl w:val="0"/>
                <w:numId w:val="11"/>
              </w:numPr>
              <w:tabs>
                <w:tab w:val="left" w:pos="1080"/>
              </w:tabs>
              <w:suppressAutoHyphens/>
              <w:snapToGrid w:val="0"/>
              <w:spacing w:after="160" w:line="259" w:lineRule="auto"/>
              <w:ind w:left="1080"/>
              <w:jc w:val="center"/>
              <w:textAlignment w:val="baseline"/>
              <w:rPr>
                <w:sz w:val="22"/>
                <w:szCs w:val="22"/>
                <w:lang w:eastAsia="ar-SA"/>
              </w:rPr>
            </w:pPr>
          </w:p>
        </w:tc>
        <w:tc>
          <w:tcPr>
            <w:tcW w:w="6679" w:type="dxa"/>
            <w:tcBorders>
              <w:left w:val="single" w:sz="4" w:space="0" w:color="000000"/>
              <w:bottom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c>
          <w:tcPr>
            <w:tcW w:w="1701"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r>
      <w:tr w:rsidR="00EF70CF" w:rsidRPr="00EF70CF" w:rsidTr="00EF70CF">
        <w:tc>
          <w:tcPr>
            <w:tcW w:w="800" w:type="dxa"/>
            <w:tcBorders>
              <w:left w:val="single" w:sz="4" w:space="0" w:color="000000"/>
              <w:bottom w:val="single" w:sz="4" w:space="0" w:color="000000"/>
            </w:tcBorders>
            <w:shd w:val="clear" w:color="auto" w:fill="auto"/>
          </w:tcPr>
          <w:p w:rsidR="00EF70CF" w:rsidRPr="00EF70CF" w:rsidRDefault="00EF70CF" w:rsidP="00EF70CF">
            <w:pPr>
              <w:widowControl w:val="0"/>
              <w:numPr>
                <w:ilvl w:val="0"/>
                <w:numId w:val="11"/>
              </w:numPr>
              <w:tabs>
                <w:tab w:val="left" w:pos="1080"/>
              </w:tabs>
              <w:suppressAutoHyphens/>
              <w:snapToGrid w:val="0"/>
              <w:spacing w:after="160" w:line="259" w:lineRule="auto"/>
              <w:ind w:left="1080"/>
              <w:jc w:val="center"/>
              <w:textAlignment w:val="baseline"/>
              <w:rPr>
                <w:sz w:val="22"/>
                <w:szCs w:val="22"/>
                <w:lang w:eastAsia="ar-SA"/>
              </w:rPr>
            </w:pPr>
          </w:p>
        </w:tc>
        <w:tc>
          <w:tcPr>
            <w:tcW w:w="6679" w:type="dxa"/>
            <w:tcBorders>
              <w:left w:val="single" w:sz="4" w:space="0" w:color="000000"/>
              <w:bottom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b/>
                <w:i/>
                <w:sz w:val="22"/>
                <w:szCs w:val="22"/>
                <w:lang w:eastAsia="ar-SA"/>
              </w:rPr>
            </w:pPr>
            <w:r w:rsidRPr="00EF70CF">
              <w:rPr>
                <w:b/>
                <w:i/>
                <w:sz w:val="22"/>
                <w:szCs w:val="22"/>
                <w:lang w:eastAsia="ar-SA"/>
              </w:rPr>
              <w:t>Другие документы, прикладываемые по усмотрению участником конкурса</w:t>
            </w:r>
          </w:p>
        </w:tc>
        <w:tc>
          <w:tcPr>
            <w:tcW w:w="1701"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tabs>
                <w:tab w:val="left" w:pos="0"/>
                <w:tab w:val="left" w:pos="540"/>
                <w:tab w:val="left" w:pos="900"/>
                <w:tab w:val="left" w:pos="1080"/>
              </w:tabs>
              <w:suppressAutoHyphens/>
              <w:snapToGrid w:val="0"/>
              <w:rPr>
                <w:sz w:val="22"/>
                <w:szCs w:val="22"/>
                <w:lang w:eastAsia="ar-SA"/>
              </w:rPr>
            </w:pPr>
          </w:p>
        </w:tc>
      </w:tr>
    </w:tbl>
    <w:p w:rsidR="00EF70CF" w:rsidRPr="00EF70CF" w:rsidRDefault="00EF70CF" w:rsidP="00EF70CF">
      <w:pPr>
        <w:suppressAutoHyphens/>
        <w:rPr>
          <w:lang w:eastAsia="ar-SA"/>
        </w:rPr>
      </w:pPr>
    </w:p>
    <w:p w:rsidR="00EF70CF" w:rsidRPr="00EF70CF" w:rsidRDefault="00EF70CF" w:rsidP="00EF70CF">
      <w:pPr>
        <w:suppressAutoHyphens/>
        <w:rPr>
          <w:sz w:val="22"/>
          <w:szCs w:val="22"/>
          <w:lang w:eastAsia="ar-SA"/>
        </w:rPr>
      </w:pPr>
      <w:r w:rsidRPr="00EF70CF">
        <w:rPr>
          <w:sz w:val="22"/>
          <w:szCs w:val="22"/>
          <w:lang w:eastAsia="ar-SA"/>
        </w:rPr>
        <w:t>Указанная форма заполняется участником самостоятельно согласно представляемым документам, входящим в состав заявки.</w:t>
      </w:r>
    </w:p>
    <w:p w:rsidR="00EF70CF" w:rsidRPr="00EF70CF" w:rsidRDefault="00EF70CF" w:rsidP="00EF70CF">
      <w:pPr>
        <w:suppressAutoHyphens/>
        <w:rPr>
          <w:sz w:val="22"/>
          <w:szCs w:val="22"/>
          <w:lang w:eastAsia="ar-SA"/>
        </w:rPr>
      </w:pPr>
    </w:p>
    <w:p w:rsidR="00EF70CF" w:rsidRPr="00EF70CF" w:rsidRDefault="00EF70CF" w:rsidP="00EF70CF">
      <w:pPr>
        <w:suppressAutoHyphens/>
        <w:rPr>
          <w:sz w:val="22"/>
          <w:szCs w:val="22"/>
          <w:lang w:eastAsia="ar-SA"/>
        </w:rPr>
      </w:pPr>
      <w:r w:rsidRPr="00EF70CF">
        <w:rPr>
          <w:sz w:val="22"/>
          <w:szCs w:val="22"/>
          <w:lang w:eastAsia="ar-SA"/>
        </w:rPr>
        <w:t>__________________________</w:t>
      </w:r>
      <w:proofErr w:type="gramStart"/>
      <w:r w:rsidRPr="00EF70CF">
        <w:rPr>
          <w:sz w:val="22"/>
          <w:szCs w:val="22"/>
          <w:lang w:eastAsia="ar-SA"/>
        </w:rPr>
        <w:t>_(</w:t>
      </w:r>
      <w:proofErr w:type="gramEnd"/>
      <w:r w:rsidRPr="00EF70CF">
        <w:rPr>
          <w:sz w:val="22"/>
          <w:szCs w:val="22"/>
          <w:lang w:eastAsia="ar-SA"/>
        </w:rPr>
        <w:t>Ф.И.О. должность)</w:t>
      </w:r>
    </w:p>
    <w:p w:rsidR="00EF70CF" w:rsidRPr="00EF70CF" w:rsidRDefault="00EF70CF" w:rsidP="00EF70CF">
      <w:pPr>
        <w:suppressAutoHyphens/>
        <w:rPr>
          <w:sz w:val="22"/>
          <w:szCs w:val="22"/>
          <w:lang w:eastAsia="ar-SA"/>
        </w:rPr>
      </w:pPr>
    </w:p>
    <w:p w:rsidR="00EF70CF" w:rsidRPr="00EF70CF" w:rsidRDefault="00EF70CF" w:rsidP="00EF70CF">
      <w:pPr>
        <w:suppressAutoHyphens/>
        <w:rPr>
          <w:sz w:val="22"/>
          <w:szCs w:val="22"/>
          <w:lang w:eastAsia="ar-SA"/>
        </w:rPr>
      </w:pPr>
      <w:proofErr w:type="spellStart"/>
      <w:r w:rsidRPr="00EF70CF">
        <w:rPr>
          <w:sz w:val="22"/>
          <w:szCs w:val="22"/>
          <w:lang w:eastAsia="ar-SA"/>
        </w:rPr>
        <w:t>м.п</w:t>
      </w:r>
      <w:proofErr w:type="spellEnd"/>
      <w:r w:rsidRPr="00EF70CF">
        <w:rPr>
          <w:sz w:val="22"/>
          <w:szCs w:val="22"/>
          <w:lang w:eastAsia="ar-SA"/>
        </w:rPr>
        <w:t>.</w:t>
      </w:r>
    </w:p>
    <w:p w:rsidR="00EF70CF" w:rsidRPr="00EF70CF" w:rsidRDefault="00EF70CF" w:rsidP="00EF70CF">
      <w:pPr>
        <w:suppressAutoHyphens/>
        <w:rPr>
          <w:sz w:val="22"/>
          <w:szCs w:val="22"/>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keepNext/>
        <w:numPr>
          <w:ilvl w:val="6"/>
          <w:numId w:val="0"/>
        </w:numPr>
        <w:tabs>
          <w:tab w:val="left" w:pos="0"/>
        </w:tabs>
        <w:suppressAutoHyphens/>
        <w:jc w:val="right"/>
        <w:outlineLvl w:val="6"/>
        <w:rPr>
          <w:b/>
          <w:lang w:eastAsia="ar-SA"/>
        </w:rPr>
      </w:pPr>
    </w:p>
    <w:p w:rsidR="00EF70CF" w:rsidRPr="00EF70CF" w:rsidRDefault="00EF70CF" w:rsidP="00EF70CF">
      <w:pPr>
        <w:keepNext/>
        <w:numPr>
          <w:ilvl w:val="6"/>
          <w:numId w:val="0"/>
        </w:numPr>
        <w:tabs>
          <w:tab w:val="left" w:pos="0"/>
        </w:tabs>
        <w:suppressAutoHyphens/>
        <w:jc w:val="right"/>
        <w:outlineLvl w:val="6"/>
        <w:rPr>
          <w:b/>
          <w:sz w:val="22"/>
          <w:szCs w:val="22"/>
          <w:lang w:eastAsia="ar-SA"/>
        </w:rPr>
      </w:pPr>
      <w:r w:rsidRPr="00EF70CF">
        <w:rPr>
          <w:b/>
          <w:sz w:val="22"/>
          <w:szCs w:val="22"/>
          <w:lang w:eastAsia="ar-SA"/>
        </w:rPr>
        <w:t>Приложение № 3</w:t>
      </w:r>
    </w:p>
    <w:p w:rsidR="00EF70CF" w:rsidRPr="00EF70CF" w:rsidRDefault="00EF70CF" w:rsidP="00EF70CF">
      <w:pPr>
        <w:suppressAutoHyphens/>
        <w:jc w:val="right"/>
        <w:rPr>
          <w:b/>
          <w:bCs/>
          <w:sz w:val="22"/>
          <w:szCs w:val="22"/>
          <w:lang w:eastAsia="ar-SA"/>
        </w:rPr>
      </w:pPr>
      <w:r w:rsidRPr="00EF70CF">
        <w:rPr>
          <w:b/>
          <w:bCs/>
          <w:sz w:val="22"/>
          <w:szCs w:val="22"/>
          <w:lang w:eastAsia="ar-SA"/>
        </w:rPr>
        <w:t xml:space="preserve">к Конкурсной документации </w:t>
      </w:r>
    </w:p>
    <w:p w:rsidR="00EF70CF" w:rsidRPr="00EF70CF" w:rsidRDefault="00EF70CF" w:rsidP="00EF70CF">
      <w:pPr>
        <w:keepNext/>
        <w:numPr>
          <w:ilvl w:val="4"/>
          <w:numId w:val="0"/>
        </w:numPr>
        <w:tabs>
          <w:tab w:val="left" w:pos="0"/>
        </w:tabs>
        <w:suppressAutoHyphens/>
        <w:jc w:val="right"/>
        <w:outlineLvl w:val="4"/>
        <w:rPr>
          <w:b/>
          <w:spacing w:val="20"/>
          <w:sz w:val="22"/>
          <w:szCs w:val="22"/>
          <w:lang w:eastAsia="ar-SA"/>
        </w:rPr>
      </w:pPr>
    </w:p>
    <w:p w:rsidR="00EF70CF" w:rsidRPr="00EF70CF" w:rsidRDefault="00EF70CF" w:rsidP="00EF70CF">
      <w:pPr>
        <w:keepNext/>
        <w:numPr>
          <w:ilvl w:val="2"/>
          <w:numId w:val="0"/>
        </w:numPr>
        <w:tabs>
          <w:tab w:val="left" w:pos="0"/>
        </w:tabs>
        <w:suppressAutoHyphens/>
        <w:jc w:val="center"/>
        <w:outlineLvl w:val="2"/>
        <w:rPr>
          <w:b/>
          <w:spacing w:val="20"/>
          <w:sz w:val="22"/>
          <w:szCs w:val="22"/>
          <w:lang w:eastAsia="ar-SA"/>
        </w:rPr>
      </w:pPr>
      <w:r w:rsidRPr="00EF70CF">
        <w:rPr>
          <w:b/>
          <w:spacing w:val="20"/>
          <w:sz w:val="22"/>
          <w:szCs w:val="22"/>
          <w:lang w:eastAsia="ar-SA"/>
        </w:rPr>
        <w:t>АНКЕТА ПРЕТЕНДЕНТА</w:t>
      </w:r>
    </w:p>
    <w:p w:rsidR="00EF70CF" w:rsidRPr="00EF70CF" w:rsidRDefault="00EF70CF" w:rsidP="00EF70CF">
      <w:pPr>
        <w:suppressAutoHyphens/>
        <w:rPr>
          <w:sz w:val="14"/>
          <w:szCs w:val="14"/>
          <w:lang w:eastAsia="ar-SA"/>
        </w:rPr>
      </w:pPr>
    </w:p>
    <w:p w:rsidR="00EF70CF" w:rsidRPr="00EF70CF" w:rsidRDefault="00EF70CF" w:rsidP="00EF70CF">
      <w:pPr>
        <w:suppressAutoHyphens/>
        <w:jc w:val="center"/>
        <w:rPr>
          <w:bCs/>
          <w:sz w:val="22"/>
          <w:szCs w:val="22"/>
          <w:lang w:eastAsia="ar-SA"/>
        </w:rPr>
      </w:pPr>
      <w:r w:rsidRPr="00EF70CF">
        <w:rPr>
          <w:sz w:val="22"/>
          <w:szCs w:val="22"/>
          <w:lang w:eastAsia="ar-SA"/>
        </w:rPr>
        <w:t xml:space="preserve">Общие сведения о претенденте на участие в конкурсе </w:t>
      </w:r>
      <w:r w:rsidRPr="00EF70CF">
        <w:rPr>
          <w:bCs/>
          <w:sz w:val="22"/>
          <w:szCs w:val="22"/>
          <w:lang w:eastAsia="ar-SA"/>
        </w:rPr>
        <w:t>на ____________________________________________</w:t>
      </w:r>
    </w:p>
    <w:p w:rsidR="00EF70CF" w:rsidRPr="00EF70CF" w:rsidRDefault="00EF70CF" w:rsidP="00EF70CF">
      <w:pPr>
        <w:suppressAutoHyphens/>
        <w:jc w:val="center"/>
        <w:rPr>
          <w:sz w:val="14"/>
          <w:szCs w:val="14"/>
          <w:lang w:eastAsia="ar-SA"/>
        </w:rPr>
      </w:pPr>
    </w:p>
    <w:tbl>
      <w:tblPr>
        <w:tblW w:w="0" w:type="auto"/>
        <w:tblLayout w:type="fixed"/>
        <w:tblLook w:val="0000" w:firstRow="0" w:lastRow="0" w:firstColumn="0" w:lastColumn="0" w:noHBand="0" w:noVBand="0"/>
      </w:tblPr>
      <w:tblGrid>
        <w:gridCol w:w="9322"/>
      </w:tblGrid>
      <w:tr w:rsidR="00EF70CF" w:rsidRPr="00EF70CF" w:rsidTr="00EF70CF">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 xml:space="preserve">Полное и сокращенное наименование организации и ее организационно-правовая форма: (на основании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w:t>
            </w:r>
          </w:p>
          <w:p w:rsidR="00EF70CF" w:rsidRPr="00EF70CF" w:rsidRDefault="00EF70CF" w:rsidP="00EF70CF">
            <w:pPr>
              <w:suppressAutoHyphens/>
              <w:snapToGrid w:val="0"/>
              <w:rPr>
                <w:sz w:val="22"/>
                <w:szCs w:val="22"/>
                <w:lang w:eastAsia="ar-SA"/>
              </w:rPr>
            </w:pPr>
            <w:r w:rsidRPr="00EF70CF">
              <w:rPr>
                <w:sz w:val="22"/>
                <w:szCs w:val="22"/>
                <w:lang w:eastAsia="ar-SA"/>
              </w:rPr>
              <w:t xml:space="preserve">Ф. И. О. участника – физического лица </w:t>
            </w:r>
          </w:p>
          <w:p w:rsidR="00EF70CF" w:rsidRPr="00EF70CF" w:rsidRDefault="00EF70CF" w:rsidP="00EF70CF">
            <w:pPr>
              <w:suppressAutoHyphens/>
              <w:rPr>
                <w:i/>
                <w:sz w:val="22"/>
                <w:szCs w:val="22"/>
                <w:lang w:eastAsia="ar-SA"/>
              </w:rPr>
            </w:pPr>
            <w:r w:rsidRPr="00EF70CF">
              <w:rPr>
                <w:i/>
                <w:sz w:val="22"/>
                <w:szCs w:val="22"/>
                <w:lang w:eastAsia="ar-SA"/>
              </w:rPr>
              <w:t>Указать вид документа</w:t>
            </w:r>
          </w:p>
        </w:tc>
      </w:tr>
      <w:tr w:rsidR="00EF70CF" w:rsidRPr="00EF70CF" w:rsidTr="00EF70CF">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ИНН, КПП, ОГРН, ОКПО</w:t>
            </w:r>
          </w:p>
        </w:tc>
      </w:tr>
      <w:tr w:rsidR="00EF70CF" w:rsidRPr="00EF70CF" w:rsidTr="00EF70CF">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Юридический адрес:</w:t>
            </w:r>
          </w:p>
          <w:p w:rsidR="00EF70CF" w:rsidRPr="00EF70CF" w:rsidRDefault="00EF70CF" w:rsidP="00EF70CF">
            <w:pPr>
              <w:suppressAutoHyphens/>
              <w:rPr>
                <w:sz w:val="22"/>
                <w:szCs w:val="22"/>
                <w:lang w:eastAsia="ar-SA"/>
              </w:rPr>
            </w:pPr>
          </w:p>
        </w:tc>
      </w:tr>
      <w:tr w:rsidR="00EF70CF" w:rsidRPr="00EF70CF" w:rsidTr="00EF70CF">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Почтовый адрес (местонахождение):</w:t>
            </w:r>
          </w:p>
          <w:p w:rsidR="00EF70CF" w:rsidRPr="00EF70CF" w:rsidRDefault="00EF70CF" w:rsidP="00EF70CF">
            <w:pPr>
              <w:suppressAutoHyphens/>
              <w:rPr>
                <w:sz w:val="22"/>
                <w:szCs w:val="22"/>
                <w:lang w:eastAsia="ar-SA"/>
              </w:rPr>
            </w:pPr>
          </w:p>
        </w:tc>
      </w:tr>
      <w:tr w:rsidR="00EF70CF" w:rsidRPr="00EF70CF" w:rsidTr="00EF70CF">
        <w:trPr>
          <w:trHeight w:val="562"/>
        </w:trPr>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Телефон, телефакс:</w:t>
            </w:r>
          </w:p>
          <w:p w:rsidR="00EF70CF" w:rsidRPr="00EF70CF" w:rsidRDefault="00EF70CF" w:rsidP="00EF70CF">
            <w:pPr>
              <w:suppressAutoHyphens/>
              <w:snapToGrid w:val="0"/>
              <w:rPr>
                <w:sz w:val="22"/>
                <w:szCs w:val="22"/>
                <w:lang w:eastAsia="ar-SA"/>
              </w:rPr>
            </w:pPr>
            <w:r w:rsidRPr="00EF70CF">
              <w:rPr>
                <w:sz w:val="22"/>
                <w:szCs w:val="22"/>
                <w:lang w:eastAsia="ar-SA"/>
              </w:rPr>
              <w:t>Контактное лицо:</w:t>
            </w:r>
          </w:p>
        </w:tc>
      </w:tr>
      <w:tr w:rsidR="00EF70CF" w:rsidRPr="00EF70CF" w:rsidTr="00EF70CF">
        <w:trPr>
          <w:trHeight w:val="414"/>
        </w:trPr>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tabs>
                <w:tab w:val="left" w:pos="5279"/>
              </w:tabs>
              <w:suppressAutoHyphens/>
              <w:snapToGrid w:val="0"/>
              <w:rPr>
                <w:sz w:val="22"/>
                <w:szCs w:val="22"/>
                <w:lang w:eastAsia="ar-SA"/>
              </w:rPr>
            </w:pPr>
            <w:r w:rsidRPr="00EF70CF">
              <w:rPr>
                <w:sz w:val="22"/>
                <w:szCs w:val="22"/>
                <w:lang w:eastAsia="ar-SA"/>
              </w:rPr>
              <w:t xml:space="preserve">Электронная </w:t>
            </w:r>
            <w:proofErr w:type="gramStart"/>
            <w:r w:rsidRPr="00EF70CF">
              <w:rPr>
                <w:sz w:val="22"/>
                <w:szCs w:val="22"/>
                <w:lang w:eastAsia="ar-SA"/>
              </w:rPr>
              <w:t>почта:</w:t>
            </w:r>
            <w:r w:rsidRPr="00EF70CF">
              <w:rPr>
                <w:sz w:val="22"/>
                <w:szCs w:val="22"/>
                <w:lang w:eastAsia="ar-SA"/>
              </w:rPr>
              <w:tab/>
            </w:r>
            <w:proofErr w:type="gramEnd"/>
            <w:r w:rsidRPr="00EF70CF">
              <w:rPr>
                <w:sz w:val="22"/>
                <w:szCs w:val="22"/>
                <w:lang w:eastAsia="ar-SA"/>
              </w:rPr>
              <w:t>Интернет-сайт:</w:t>
            </w:r>
          </w:p>
        </w:tc>
      </w:tr>
      <w:tr w:rsidR="00EF70CF" w:rsidRPr="00EF70CF" w:rsidTr="00EF70CF">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Банковские реквизиты (номера расчетных счетов, названия банков и др.):</w:t>
            </w:r>
          </w:p>
          <w:p w:rsidR="00EF70CF" w:rsidRPr="00EF70CF" w:rsidRDefault="00EF70CF" w:rsidP="00EF70CF">
            <w:pPr>
              <w:suppressAutoHyphens/>
              <w:rPr>
                <w:sz w:val="22"/>
                <w:szCs w:val="22"/>
                <w:lang w:eastAsia="ar-SA"/>
              </w:rPr>
            </w:pPr>
            <w:r w:rsidRPr="00EF70CF">
              <w:rPr>
                <w:i/>
                <w:sz w:val="22"/>
                <w:szCs w:val="22"/>
                <w:lang w:eastAsia="ar-SA"/>
              </w:rPr>
              <w:t xml:space="preserve">Примечание: </w:t>
            </w:r>
            <w:r w:rsidRPr="00EF70CF">
              <w:rPr>
                <w:sz w:val="22"/>
                <w:szCs w:val="22"/>
                <w:lang w:eastAsia="ar-SA"/>
              </w:rPr>
              <w:t>должна быть представлена информация обо всех открытых счетах, вышеуказанные данные могут быть подтверждены путем предоставления письма из обслуживающего банка об открытии расчетного счета</w:t>
            </w:r>
          </w:p>
        </w:tc>
      </w:tr>
      <w:tr w:rsidR="00EF70CF" w:rsidRPr="00EF70CF" w:rsidTr="00EF70CF">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Основной профиль деятельности:</w:t>
            </w:r>
          </w:p>
          <w:p w:rsidR="00EF70CF" w:rsidRPr="00EF70CF" w:rsidRDefault="00EF70CF" w:rsidP="00EF70CF">
            <w:pPr>
              <w:suppressAutoHyphens/>
              <w:rPr>
                <w:sz w:val="22"/>
                <w:szCs w:val="22"/>
                <w:lang w:eastAsia="ar-SA"/>
              </w:rPr>
            </w:pPr>
          </w:p>
          <w:p w:rsidR="00EF70CF" w:rsidRPr="00EF70CF" w:rsidRDefault="00EF70CF" w:rsidP="00EF70CF">
            <w:pPr>
              <w:suppressAutoHyphens/>
              <w:rPr>
                <w:sz w:val="22"/>
                <w:szCs w:val="22"/>
                <w:lang w:eastAsia="ar-SA"/>
              </w:rPr>
            </w:pPr>
            <w:r w:rsidRPr="00EF70CF">
              <w:rPr>
                <w:sz w:val="22"/>
                <w:szCs w:val="22"/>
                <w:lang w:eastAsia="ar-SA"/>
              </w:rPr>
              <w:t>Другие виды деятельности:</w:t>
            </w:r>
          </w:p>
        </w:tc>
      </w:tr>
      <w:tr w:rsidR="00EF70CF" w:rsidRPr="00EF70CF" w:rsidTr="00EF70CF">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Дата, место и орган регистрации (свидетельство о регистрации):</w:t>
            </w:r>
          </w:p>
          <w:p w:rsidR="00EF70CF" w:rsidRPr="00EF70CF" w:rsidRDefault="00EF70CF" w:rsidP="00EF70CF">
            <w:pPr>
              <w:suppressAutoHyphens/>
              <w:rPr>
                <w:sz w:val="22"/>
                <w:szCs w:val="22"/>
                <w:lang w:eastAsia="ar-SA"/>
              </w:rPr>
            </w:pPr>
          </w:p>
        </w:tc>
      </w:tr>
      <w:tr w:rsidR="00EF70CF" w:rsidRPr="00EF70CF" w:rsidTr="00EF70CF">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Головная организация (при ее наличии сведения: о дате создания, месте регистрации, адресе, руководителе, телефоне):</w:t>
            </w:r>
          </w:p>
          <w:p w:rsidR="00EF70CF" w:rsidRPr="00EF70CF" w:rsidRDefault="00EF70CF" w:rsidP="00EF70CF">
            <w:pPr>
              <w:suppressAutoHyphens/>
              <w:rPr>
                <w:sz w:val="22"/>
                <w:szCs w:val="22"/>
                <w:lang w:eastAsia="ar-SA"/>
              </w:rPr>
            </w:pPr>
          </w:p>
        </w:tc>
      </w:tr>
      <w:tr w:rsidR="00EF70CF" w:rsidRPr="00EF70CF" w:rsidTr="00EF70CF">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Уставный капитал (при его наличии):</w:t>
            </w:r>
          </w:p>
          <w:p w:rsidR="00EF70CF" w:rsidRPr="00EF70CF" w:rsidRDefault="00EF70CF" w:rsidP="00EF70CF">
            <w:pPr>
              <w:suppressAutoHyphens/>
              <w:rPr>
                <w:sz w:val="22"/>
                <w:szCs w:val="22"/>
                <w:lang w:eastAsia="ar-SA"/>
              </w:rPr>
            </w:pPr>
          </w:p>
        </w:tc>
      </w:tr>
      <w:tr w:rsidR="00EF70CF" w:rsidRPr="00EF70CF" w:rsidTr="00EF70CF">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Сведения об участниках (акционерах):</w:t>
            </w:r>
          </w:p>
          <w:p w:rsidR="00EF70CF" w:rsidRPr="00EF70CF" w:rsidRDefault="00EF70CF" w:rsidP="00EF70CF">
            <w:pPr>
              <w:suppressAutoHyphens/>
              <w:rPr>
                <w:sz w:val="22"/>
                <w:szCs w:val="22"/>
                <w:lang w:eastAsia="ar-SA"/>
              </w:rPr>
            </w:pPr>
          </w:p>
        </w:tc>
      </w:tr>
      <w:tr w:rsidR="00EF70CF" w:rsidRPr="00EF70CF" w:rsidTr="00EF70CF">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Количество административно-управленческого аппарата:</w:t>
            </w:r>
          </w:p>
          <w:p w:rsidR="00EF70CF" w:rsidRPr="00EF70CF" w:rsidRDefault="00EF70CF" w:rsidP="00EF70CF">
            <w:pPr>
              <w:suppressAutoHyphens/>
              <w:rPr>
                <w:sz w:val="22"/>
                <w:szCs w:val="22"/>
                <w:lang w:eastAsia="ar-SA"/>
              </w:rPr>
            </w:pPr>
          </w:p>
          <w:p w:rsidR="00EF70CF" w:rsidRPr="00EF70CF" w:rsidRDefault="00EF70CF" w:rsidP="00EF70CF">
            <w:pPr>
              <w:suppressAutoHyphens/>
              <w:rPr>
                <w:sz w:val="22"/>
                <w:szCs w:val="22"/>
                <w:lang w:eastAsia="ar-SA"/>
              </w:rPr>
            </w:pPr>
            <w:r w:rsidRPr="00EF70CF">
              <w:rPr>
                <w:sz w:val="22"/>
                <w:szCs w:val="22"/>
                <w:lang w:eastAsia="ar-SA"/>
              </w:rPr>
              <w:t>Количество технического и производственного персонала:</w:t>
            </w:r>
          </w:p>
        </w:tc>
      </w:tr>
      <w:tr w:rsidR="00EF70CF" w:rsidRPr="00EF70CF" w:rsidTr="00EF70CF">
        <w:trPr>
          <w:trHeight w:val="439"/>
        </w:trPr>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Аудиторские организации:</w:t>
            </w:r>
          </w:p>
          <w:p w:rsidR="00EF70CF" w:rsidRPr="00EF70CF" w:rsidRDefault="00EF70CF" w:rsidP="00EF70CF">
            <w:pPr>
              <w:suppressAutoHyphens/>
              <w:rPr>
                <w:sz w:val="22"/>
                <w:szCs w:val="22"/>
                <w:lang w:eastAsia="ar-SA"/>
              </w:rPr>
            </w:pPr>
          </w:p>
        </w:tc>
      </w:tr>
      <w:tr w:rsidR="00EF70CF" w:rsidRPr="00EF70CF" w:rsidTr="00EF70CF">
        <w:trPr>
          <w:trHeight w:val="438"/>
        </w:trPr>
        <w:tc>
          <w:tcPr>
            <w:tcW w:w="9322"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rPr>
                <w:sz w:val="22"/>
                <w:szCs w:val="22"/>
                <w:lang w:eastAsia="ar-SA"/>
              </w:rPr>
            </w:pPr>
            <w:r w:rsidRPr="00EF70CF">
              <w:rPr>
                <w:sz w:val="22"/>
                <w:szCs w:val="22"/>
                <w:lang w:eastAsia="ar-SA"/>
              </w:rPr>
              <w:t>Номер и почтовый адрес Инспекции Федеральной налоговой службы, в которой участник зарегистрирован в качестве налогоплательщика</w:t>
            </w:r>
          </w:p>
        </w:tc>
      </w:tr>
    </w:tbl>
    <w:p w:rsidR="00EF70CF" w:rsidRPr="00EF70CF" w:rsidRDefault="00EF70CF" w:rsidP="00EF70CF">
      <w:pPr>
        <w:suppressAutoHyphens/>
        <w:ind w:firstLine="540"/>
        <w:jc w:val="both"/>
        <w:rPr>
          <w:i/>
          <w:sz w:val="22"/>
          <w:szCs w:val="22"/>
          <w:lang w:eastAsia="ar-SA"/>
        </w:rPr>
      </w:pPr>
      <w:r w:rsidRPr="00EF70CF">
        <w:rPr>
          <w:i/>
          <w:sz w:val="22"/>
          <w:szCs w:val="22"/>
          <w:lang w:eastAsia="ar-SA"/>
        </w:rPr>
        <w:t>В подтверждение деловой репутации и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заказа могут быть представлены:</w:t>
      </w:r>
    </w:p>
    <w:p w:rsidR="00EF70CF" w:rsidRPr="00EF70CF" w:rsidRDefault="00EF70CF" w:rsidP="00EF70CF">
      <w:pPr>
        <w:suppressAutoHyphens/>
        <w:ind w:firstLine="540"/>
        <w:jc w:val="both"/>
        <w:rPr>
          <w:sz w:val="22"/>
          <w:szCs w:val="22"/>
          <w:lang w:eastAsia="ar-SA"/>
        </w:rPr>
      </w:pPr>
      <w:r w:rsidRPr="00EF70CF">
        <w:rPr>
          <w:sz w:val="22"/>
          <w:szCs w:val="22"/>
          <w:lang w:eastAsia="ar-SA"/>
        </w:rPr>
        <w:t>Формы № 1 «Бухгалтерский баланс» и №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EF70CF" w:rsidRPr="00EF70CF" w:rsidRDefault="00EF70CF" w:rsidP="00EF70CF">
      <w:pPr>
        <w:suppressAutoHyphens/>
        <w:ind w:firstLine="540"/>
        <w:jc w:val="both"/>
        <w:rPr>
          <w:i/>
          <w:sz w:val="22"/>
          <w:szCs w:val="22"/>
          <w:lang w:eastAsia="ar-SA"/>
        </w:rPr>
      </w:pPr>
      <w:r w:rsidRPr="00EF70CF">
        <w:rPr>
          <w:sz w:val="22"/>
          <w:szCs w:val="22"/>
          <w:lang w:eastAsia="ar-SA"/>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EF70CF" w:rsidRPr="00EF70CF" w:rsidRDefault="00EF70CF" w:rsidP="00EF70CF">
      <w:pPr>
        <w:suppressAutoHyphens/>
        <w:jc w:val="both"/>
        <w:rPr>
          <w:b/>
          <w:i/>
          <w:sz w:val="22"/>
          <w:szCs w:val="22"/>
          <w:lang w:eastAsia="ar-SA"/>
        </w:rPr>
      </w:pPr>
      <w:r w:rsidRPr="00EF70CF">
        <w:rPr>
          <w:b/>
          <w:i/>
          <w:sz w:val="22"/>
          <w:szCs w:val="22"/>
          <w:lang w:eastAsia="ar-SA"/>
        </w:rPr>
        <w:lastRenderedPageBreak/>
        <w:t>Согласие на обмен информацией, требующей письменной формы, в электронном виде посредством электронной почты:</w:t>
      </w:r>
    </w:p>
    <w:p w:rsidR="00EF70CF" w:rsidRPr="00EF70CF" w:rsidRDefault="00EF70CF" w:rsidP="00EF70CF">
      <w:pPr>
        <w:suppressAutoHyphens/>
        <w:jc w:val="both"/>
        <w:rPr>
          <w:sz w:val="22"/>
          <w:szCs w:val="22"/>
          <w:lang w:eastAsia="ar-SA"/>
        </w:rPr>
      </w:pPr>
      <w:r w:rsidRPr="00EF70CF">
        <w:rPr>
          <w:sz w:val="22"/>
          <w:szCs w:val="22"/>
          <w:lang w:eastAsia="ar-SA"/>
        </w:rPr>
        <w:t>Мы согласны/не согласны (нужное подчеркнуть) обмениваться с организатором конкурса информацией, требующей письменной формы, в электронном виде посредством электронной почты.</w:t>
      </w:r>
    </w:p>
    <w:p w:rsidR="00EF70CF" w:rsidRPr="00EF70CF" w:rsidRDefault="00EF70CF" w:rsidP="00EF70CF">
      <w:pPr>
        <w:suppressAutoHyphens/>
        <w:jc w:val="both"/>
        <w:rPr>
          <w:sz w:val="22"/>
          <w:szCs w:val="22"/>
          <w:lang w:eastAsia="ar-SA"/>
        </w:rPr>
      </w:pPr>
    </w:p>
    <w:p w:rsidR="00EF70CF" w:rsidRPr="00EF70CF" w:rsidRDefault="00EF70CF" w:rsidP="00EF70CF">
      <w:pPr>
        <w:tabs>
          <w:tab w:val="left" w:leader="underscore" w:pos="10065"/>
        </w:tabs>
        <w:suppressAutoHyphens/>
        <w:spacing w:before="120"/>
        <w:rPr>
          <w:sz w:val="22"/>
          <w:szCs w:val="22"/>
          <w:lang w:eastAsia="ar-SA"/>
        </w:rPr>
      </w:pPr>
      <w:r w:rsidRPr="00EF70CF">
        <w:rPr>
          <w:sz w:val="22"/>
          <w:szCs w:val="22"/>
          <w:lang w:eastAsia="ar-SA"/>
        </w:rPr>
        <w:t>Подпись руководителя: ___________________________________ / ______________________________</w:t>
      </w:r>
    </w:p>
    <w:p w:rsidR="00EF70CF" w:rsidRPr="00EF70CF" w:rsidRDefault="00EF70CF" w:rsidP="00EF70CF">
      <w:pPr>
        <w:tabs>
          <w:tab w:val="left" w:pos="3402"/>
          <w:tab w:val="left" w:pos="6096"/>
          <w:tab w:val="left" w:leader="underscore" w:pos="10065"/>
        </w:tabs>
        <w:suppressAutoHyphens/>
        <w:spacing w:before="120"/>
        <w:rPr>
          <w:sz w:val="22"/>
          <w:szCs w:val="22"/>
          <w:lang w:eastAsia="ar-SA"/>
        </w:rPr>
      </w:pPr>
      <w:r w:rsidRPr="00EF70CF">
        <w:rPr>
          <w:sz w:val="22"/>
          <w:szCs w:val="22"/>
          <w:lang w:eastAsia="ar-SA"/>
        </w:rPr>
        <w:tab/>
        <w:t>М.П.</w:t>
      </w:r>
      <w:r w:rsidRPr="00EF70CF">
        <w:rPr>
          <w:sz w:val="22"/>
          <w:szCs w:val="22"/>
          <w:lang w:eastAsia="ar-SA"/>
        </w:rPr>
        <w:tab/>
        <w:t xml:space="preserve">                      /И.О. Фамилия/</w:t>
      </w:r>
    </w:p>
    <w:p w:rsidR="00EF70CF" w:rsidRPr="00EF70CF" w:rsidRDefault="00EF70CF" w:rsidP="00EF70CF">
      <w:pPr>
        <w:suppressAutoHyphens/>
        <w:rPr>
          <w:sz w:val="22"/>
          <w:szCs w:val="22"/>
          <w:lang w:eastAsia="ar-SA"/>
        </w:rPr>
      </w:pPr>
      <w:r w:rsidRPr="00EF70CF">
        <w:rPr>
          <w:sz w:val="22"/>
          <w:szCs w:val="22"/>
          <w:lang w:eastAsia="ar-SA"/>
        </w:rPr>
        <w:t>Дата: «______» ____________________ 20___ г.</w:t>
      </w:r>
    </w:p>
    <w:p w:rsidR="00EF70CF" w:rsidRPr="00EF70CF" w:rsidRDefault="00EF70CF" w:rsidP="00EF70CF">
      <w:pPr>
        <w:pageBreakBefore/>
        <w:suppressAutoHyphens/>
        <w:spacing w:before="120"/>
        <w:jc w:val="right"/>
        <w:rPr>
          <w:b/>
          <w:bCs/>
          <w:sz w:val="22"/>
          <w:szCs w:val="22"/>
          <w:lang w:eastAsia="ar-SA"/>
        </w:rPr>
      </w:pPr>
      <w:r w:rsidRPr="00EF70CF">
        <w:rPr>
          <w:b/>
          <w:bCs/>
          <w:sz w:val="22"/>
          <w:szCs w:val="22"/>
          <w:lang w:eastAsia="ar-SA"/>
        </w:rPr>
        <w:lastRenderedPageBreak/>
        <w:t>Приложение № 4</w:t>
      </w:r>
    </w:p>
    <w:p w:rsidR="00EF70CF" w:rsidRPr="00EF70CF" w:rsidRDefault="00EF70CF" w:rsidP="00EF70CF">
      <w:pPr>
        <w:suppressAutoHyphens/>
        <w:jc w:val="right"/>
        <w:rPr>
          <w:b/>
          <w:bCs/>
          <w:sz w:val="22"/>
          <w:szCs w:val="22"/>
          <w:lang w:eastAsia="ar-SA"/>
        </w:rPr>
      </w:pPr>
      <w:r w:rsidRPr="00EF70CF">
        <w:rPr>
          <w:b/>
          <w:bCs/>
          <w:sz w:val="22"/>
          <w:szCs w:val="22"/>
          <w:lang w:eastAsia="ar-SA"/>
        </w:rPr>
        <w:t xml:space="preserve">к Конкурсной документации </w:t>
      </w:r>
    </w:p>
    <w:p w:rsidR="00EF70CF" w:rsidRPr="00EF70CF" w:rsidRDefault="00EF70CF" w:rsidP="00EF70CF">
      <w:pPr>
        <w:suppressAutoHyphens/>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center"/>
        <w:rPr>
          <w:b/>
          <w:sz w:val="22"/>
          <w:szCs w:val="22"/>
          <w:lang w:eastAsia="ar-SA"/>
        </w:rPr>
      </w:pPr>
      <w:r w:rsidRPr="00EF70CF">
        <w:rPr>
          <w:b/>
          <w:sz w:val="22"/>
          <w:szCs w:val="22"/>
          <w:lang w:eastAsia="ar-SA"/>
        </w:rPr>
        <w:t>ФОРМА №4</w:t>
      </w:r>
    </w:p>
    <w:p w:rsidR="00EF70CF" w:rsidRPr="00EF70CF" w:rsidRDefault="00EF70CF" w:rsidP="00EF70CF">
      <w:pPr>
        <w:suppressAutoHyphens/>
        <w:jc w:val="both"/>
        <w:rPr>
          <w:b/>
          <w:sz w:val="22"/>
          <w:szCs w:val="22"/>
          <w:lang w:eastAsia="ar-SA"/>
        </w:rPr>
      </w:pPr>
    </w:p>
    <w:p w:rsidR="00EF70CF" w:rsidRPr="00EF70CF" w:rsidRDefault="00EF70CF" w:rsidP="00EF70CF">
      <w:pPr>
        <w:suppressAutoHyphens/>
        <w:jc w:val="center"/>
        <w:rPr>
          <w:b/>
          <w:sz w:val="22"/>
          <w:szCs w:val="22"/>
          <w:lang w:eastAsia="ar-SA"/>
        </w:rPr>
      </w:pPr>
      <w:r w:rsidRPr="00EF70CF">
        <w:rPr>
          <w:b/>
          <w:sz w:val="22"/>
          <w:szCs w:val="22"/>
          <w:lang w:eastAsia="ar-SA"/>
        </w:rPr>
        <w:t xml:space="preserve">ПРЕДЛОЖЕНИЕ О ФУНКЦИОНАЛЬНЫХ И </w:t>
      </w:r>
    </w:p>
    <w:p w:rsidR="00EF70CF" w:rsidRPr="00EF70CF" w:rsidRDefault="00EF70CF" w:rsidP="00EF70CF">
      <w:pPr>
        <w:suppressAutoHyphens/>
        <w:jc w:val="center"/>
        <w:rPr>
          <w:b/>
          <w:sz w:val="22"/>
          <w:szCs w:val="22"/>
          <w:lang w:eastAsia="ar-SA"/>
        </w:rPr>
      </w:pPr>
      <w:r w:rsidRPr="00EF70CF">
        <w:rPr>
          <w:b/>
          <w:sz w:val="22"/>
          <w:szCs w:val="22"/>
          <w:lang w:eastAsia="ar-SA"/>
        </w:rPr>
        <w:t>КАЧЕСТВЕННЫХ ХАРАКТЕРИСТИКАХ РАБОТ.</w:t>
      </w:r>
    </w:p>
    <w:p w:rsidR="00EF70CF" w:rsidRPr="00EF70CF" w:rsidRDefault="00EF70CF" w:rsidP="00EF70CF">
      <w:pPr>
        <w:suppressAutoHyphens/>
        <w:jc w:val="both"/>
        <w:rPr>
          <w:b/>
          <w:sz w:val="22"/>
          <w:szCs w:val="22"/>
          <w:lang w:eastAsia="ar-SA"/>
        </w:rPr>
      </w:pPr>
    </w:p>
    <w:p w:rsidR="00EF70CF" w:rsidRPr="00EF70CF" w:rsidRDefault="00EF70CF" w:rsidP="00EF70CF">
      <w:pPr>
        <w:suppressAutoHyphens/>
        <w:jc w:val="both"/>
        <w:rPr>
          <w:b/>
          <w:sz w:val="22"/>
          <w:szCs w:val="22"/>
          <w:lang w:eastAsia="ar-SA"/>
        </w:rPr>
      </w:pPr>
    </w:p>
    <w:p w:rsidR="00EF70CF" w:rsidRPr="00EF70CF" w:rsidRDefault="00EF70CF" w:rsidP="00EF70CF">
      <w:pPr>
        <w:suppressAutoHyphens/>
        <w:jc w:val="both"/>
        <w:rPr>
          <w:sz w:val="22"/>
          <w:szCs w:val="22"/>
          <w:lang w:eastAsia="ar-SA"/>
        </w:rPr>
      </w:pPr>
      <w:r w:rsidRPr="00EF70CF">
        <w:rPr>
          <w:sz w:val="22"/>
          <w:szCs w:val="22"/>
          <w:lang w:eastAsia="ar-SA"/>
        </w:rPr>
        <w:t>На бланке организации</w:t>
      </w:r>
      <w:r w:rsidRPr="00EF70CF">
        <w:rPr>
          <w:sz w:val="22"/>
          <w:szCs w:val="22"/>
          <w:lang w:eastAsia="ar-SA"/>
        </w:rPr>
        <w:tab/>
      </w:r>
      <w:r w:rsidRPr="00EF70CF">
        <w:rPr>
          <w:sz w:val="22"/>
          <w:szCs w:val="22"/>
          <w:lang w:eastAsia="ar-SA"/>
        </w:rPr>
        <w:tab/>
      </w:r>
      <w:r w:rsidRPr="00EF70CF">
        <w:rPr>
          <w:sz w:val="22"/>
          <w:szCs w:val="22"/>
          <w:lang w:eastAsia="ar-SA"/>
        </w:rPr>
        <w:tab/>
      </w:r>
      <w:r w:rsidRPr="00EF70CF">
        <w:rPr>
          <w:sz w:val="22"/>
          <w:szCs w:val="22"/>
          <w:lang w:eastAsia="ar-SA"/>
        </w:rPr>
        <w:tab/>
      </w:r>
      <w:r w:rsidRPr="00EF70CF">
        <w:rPr>
          <w:sz w:val="22"/>
          <w:szCs w:val="22"/>
          <w:lang w:eastAsia="ar-SA"/>
        </w:rPr>
        <w:tab/>
      </w:r>
      <w:r w:rsidRPr="00EF70CF">
        <w:rPr>
          <w:sz w:val="22"/>
          <w:szCs w:val="22"/>
          <w:lang w:eastAsia="ar-SA"/>
        </w:rPr>
        <w:tab/>
      </w:r>
    </w:p>
    <w:p w:rsidR="00EF70CF" w:rsidRPr="00EF70CF" w:rsidRDefault="00EF70CF" w:rsidP="00EF70CF">
      <w:pPr>
        <w:suppressAutoHyphens/>
        <w:ind w:left="6372" w:firstLine="708"/>
        <w:jc w:val="both"/>
        <w:rPr>
          <w:b/>
          <w:sz w:val="22"/>
          <w:szCs w:val="22"/>
          <w:lang w:eastAsia="ar-SA"/>
        </w:rPr>
      </w:pPr>
    </w:p>
    <w:p w:rsidR="00EF70CF" w:rsidRPr="00EF70CF" w:rsidRDefault="00EF70CF" w:rsidP="00EF70CF">
      <w:pPr>
        <w:suppressAutoHyphens/>
        <w:jc w:val="both"/>
        <w:rPr>
          <w:b/>
          <w:sz w:val="22"/>
          <w:szCs w:val="22"/>
          <w:lang w:eastAsia="ar-SA"/>
        </w:rPr>
      </w:pPr>
    </w:p>
    <w:tbl>
      <w:tblPr>
        <w:tblW w:w="0" w:type="auto"/>
        <w:tblInd w:w="-803" w:type="dxa"/>
        <w:tblLayout w:type="fixed"/>
        <w:tblLook w:val="0000" w:firstRow="0" w:lastRow="0" w:firstColumn="0" w:lastColumn="0" w:noHBand="0" w:noVBand="0"/>
      </w:tblPr>
      <w:tblGrid>
        <w:gridCol w:w="1650"/>
        <w:gridCol w:w="4350"/>
        <w:gridCol w:w="2355"/>
        <w:gridCol w:w="2100"/>
      </w:tblGrid>
      <w:tr w:rsidR="00EF70CF" w:rsidRPr="00EF70CF" w:rsidTr="00EF70CF">
        <w:tc>
          <w:tcPr>
            <w:tcW w:w="1650" w:type="dxa"/>
            <w:tcBorders>
              <w:top w:val="single" w:sz="4" w:space="0" w:color="000000"/>
              <w:left w:val="single" w:sz="4" w:space="0" w:color="000000"/>
              <w:bottom w:val="single" w:sz="4" w:space="0" w:color="000000"/>
            </w:tcBorders>
            <w:shd w:val="clear" w:color="auto" w:fill="auto"/>
          </w:tcPr>
          <w:p w:rsidR="00EF70CF" w:rsidRPr="00EF70CF" w:rsidRDefault="00EF70CF" w:rsidP="00EF70CF">
            <w:pPr>
              <w:suppressAutoHyphens/>
              <w:snapToGrid w:val="0"/>
              <w:jc w:val="center"/>
              <w:rPr>
                <w:b/>
                <w:sz w:val="21"/>
                <w:szCs w:val="21"/>
                <w:lang w:eastAsia="ar-SA"/>
              </w:rPr>
            </w:pPr>
            <w:r w:rsidRPr="00EF70CF">
              <w:rPr>
                <w:b/>
                <w:sz w:val="21"/>
                <w:szCs w:val="21"/>
                <w:lang w:eastAsia="ar-SA"/>
              </w:rPr>
              <w:t>Наименование услуги</w:t>
            </w:r>
          </w:p>
        </w:tc>
        <w:tc>
          <w:tcPr>
            <w:tcW w:w="4350" w:type="dxa"/>
            <w:tcBorders>
              <w:top w:val="single" w:sz="4" w:space="0" w:color="000000"/>
              <w:left w:val="single" w:sz="4" w:space="0" w:color="000000"/>
              <w:bottom w:val="single" w:sz="4" w:space="0" w:color="000000"/>
            </w:tcBorders>
            <w:shd w:val="clear" w:color="auto" w:fill="auto"/>
          </w:tcPr>
          <w:p w:rsidR="00EF70CF" w:rsidRPr="00EF70CF" w:rsidRDefault="00EF70CF" w:rsidP="00EF70CF">
            <w:pPr>
              <w:suppressAutoHyphens/>
              <w:snapToGrid w:val="0"/>
              <w:jc w:val="center"/>
              <w:rPr>
                <w:b/>
                <w:sz w:val="22"/>
                <w:szCs w:val="22"/>
                <w:lang w:eastAsia="ar-SA"/>
              </w:rPr>
            </w:pPr>
            <w:proofErr w:type="gramStart"/>
            <w:r w:rsidRPr="00EF70CF">
              <w:rPr>
                <w:b/>
                <w:sz w:val="22"/>
                <w:szCs w:val="22"/>
                <w:lang w:eastAsia="ar-SA"/>
              </w:rPr>
              <w:t>Объем  и</w:t>
            </w:r>
            <w:proofErr w:type="gramEnd"/>
            <w:r w:rsidRPr="00EF70CF">
              <w:rPr>
                <w:b/>
                <w:sz w:val="22"/>
                <w:szCs w:val="22"/>
                <w:lang w:eastAsia="ar-SA"/>
              </w:rPr>
              <w:t xml:space="preserve"> технические характеристики (описание) предлагаемых к выполнению работ (услуг) </w:t>
            </w:r>
          </w:p>
        </w:tc>
        <w:tc>
          <w:tcPr>
            <w:tcW w:w="2355" w:type="dxa"/>
            <w:tcBorders>
              <w:top w:val="single" w:sz="4" w:space="0" w:color="000000"/>
              <w:left w:val="single" w:sz="4" w:space="0" w:color="000000"/>
              <w:bottom w:val="single" w:sz="4" w:space="0" w:color="000000"/>
            </w:tcBorders>
            <w:shd w:val="clear" w:color="auto" w:fill="auto"/>
          </w:tcPr>
          <w:p w:rsidR="00EF70CF" w:rsidRPr="00EF70CF" w:rsidRDefault="00EF70CF" w:rsidP="00EF70CF">
            <w:pPr>
              <w:suppressAutoHyphens/>
              <w:snapToGrid w:val="0"/>
              <w:jc w:val="center"/>
              <w:rPr>
                <w:b/>
                <w:sz w:val="22"/>
                <w:szCs w:val="22"/>
                <w:lang w:eastAsia="ar-SA"/>
              </w:rPr>
            </w:pPr>
            <w:r w:rsidRPr="00EF70CF">
              <w:rPr>
                <w:b/>
                <w:sz w:val="22"/>
                <w:szCs w:val="22"/>
                <w:lang w:eastAsia="ar-SA"/>
              </w:rPr>
              <w:t>Срок оказания услуг с момента обращения</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center"/>
              <w:rPr>
                <w:b/>
                <w:sz w:val="22"/>
                <w:szCs w:val="22"/>
                <w:lang w:eastAsia="ar-SA"/>
              </w:rPr>
            </w:pPr>
            <w:r w:rsidRPr="00EF70CF">
              <w:rPr>
                <w:b/>
                <w:sz w:val="22"/>
                <w:szCs w:val="22"/>
                <w:lang w:eastAsia="ar-SA"/>
              </w:rPr>
              <w:t xml:space="preserve">Цена </w:t>
            </w:r>
            <w:proofErr w:type="gramStart"/>
            <w:r w:rsidRPr="00EF70CF">
              <w:rPr>
                <w:b/>
                <w:sz w:val="22"/>
                <w:szCs w:val="22"/>
                <w:lang w:eastAsia="ar-SA"/>
              </w:rPr>
              <w:t>участника  заказа</w:t>
            </w:r>
            <w:proofErr w:type="gramEnd"/>
            <w:r w:rsidRPr="00EF70CF">
              <w:rPr>
                <w:b/>
                <w:sz w:val="22"/>
                <w:szCs w:val="22"/>
                <w:lang w:eastAsia="ar-SA"/>
              </w:rPr>
              <w:t xml:space="preserve"> с учетом НДС, руб.</w:t>
            </w:r>
          </w:p>
        </w:tc>
      </w:tr>
      <w:tr w:rsidR="00EF70CF" w:rsidRPr="00EF70CF" w:rsidTr="00EF70CF">
        <w:trPr>
          <w:trHeight w:val="540"/>
        </w:trPr>
        <w:tc>
          <w:tcPr>
            <w:tcW w:w="165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c>
          <w:tcPr>
            <w:tcW w:w="435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sz w:val="22"/>
                <w:szCs w:val="22"/>
                <w:lang w:eastAsia="ar-SA"/>
              </w:rPr>
            </w:pPr>
          </w:p>
        </w:tc>
        <w:tc>
          <w:tcPr>
            <w:tcW w:w="235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sz w:val="22"/>
                <w:szCs w:val="22"/>
                <w:lang w:eastAsia="ar-SA"/>
              </w:rPr>
            </w:pPr>
          </w:p>
        </w:tc>
        <w:tc>
          <w:tcPr>
            <w:tcW w:w="2100"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sz w:val="22"/>
                <w:szCs w:val="22"/>
                <w:lang w:eastAsia="ar-SA"/>
              </w:rPr>
            </w:pPr>
          </w:p>
        </w:tc>
      </w:tr>
      <w:tr w:rsidR="00EF70CF" w:rsidRPr="00EF70CF" w:rsidTr="00EF70CF">
        <w:trPr>
          <w:trHeight w:val="540"/>
        </w:trPr>
        <w:tc>
          <w:tcPr>
            <w:tcW w:w="165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c>
          <w:tcPr>
            <w:tcW w:w="435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c>
          <w:tcPr>
            <w:tcW w:w="235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c>
          <w:tcPr>
            <w:tcW w:w="2100"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r>
      <w:tr w:rsidR="00EF70CF" w:rsidRPr="00EF70CF" w:rsidTr="00EF70CF">
        <w:trPr>
          <w:trHeight w:val="540"/>
        </w:trPr>
        <w:tc>
          <w:tcPr>
            <w:tcW w:w="165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c>
          <w:tcPr>
            <w:tcW w:w="435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c>
          <w:tcPr>
            <w:tcW w:w="235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c>
          <w:tcPr>
            <w:tcW w:w="2100"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r>
      <w:tr w:rsidR="00EF70CF" w:rsidRPr="00EF70CF" w:rsidTr="00EF70CF">
        <w:trPr>
          <w:trHeight w:val="540"/>
        </w:trPr>
        <w:tc>
          <w:tcPr>
            <w:tcW w:w="165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c>
          <w:tcPr>
            <w:tcW w:w="435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c>
          <w:tcPr>
            <w:tcW w:w="235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c>
          <w:tcPr>
            <w:tcW w:w="2100"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b/>
                <w:sz w:val="22"/>
                <w:szCs w:val="22"/>
                <w:lang w:eastAsia="ar-SA"/>
              </w:rPr>
            </w:pPr>
          </w:p>
        </w:tc>
      </w:tr>
    </w:tbl>
    <w:p w:rsidR="00EF70CF" w:rsidRPr="00EF70CF" w:rsidRDefault="00EF70CF" w:rsidP="00EF70CF">
      <w:pPr>
        <w:suppressAutoHyphens/>
        <w:jc w:val="both"/>
        <w:rPr>
          <w:lang w:eastAsia="ar-SA"/>
        </w:rPr>
      </w:pPr>
    </w:p>
    <w:p w:rsidR="00EF70CF" w:rsidRPr="00EF70CF" w:rsidRDefault="00EF70CF" w:rsidP="00EF70CF">
      <w:pPr>
        <w:tabs>
          <w:tab w:val="left" w:pos="1740"/>
        </w:tabs>
        <w:suppressAutoHyphens/>
        <w:jc w:val="both"/>
        <w:rPr>
          <w:b/>
          <w:sz w:val="22"/>
          <w:szCs w:val="22"/>
          <w:lang w:eastAsia="ar-SA"/>
        </w:rPr>
      </w:pPr>
    </w:p>
    <w:p w:rsidR="00EF70CF" w:rsidRPr="00EF70CF" w:rsidRDefault="00EF70CF" w:rsidP="00EF70CF">
      <w:pPr>
        <w:suppressAutoHyphens/>
        <w:ind w:firstLine="284"/>
        <w:jc w:val="both"/>
        <w:rPr>
          <w:b/>
          <w:sz w:val="22"/>
          <w:szCs w:val="22"/>
          <w:lang w:eastAsia="ar-SA"/>
        </w:rPr>
      </w:pPr>
    </w:p>
    <w:p w:rsidR="00EF70CF" w:rsidRPr="00EF70CF" w:rsidRDefault="00EF70CF" w:rsidP="00EF70CF">
      <w:pPr>
        <w:suppressAutoHyphens/>
        <w:ind w:firstLine="284"/>
        <w:jc w:val="both"/>
        <w:rPr>
          <w:sz w:val="22"/>
          <w:szCs w:val="22"/>
          <w:lang w:eastAsia="ar-SA"/>
        </w:rPr>
      </w:pPr>
      <w:r w:rsidRPr="00EF70CF">
        <w:rPr>
          <w:sz w:val="22"/>
          <w:szCs w:val="22"/>
          <w:lang w:eastAsia="ar-SA"/>
        </w:rPr>
        <w:t>Руководитель организации                  _____________________</w:t>
      </w:r>
      <w:proofErr w:type="gramStart"/>
      <w:r w:rsidRPr="00EF70CF">
        <w:rPr>
          <w:sz w:val="22"/>
          <w:szCs w:val="22"/>
          <w:lang w:eastAsia="ar-SA"/>
        </w:rPr>
        <w:t xml:space="preserve">   (</w:t>
      </w:r>
      <w:proofErr w:type="gramEnd"/>
      <w:r w:rsidRPr="00EF70CF">
        <w:rPr>
          <w:sz w:val="22"/>
          <w:szCs w:val="22"/>
          <w:lang w:eastAsia="ar-SA"/>
        </w:rPr>
        <w:t>Фамилия И.О.)</w:t>
      </w:r>
    </w:p>
    <w:p w:rsidR="00EF70CF" w:rsidRPr="00EF70CF" w:rsidRDefault="00EF70CF" w:rsidP="00EF70CF">
      <w:pPr>
        <w:suppressAutoHyphens/>
        <w:jc w:val="both"/>
        <w:rPr>
          <w:sz w:val="22"/>
          <w:szCs w:val="22"/>
          <w:lang w:eastAsia="ar-SA"/>
        </w:rPr>
      </w:pPr>
      <w:r w:rsidRPr="00EF70CF">
        <w:rPr>
          <w:sz w:val="18"/>
          <w:szCs w:val="18"/>
          <w:lang w:eastAsia="ar-SA"/>
        </w:rPr>
        <w:t>М.П</w:t>
      </w:r>
      <w:r w:rsidRPr="00EF70CF">
        <w:rPr>
          <w:sz w:val="22"/>
          <w:szCs w:val="22"/>
          <w:lang w:eastAsia="ar-SA"/>
        </w:rPr>
        <w:t>.</w:t>
      </w:r>
      <w:r w:rsidRPr="00EF70CF">
        <w:rPr>
          <w:i/>
          <w:sz w:val="22"/>
          <w:szCs w:val="22"/>
          <w:vertAlign w:val="superscript"/>
          <w:lang w:eastAsia="ar-SA"/>
        </w:rPr>
        <w:t xml:space="preserve">                                                                                                          (подпись)</w:t>
      </w:r>
    </w:p>
    <w:p w:rsidR="00EF70CF" w:rsidRPr="00EF70CF" w:rsidRDefault="00EF70CF" w:rsidP="00EF70CF">
      <w:pPr>
        <w:suppressAutoHyphens/>
        <w:jc w:val="both"/>
        <w:rPr>
          <w:sz w:val="22"/>
          <w:szCs w:val="22"/>
          <w:lang w:eastAsia="ar-SA"/>
        </w:rPr>
      </w:pPr>
    </w:p>
    <w:p w:rsidR="00EF70CF" w:rsidRPr="00EF70CF" w:rsidRDefault="00EF70CF" w:rsidP="00EF70CF">
      <w:pPr>
        <w:suppressAutoHyphens/>
        <w:jc w:val="both"/>
        <w:rPr>
          <w:sz w:val="22"/>
          <w:szCs w:val="22"/>
          <w:lang w:eastAsia="ar-SA"/>
        </w:rPr>
      </w:pPr>
    </w:p>
    <w:p w:rsidR="00EF70CF" w:rsidRPr="00EF70CF" w:rsidRDefault="00EF70CF" w:rsidP="00EF70CF">
      <w:pPr>
        <w:suppressAutoHyphens/>
        <w:jc w:val="both"/>
        <w:rPr>
          <w:b/>
          <w:i/>
          <w:sz w:val="22"/>
          <w:szCs w:val="22"/>
          <w:lang w:eastAsia="ar-SA"/>
        </w:rPr>
      </w:pPr>
      <w:r w:rsidRPr="00EF70CF">
        <w:rPr>
          <w:b/>
          <w:i/>
          <w:sz w:val="22"/>
          <w:szCs w:val="22"/>
          <w:lang w:eastAsia="ar-SA"/>
        </w:rPr>
        <w:t>Внимание! Форма должна быть заполнена в соответствии со Спецификацией оказываемых услуг (РАЗДЕЛ № 2 КОНКУРСНОЙ ДОКУМЕНТАЦИИ) по всем видам гарантированного перечня услуг.</w:t>
      </w: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spacing w:before="120"/>
        <w:jc w:val="right"/>
        <w:rPr>
          <w:b/>
          <w:bCs/>
          <w:sz w:val="22"/>
          <w:szCs w:val="22"/>
          <w:lang w:eastAsia="ar-SA"/>
        </w:rPr>
      </w:pPr>
      <w:r w:rsidRPr="00EF70CF">
        <w:rPr>
          <w:b/>
          <w:bCs/>
          <w:sz w:val="22"/>
          <w:szCs w:val="22"/>
          <w:lang w:eastAsia="ar-SA"/>
        </w:rPr>
        <w:lastRenderedPageBreak/>
        <w:t>Приложение № 5</w:t>
      </w:r>
    </w:p>
    <w:p w:rsidR="00EF70CF" w:rsidRPr="00EF70CF" w:rsidRDefault="00EF70CF" w:rsidP="00EF70CF">
      <w:pPr>
        <w:suppressAutoHyphens/>
        <w:jc w:val="right"/>
        <w:rPr>
          <w:b/>
          <w:bCs/>
          <w:sz w:val="22"/>
          <w:szCs w:val="22"/>
          <w:lang w:eastAsia="ar-SA"/>
        </w:rPr>
      </w:pPr>
      <w:r w:rsidRPr="00EF70CF">
        <w:rPr>
          <w:b/>
          <w:bCs/>
          <w:sz w:val="22"/>
          <w:szCs w:val="22"/>
          <w:lang w:eastAsia="ar-SA"/>
        </w:rPr>
        <w:t xml:space="preserve">к Конкурсной документации </w:t>
      </w:r>
    </w:p>
    <w:p w:rsidR="00EF70CF" w:rsidRPr="00EF70CF" w:rsidRDefault="00EF70CF" w:rsidP="00EF70CF">
      <w:pPr>
        <w:suppressAutoHyphens/>
        <w:rPr>
          <w:b/>
          <w:sz w:val="22"/>
          <w:szCs w:val="22"/>
          <w:lang w:eastAsia="ar-SA"/>
        </w:rPr>
      </w:pPr>
    </w:p>
    <w:p w:rsidR="00EF70CF" w:rsidRPr="00EF70CF" w:rsidRDefault="00EF70CF" w:rsidP="00EF70CF">
      <w:pPr>
        <w:suppressAutoHyphens/>
        <w:jc w:val="center"/>
        <w:rPr>
          <w:b/>
          <w:sz w:val="22"/>
          <w:szCs w:val="22"/>
          <w:lang w:eastAsia="ar-SA"/>
        </w:rPr>
      </w:pPr>
    </w:p>
    <w:p w:rsidR="00EF70CF" w:rsidRPr="00EF70CF" w:rsidRDefault="00EF70CF" w:rsidP="00EF70CF">
      <w:pPr>
        <w:suppressAutoHyphens/>
        <w:jc w:val="center"/>
        <w:rPr>
          <w:b/>
          <w:sz w:val="22"/>
          <w:szCs w:val="22"/>
          <w:lang w:eastAsia="ar-SA"/>
        </w:rPr>
      </w:pPr>
      <w:r w:rsidRPr="00EF70CF">
        <w:rPr>
          <w:b/>
          <w:sz w:val="22"/>
          <w:szCs w:val="22"/>
          <w:lang w:eastAsia="ar-SA"/>
        </w:rPr>
        <w:t>ФОРМА №5</w:t>
      </w:r>
    </w:p>
    <w:p w:rsidR="00EF70CF" w:rsidRPr="00EF70CF" w:rsidRDefault="00EF70CF" w:rsidP="00EF70CF">
      <w:pPr>
        <w:keepNext/>
        <w:suppressAutoHyphens/>
        <w:spacing w:before="240" w:after="120"/>
        <w:jc w:val="center"/>
        <w:rPr>
          <w:b/>
          <w:color w:val="000000"/>
          <w:sz w:val="22"/>
          <w:szCs w:val="22"/>
          <w:lang w:eastAsia="ar-SA"/>
        </w:rPr>
      </w:pPr>
      <w:r w:rsidRPr="00EF70CF">
        <w:rPr>
          <w:b/>
          <w:color w:val="000000"/>
          <w:sz w:val="22"/>
          <w:szCs w:val="22"/>
          <w:lang w:eastAsia="ar-SA"/>
        </w:rPr>
        <w:t>СВЕДЕНИЯ</w:t>
      </w:r>
    </w:p>
    <w:p w:rsidR="00EF70CF" w:rsidRPr="00EF70CF" w:rsidRDefault="00EF70CF" w:rsidP="00EF70CF">
      <w:pPr>
        <w:keepNext/>
        <w:suppressAutoHyphens/>
        <w:spacing w:after="120"/>
        <w:jc w:val="center"/>
        <w:rPr>
          <w:b/>
          <w:color w:val="000000"/>
          <w:sz w:val="22"/>
          <w:szCs w:val="22"/>
          <w:lang w:eastAsia="ar-SA"/>
        </w:rPr>
      </w:pPr>
      <w:r w:rsidRPr="00EF70CF">
        <w:rPr>
          <w:b/>
          <w:color w:val="000000"/>
          <w:sz w:val="22"/>
          <w:szCs w:val="22"/>
          <w:lang w:eastAsia="ar-SA"/>
        </w:rPr>
        <w:t xml:space="preserve"> о наличии материально-технической базы,</w:t>
      </w:r>
    </w:p>
    <w:p w:rsidR="00EF70CF" w:rsidRPr="00EF70CF" w:rsidRDefault="00EF70CF" w:rsidP="00EF70CF">
      <w:pPr>
        <w:keepNext/>
        <w:suppressAutoHyphens/>
        <w:spacing w:after="120"/>
        <w:jc w:val="center"/>
        <w:rPr>
          <w:b/>
          <w:color w:val="000000"/>
          <w:sz w:val="22"/>
          <w:szCs w:val="22"/>
          <w:lang w:eastAsia="ar-SA"/>
        </w:rPr>
      </w:pPr>
      <w:r w:rsidRPr="00EF70CF">
        <w:rPr>
          <w:b/>
          <w:color w:val="000000"/>
          <w:sz w:val="22"/>
          <w:szCs w:val="22"/>
          <w:lang w:eastAsia="ar-SA"/>
        </w:rPr>
        <w:t>об осуществлении деятельности в качестве специализированной организации по оказанию ритуальных услуг</w:t>
      </w:r>
    </w:p>
    <w:p w:rsidR="00EF70CF" w:rsidRPr="00EF70CF" w:rsidRDefault="00EF70CF" w:rsidP="00EF70CF">
      <w:pPr>
        <w:suppressAutoHyphens/>
        <w:jc w:val="both"/>
        <w:rPr>
          <w:b/>
          <w:sz w:val="22"/>
          <w:szCs w:val="22"/>
          <w:lang w:eastAsia="ar-SA"/>
        </w:rPr>
      </w:pPr>
    </w:p>
    <w:p w:rsidR="00EF70CF" w:rsidRPr="00EF70CF" w:rsidRDefault="00EF70CF" w:rsidP="00EF70CF">
      <w:pPr>
        <w:suppressAutoHyphens/>
        <w:ind w:firstLine="708"/>
        <w:jc w:val="both"/>
        <w:rPr>
          <w:b/>
          <w:sz w:val="22"/>
          <w:szCs w:val="22"/>
          <w:lang w:eastAsia="ar-SA"/>
        </w:rPr>
      </w:pPr>
    </w:p>
    <w:p w:rsidR="00EF70CF" w:rsidRPr="00EF70CF" w:rsidRDefault="00EF70CF" w:rsidP="00EF70CF">
      <w:pPr>
        <w:suppressAutoHyphens/>
        <w:jc w:val="both"/>
        <w:rPr>
          <w:b/>
          <w:sz w:val="22"/>
          <w:szCs w:val="22"/>
          <w:lang w:eastAsia="ar-SA"/>
        </w:rPr>
      </w:pPr>
      <w:r w:rsidRPr="00EF70CF">
        <w:rPr>
          <w:b/>
          <w:sz w:val="22"/>
          <w:szCs w:val="22"/>
          <w:lang w:eastAsia="ar-SA"/>
        </w:rPr>
        <w:t>Наименование участника конкурса______________________________________________________________</w:t>
      </w:r>
    </w:p>
    <w:p w:rsidR="00EF70CF" w:rsidRPr="00EF70CF" w:rsidRDefault="00EF70CF" w:rsidP="00EF70CF">
      <w:pPr>
        <w:suppressAutoHyphens/>
        <w:jc w:val="both"/>
        <w:rPr>
          <w:b/>
          <w:lang w:eastAsia="ar-SA"/>
        </w:rPr>
      </w:pPr>
    </w:p>
    <w:tbl>
      <w:tblPr>
        <w:tblStyle w:val="1c"/>
        <w:tblW w:w="0" w:type="auto"/>
        <w:jc w:val="center"/>
        <w:tblLook w:val="04A0" w:firstRow="1" w:lastRow="0" w:firstColumn="1" w:lastColumn="0" w:noHBand="0" w:noVBand="1"/>
      </w:tblPr>
      <w:tblGrid>
        <w:gridCol w:w="669"/>
        <w:gridCol w:w="5572"/>
        <w:gridCol w:w="3104"/>
      </w:tblGrid>
      <w:tr w:rsidR="00EF70CF" w:rsidRPr="00EF70CF" w:rsidTr="00EF70CF">
        <w:trPr>
          <w:jc w:val="center"/>
        </w:trPr>
        <w:tc>
          <w:tcPr>
            <w:tcW w:w="675" w:type="dxa"/>
          </w:tcPr>
          <w:p w:rsidR="00EF70CF" w:rsidRPr="00EF70CF" w:rsidRDefault="00EF70CF" w:rsidP="00EF70CF">
            <w:pPr>
              <w:suppressAutoHyphens/>
              <w:jc w:val="center"/>
              <w:rPr>
                <w:b/>
                <w:lang w:eastAsia="ar-SA"/>
              </w:rPr>
            </w:pPr>
            <w:r w:rsidRPr="00EF70CF">
              <w:rPr>
                <w:b/>
                <w:lang w:eastAsia="ar-SA"/>
              </w:rPr>
              <w:t>№ п/п</w:t>
            </w:r>
          </w:p>
        </w:tc>
        <w:tc>
          <w:tcPr>
            <w:tcW w:w="5705" w:type="dxa"/>
          </w:tcPr>
          <w:p w:rsidR="00EF70CF" w:rsidRPr="00EF70CF" w:rsidRDefault="00EF70CF" w:rsidP="00EF70CF">
            <w:pPr>
              <w:suppressAutoHyphens/>
              <w:jc w:val="center"/>
              <w:rPr>
                <w:b/>
                <w:lang w:eastAsia="ar-SA"/>
              </w:rPr>
            </w:pPr>
            <w:r w:rsidRPr="00EF70CF">
              <w:rPr>
                <w:b/>
                <w:lang w:eastAsia="ar-SA"/>
              </w:rPr>
              <w:t>Основные качественные и количественные показатели</w:t>
            </w:r>
          </w:p>
        </w:tc>
        <w:tc>
          <w:tcPr>
            <w:tcW w:w="3190" w:type="dxa"/>
          </w:tcPr>
          <w:p w:rsidR="00EF70CF" w:rsidRPr="00EF70CF" w:rsidRDefault="00EF70CF" w:rsidP="00EF70CF">
            <w:pPr>
              <w:suppressAutoHyphens/>
              <w:jc w:val="center"/>
              <w:rPr>
                <w:b/>
                <w:lang w:eastAsia="ar-SA"/>
              </w:rPr>
            </w:pPr>
            <w:r w:rsidRPr="00EF70CF">
              <w:rPr>
                <w:b/>
                <w:lang w:eastAsia="ar-SA"/>
              </w:rPr>
              <w:t>Описание</w:t>
            </w:r>
          </w:p>
        </w:tc>
      </w:tr>
      <w:tr w:rsidR="00EF70CF" w:rsidRPr="00EF70CF" w:rsidTr="00EF70CF">
        <w:trPr>
          <w:jc w:val="center"/>
        </w:trPr>
        <w:tc>
          <w:tcPr>
            <w:tcW w:w="675" w:type="dxa"/>
          </w:tcPr>
          <w:p w:rsidR="00EF70CF" w:rsidRPr="00EF70CF" w:rsidRDefault="00EF70CF" w:rsidP="00EF70CF">
            <w:pPr>
              <w:suppressAutoHyphens/>
              <w:jc w:val="center"/>
              <w:rPr>
                <w:b/>
                <w:lang w:eastAsia="ar-SA"/>
              </w:rPr>
            </w:pPr>
            <w:r w:rsidRPr="00EF70CF">
              <w:rPr>
                <w:b/>
                <w:lang w:eastAsia="ar-SA"/>
              </w:rPr>
              <w:t>1.</w:t>
            </w:r>
          </w:p>
        </w:tc>
        <w:tc>
          <w:tcPr>
            <w:tcW w:w="5705" w:type="dxa"/>
          </w:tcPr>
          <w:p w:rsidR="00EF70CF" w:rsidRPr="00EF70CF" w:rsidRDefault="00EF70CF" w:rsidP="00EF70CF">
            <w:pPr>
              <w:suppressAutoHyphens/>
              <w:jc w:val="both"/>
              <w:rPr>
                <w:b/>
                <w:lang w:eastAsia="ar-SA"/>
              </w:rPr>
            </w:pPr>
            <w:r w:rsidRPr="00EF70CF">
              <w:rPr>
                <w:b/>
                <w:lang w:eastAsia="ar-SA"/>
              </w:rPr>
              <w:t>Наличие помещения для приема заявок (на основании правоустанавливающего документа на помещение или договора аренды)</w:t>
            </w:r>
          </w:p>
        </w:tc>
        <w:tc>
          <w:tcPr>
            <w:tcW w:w="3190" w:type="dxa"/>
          </w:tcPr>
          <w:p w:rsidR="00EF70CF" w:rsidRPr="00EF70CF" w:rsidRDefault="00EF70CF" w:rsidP="00EF70CF">
            <w:pPr>
              <w:suppressAutoHyphens/>
              <w:jc w:val="both"/>
              <w:rPr>
                <w:b/>
                <w:lang w:eastAsia="ar-SA"/>
              </w:rPr>
            </w:pPr>
          </w:p>
        </w:tc>
      </w:tr>
      <w:tr w:rsidR="00EF70CF" w:rsidRPr="00EF70CF" w:rsidTr="00EF70CF">
        <w:trPr>
          <w:jc w:val="center"/>
        </w:trPr>
        <w:tc>
          <w:tcPr>
            <w:tcW w:w="675" w:type="dxa"/>
          </w:tcPr>
          <w:p w:rsidR="00EF70CF" w:rsidRPr="00EF70CF" w:rsidRDefault="00EF70CF" w:rsidP="00EF70CF">
            <w:pPr>
              <w:suppressAutoHyphens/>
              <w:jc w:val="center"/>
              <w:rPr>
                <w:b/>
                <w:lang w:eastAsia="ar-SA"/>
              </w:rPr>
            </w:pPr>
            <w:r w:rsidRPr="00EF70CF">
              <w:rPr>
                <w:b/>
                <w:lang w:eastAsia="ar-SA"/>
              </w:rPr>
              <w:t>2.</w:t>
            </w:r>
          </w:p>
        </w:tc>
        <w:tc>
          <w:tcPr>
            <w:tcW w:w="5705" w:type="dxa"/>
          </w:tcPr>
          <w:p w:rsidR="00EF70CF" w:rsidRPr="00EF70CF" w:rsidRDefault="00EF70CF" w:rsidP="00EF70CF">
            <w:pPr>
              <w:suppressAutoHyphens/>
              <w:jc w:val="both"/>
              <w:rPr>
                <w:b/>
                <w:lang w:eastAsia="ar-SA"/>
              </w:rPr>
            </w:pPr>
            <w:r w:rsidRPr="00EF70CF">
              <w:rPr>
                <w:b/>
                <w:lang w:eastAsia="ar-SA"/>
              </w:rPr>
              <w:t>Наличие персонала для выполнения работ (оказания услуг) (на основании трудового договора)</w:t>
            </w:r>
          </w:p>
        </w:tc>
        <w:tc>
          <w:tcPr>
            <w:tcW w:w="3190" w:type="dxa"/>
          </w:tcPr>
          <w:p w:rsidR="00EF70CF" w:rsidRPr="00EF70CF" w:rsidRDefault="00EF70CF" w:rsidP="00EF70CF">
            <w:pPr>
              <w:suppressAutoHyphens/>
              <w:jc w:val="both"/>
              <w:rPr>
                <w:b/>
                <w:lang w:eastAsia="ar-SA"/>
              </w:rPr>
            </w:pPr>
          </w:p>
        </w:tc>
      </w:tr>
      <w:tr w:rsidR="00EF70CF" w:rsidRPr="00EF70CF" w:rsidTr="00EF70CF">
        <w:trPr>
          <w:jc w:val="center"/>
        </w:trPr>
        <w:tc>
          <w:tcPr>
            <w:tcW w:w="675" w:type="dxa"/>
          </w:tcPr>
          <w:p w:rsidR="00EF70CF" w:rsidRPr="00EF70CF" w:rsidRDefault="00EF70CF" w:rsidP="00EF70CF">
            <w:pPr>
              <w:suppressAutoHyphens/>
              <w:jc w:val="center"/>
              <w:rPr>
                <w:b/>
                <w:lang w:eastAsia="ar-SA"/>
              </w:rPr>
            </w:pPr>
            <w:r w:rsidRPr="00EF70CF">
              <w:rPr>
                <w:b/>
                <w:lang w:eastAsia="ar-SA"/>
              </w:rPr>
              <w:t>3.</w:t>
            </w:r>
          </w:p>
        </w:tc>
        <w:tc>
          <w:tcPr>
            <w:tcW w:w="5705" w:type="dxa"/>
          </w:tcPr>
          <w:p w:rsidR="00EF70CF" w:rsidRPr="00EF70CF" w:rsidRDefault="00EF70CF" w:rsidP="00EF70CF">
            <w:pPr>
              <w:suppressAutoHyphens/>
              <w:jc w:val="both"/>
              <w:rPr>
                <w:b/>
                <w:lang w:eastAsia="ar-SA"/>
              </w:rPr>
            </w:pPr>
            <w:r w:rsidRPr="00EF70CF">
              <w:rPr>
                <w:b/>
                <w:lang w:eastAsia="ar-SA"/>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190" w:type="dxa"/>
          </w:tcPr>
          <w:p w:rsidR="00EF70CF" w:rsidRPr="00EF70CF" w:rsidRDefault="00EF70CF" w:rsidP="00EF70CF">
            <w:pPr>
              <w:suppressAutoHyphens/>
              <w:jc w:val="both"/>
              <w:rPr>
                <w:b/>
                <w:lang w:eastAsia="ar-SA"/>
              </w:rPr>
            </w:pPr>
          </w:p>
        </w:tc>
      </w:tr>
      <w:tr w:rsidR="00EF70CF" w:rsidRPr="00EF70CF" w:rsidTr="00EF70CF">
        <w:trPr>
          <w:jc w:val="center"/>
        </w:trPr>
        <w:tc>
          <w:tcPr>
            <w:tcW w:w="675" w:type="dxa"/>
          </w:tcPr>
          <w:p w:rsidR="00EF70CF" w:rsidRPr="00EF70CF" w:rsidRDefault="00EF70CF" w:rsidP="00EF70CF">
            <w:pPr>
              <w:suppressAutoHyphens/>
              <w:jc w:val="center"/>
              <w:rPr>
                <w:b/>
                <w:lang w:eastAsia="ar-SA"/>
              </w:rPr>
            </w:pPr>
            <w:r w:rsidRPr="00EF70CF">
              <w:rPr>
                <w:b/>
                <w:lang w:eastAsia="ar-SA"/>
              </w:rPr>
              <w:t>3.1.</w:t>
            </w:r>
          </w:p>
        </w:tc>
        <w:tc>
          <w:tcPr>
            <w:tcW w:w="5705" w:type="dxa"/>
          </w:tcPr>
          <w:p w:rsidR="00EF70CF" w:rsidRPr="00EF70CF" w:rsidRDefault="00EF70CF" w:rsidP="00EF70CF">
            <w:pPr>
              <w:suppressAutoHyphens/>
              <w:jc w:val="both"/>
              <w:rPr>
                <w:b/>
                <w:lang w:eastAsia="ar-SA"/>
              </w:rPr>
            </w:pPr>
            <w:r w:rsidRPr="00EF70CF">
              <w:rPr>
                <w:b/>
                <w:lang w:eastAsia="ar-SA"/>
              </w:rPr>
              <w:t>специализированный транспорт (собственность) для перевозки гроба (катафалк)</w:t>
            </w:r>
          </w:p>
        </w:tc>
        <w:tc>
          <w:tcPr>
            <w:tcW w:w="3190" w:type="dxa"/>
          </w:tcPr>
          <w:p w:rsidR="00EF70CF" w:rsidRPr="00EF70CF" w:rsidRDefault="00EF70CF" w:rsidP="00EF70CF">
            <w:pPr>
              <w:suppressAutoHyphens/>
              <w:jc w:val="both"/>
              <w:rPr>
                <w:b/>
                <w:lang w:eastAsia="ar-SA"/>
              </w:rPr>
            </w:pPr>
          </w:p>
        </w:tc>
      </w:tr>
      <w:tr w:rsidR="00EF70CF" w:rsidRPr="00EF70CF" w:rsidTr="00EF70CF">
        <w:trPr>
          <w:jc w:val="center"/>
        </w:trPr>
        <w:tc>
          <w:tcPr>
            <w:tcW w:w="675" w:type="dxa"/>
          </w:tcPr>
          <w:p w:rsidR="00EF70CF" w:rsidRPr="00EF70CF" w:rsidRDefault="00EF70CF" w:rsidP="00EF70CF">
            <w:pPr>
              <w:suppressAutoHyphens/>
              <w:jc w:val="center"/>
              <w:rPr>
                <w:b/>
                <w:lang w:eastAsia="ar-SA"/>
              </w:rPr>
            </w:pPr>
            <w:r w:rsidRPr="00EF70CF">
              <w:rPr>
                <w:b/>
                <w:lang w:eastAsia="ar-SA"/>
              </w:rPr>
              <w:t>3.2.</w:t>
            </w:r>
          </w:p>
        </w:tc>
        <w:tc>
          <w:tcPr>
            <w:tcW w:w="5705" w:type="dxa"/>
          </w:tcPr>
          <w:p w:rsidR="00EF70CF" w:rsidRPr="00EF70CF" w:rsidRDefault="00EF70CF" w:rsidP="00EF70CF">
            <w:pPr>
              <w:suppressAutoHyphens/>
              <w:jc w:val="both"/>
              <w:rPr>
                <w:b/>
                <w:lang w:eastAsia="ar-SA"/>
              </w:rPr>
            </w:pPr>
            <w:r w:rsidRPr="00EF70CF">
              <w:rPr>
                <w:b/>
                <w:lang w:eastAsia="ar-SA"/>
              </w:rPr>
              <w:t>аренда (или иное право пользования) специализированного транспорта для перевозки гроба (катафалк)</w:t>
            </w:r>
          </w:p>
        </w:tc>
        <w:tc>
          <w:tcPr>
            <w:tcW w:w="3190" w:type="dxa"/>
          </w:tcPr>
          <w:p w:rsidR="00EF70CF" w:rsidRPr="00EF70CF" w:rsidRDefault="00EF70CF" w:rsidP="00EF70CF">
            <w:pPr>
              <w:suppressAutoHyphens/>
              <w:jc w:val="both"/>
              <w:rPr>
                <w:b/>
                <w:lang w:eastAsia="ar-SA"/>
              </w:rPr>
            </w:pPr>
          </w:p>
        </w:tc>
      </w:tr>
      <w:tr w:rsidR="00EF70CF" w:rsidRPr="00EF70CF" w:rsidTr="00EF70CF">
        <w:trPr>
          <w:jc w:val="center"/>
        </w:trPr>
        <w:tc>
          <w:tcPr>
            <w:tcW w:w="675" w:type="dxa"/>
          </w:tcPr>
          <w:p w:rsidR="00EF70CF" w:rsidRPr="00EF70CF" w:rsidRDefault="00EF70CF" w:rsidP="00EF70CF">
            <w:pPr>
              <w:suppressAutoHyphens/>
              <w:jc w:val="center"/>
              <w:rPr>
                <w:b/>
                <w:lang w:eastAsia="ar-SA"/>
              </w:rPr>
            </w:pPr>
            <w:r w:rsidRPr="00EF70CF">
              <w:rPr>
                <w:b/>
                <w:lang w:eastAsia="ar-SA"/>
              </w:rPr>
              <w:t>4.</w:t>
            </w:r>
          </w:p>
        </w:tc>
        <w:tc>
          <w:tcPr>
            <w:tcW w:w="5705" w:type="dxa"/>
          </w:tcPr>
          <w:p w:rsidR="00EF70CF" w:rsidRPr="00EF70CF" w:rsidRDefault="00EF70CF" w:rsidP="00EF70CF">
            <w:pPr>
              <w:suppressAutoHyphens/>
              <w:jc w:val="both"/>
              <w:rPr>
                <w:b/>
                <w:lang w:eastAsia="ar-SA"/>
              </w:rPr>
            </w:pPr>
            <w:r w:rsidRPr="00EF70CF">
              <w:rPr>
                <w:b/>
                <w:lang w:eastAsia="ar-SA"/>
              </w:rPr>
              <w:t>Предоставление дополнительных бесплатных услуг, не входящих в гарантированный перечень</w:t>
            </w:r>
          </w:p>
        </w:tc>
        <w:tc>
          <w:tcPr>
            <w:tcW w:w="3190" w:type="dxa"/>
          </w:tcPr>
          <w:p w:rsidR="00EF70CF" w:rsidRPr="00EF70CF" w:rsidRDefault="00EF70CF" w:rsidP="00EF70CF">
            <w:pPr>
              <w:suppressAutoHyphens/>
              <w:jc w:val="both"/>
              <w:rPr>
                <w:b/>
                <w:lang w:eastAsia="ar-SA"/>
              </w:rPr>
            </w:pPr>
          </w:p>
        </w:tc>
      </w:tr>
      <w:tr w:rsidR="00EF70CF" w:rsidRPr="00EF70CF" w:rsidTr="00EF70CF">
        <w:trPr>
          <w:jc w:val="center"/>
        </w:trPr>
        <w:tc>
          <w:tcPr>
            <w:tcW w:w="675" w:type="dxa"/>
          </w:tcPr>
          <w:p w:rsidR="00EF70CF" w:rsidRPr="00EF70CF" w:rsidRDefault="00EF70CF" w:rsidP="00EF70CF">
            <w:pPr>
              <w:suppressAutoHyphens/>
              <w:jc w:val="center"/>
              <w:rPr>
                <w:b/>
                <w:lang w:eastAsia="ar-SA"/>
              </w:rPr>
            </w:pPr>
            <w:r w:rsidRPr="00EF70CF">
              <w:rPr>
                <w:b/>
                <w:lang w:eastAsia="ar-SA"/>
              </w:rPr>
              <w:t>5.</w:t>
            </w:r>
          </w:p>
        </w:tc>
        <w:tc>
          <w:tcPr>
            <w:tcW w:w="5705" w:type="dxa"/>
          </w:tcPr>
          <w:p w:rsidR="00EF70CF" w:rsidRPr="00EF70CF" w:rsidRDefault="00EF70CF" w:rsidP="00EF70CF">
            <w:pPr>
              <w:suppressAutoHyphens/>
              <w:jc w:val="both"/>
              <w:rPr>
                <w:b/>
                <w:lang w:eastAsia="ar-SA"/>
              </w:rPr>
            </w:pPr>
            <w:r w:rsidRPr="00EF70CF">
              <w:rPr>
                <w:b/>
                <w:lang w:eastAsia="ar-SA"/>
              </w:rPr>
              <w:t>Наличие опыта работы в качестве специализированной организации по оказанию ритуальных услуг не менее 1 года (наличие документов на оказание услуг по погребению, подтверждающих опыт работы)</w:t>
            </w:r>
          </w:p>
        </w:tc>
        <w:tc>
          <w:tcPr>
            <w:tcW w:w="3190" w:type="dxa"/>
          </w:tcPr>
          <w:p w:rsidR="00EF70CF" w:rsidRPr="00EF70CF" w:rsidRDefault="00EF70CF" w:rsidP="00EF70CF">
            <w:pPr>
              <w:suppressAutoHyphens/>
              <w:jc w:val="both"/>
              <w:rPr>
                <w:b/>
                <w:lang w:eastAsia="ar-SA"/>
              </w:rPr>
            </w:pPr>
          </w:p>
        </w:tc>
      </w:tr>
    </w:tbl>
    <w:p w:rsidR="00EF70CF" w:rsidRPr="00EF70CF" w:rsidRDefault="00EF70CF" w:rsidP="00EF70CF">
      <w:pPr>
        <w:suppressAutoHyphens/>
        <w:jc w:val="both"/>
        <w:rPr>
          <w:b/>
          <w:lang w:eastAsia="ar-SA"/>
        </w:rPr>
      </w:pPr>
    </w:p>
    <w:p w:rsidR="00EF70CF" w:rsidRPr="00EF70CF" w:rsidRDefault="00EF70CF" w:rsidP="00EF70CF">
      <w:pPr>
        <w:suppressAutoHyphens/>
        <w:jc w:val="both"/>
        <w:rPr>
          <w:b/>
          <w:lang w:eastAsia="ar-SA"/>
        </w:rPr>
      </w:pPr>
    </w:p>
    <w:p w:rsidR="00EF70CF" w:rsidRPr="00EF70CF" w:rsidRDefault="00EF70CF" w:rsidP="00EF70CF">
      <w:pPr>
        <w:suppressAutoHyphens/>
        <w:jc w:val="both"/>
        <w:rPr>
          <w:b/>
          <w:lang w:eastAsia="ar-SA"/>
        </w:rPr>
      </w:pPr>
    </w:p>
    <w:p w:rsidR="00EF70CF" w:rsidRPr="00EF70CF" w:rsidRDefault="00EF70CF" w:rsidP="00EF70CF">
      <w:pPr>
        <w:suppressAutoHyphens/>
        <w:jc w:val="both"/>
        <w:rPr>
          <w:b/>
          <w:lang w:eastAsia="ar-SA"/>
        </w:rPr>
      </w:pPr>
      <w:r w:rsidRPr="00EF70CF">
        <w:rPr>
          <w:b/>
          <w:lang w:eastAsia="ar-SA"/>
        </w:rPr>
        <w:t xml:space="preserve">Примечание: </w:t>
      </w:r>
    </w:p>
    <w:p w:rsidR="00EF70CF" w:rsidRPr="00EF70CF" w:rsidRDefault="00EF70CF" w:rsidP="00EF70CF">
      <w:pPr>
        <w:suppressAutoHyphens/>
        <w:jc w:val="both"/>
        <w:rPr>
          <w:lang w:eastAsia="ar-SA"/>
        </w:rPr>
      </w:pPr>
      <w:r w:rsidRPr="00EF70CF">
        <w:rPr>
          <w:lang w:eastAsia="ar-SA"/>
        </w:rPr>
        <w:t>- все пункты, указанные в данной форме, являются обязательными для заполнения участником.</w:t>
      </w:r>
    </w:p>
    <w:p w:rsidR="00EF70CF" w:rsidRPr="00EF70CF" w:rsidRDefault="00EF70CF" w:rsidP="00EF70CF">
      <w:pPr>
        <w:suppressAutoHyphens/>
        <w:jc w:val="both"/>
        <w:rPr>
          <w:lang w:eastAsia="ar-SA"/>
        </w:rPr>
      </w:pPr>
      <w:r w:rsidRPr="00EF70CF">
        <w:rPr>
          <w:lang w:eastAsia="ar-SA"/>
        </w:rPr>
        <w:t>- участник должен приложить любые правоустанавливающие документы, в подтверждение данных, представленных в настоящей форме.</w:t>
      </w:r>
    </w:p>
    <w:p w:rsidR="00EF70CF" w:rsidRPr="00EF70CF" w:rsidRDefault="00EF70CF" w:rsidP="00EF70CF">
      <w:pPr>
        <w:suppressAutoHyphens/>
        <w:jc w:val="both"/>
        <w:rPr>
          <w:sz w:val="22"/>
          <w:szCs w:val="22"/>
          <w:lang w:eastAsia="ar-SA"/>
        </w:rPr>
      </w:pPr>
    </w:p>
    <w:p w:rsidR="00EF70CF" w:rsidRPr="00EF70CF" w:rsidRDefault="00EF70CF" w:rsidP="00EF70CF">
      <w:pPr>
        <w:suppressAutoHyphens/>
        <w:jc w:val="both"/>
        <w:rPr>
          <w:sz w:val="22"/>
          <w:szCs w:val="22"/>
          <w:lang w:eastAsia="ar-SA"/>
        </w:rPr>
      </w:pPr>
    </w:p>
    <w:p w:rsidR="00EF70CF" w:rsidRPr="00EF70CF" w:rsidRDefault="00EF70CF" w:rsidP="00EF70CF">
      <w:pPr>
        <w:suppressAutoHyphens/>
        <w:jc w:val="both"/>
        <w:rPr>
          <w:sz w:val="22"/>
          <w:szCs w:val="22"/>
          <w:lang w:eastAsia="ar-SA"/>
        </w:rPr>
      </w:pPr>
    </w:p>
    <w:p w:rsidR="00EF70CF" w:rsidRPr="00EF70CF" w:rsidRDefault="00EF70CF" w:rsidP="00EF70CF">
      <w:pPr>
        <w:suppressAutoHyphens/>
        <w:jc w:val="both"/>
        <w:rPr>
          <w:sz w:val="22"/>
          <w:szCs w:val="22"/>
          <w:lang w:eastAsia="ar-SA"/>
        </w:rPr>
      </w:pPr>
    </w:p>
    <w:p w:rsidR="00EF70CF" w:rsidRPr="00EF70CF" w:rsidRDefault="00EF70CF" w:rsidP="00EF70CF">
      <w:pPr>
        <w:suppressAutoHyphens/>
        <w:jc w:val="both"/>
        <w:rPr>
          <w:sz w:val="22"/>
          <w:szCs w:val="22"/>
          <w:lang w:eastAsia="ar-SA"/>
        </w:rPr>
      </w:pPr>
      <w:r w:rsidRPr="00EF70CF">
        <w:rPr>
          <w:sz w:val="22"/>
          <w:szCs w:val="22"/>
          <w:lang w:eastAsia="ar-SA"/>
        </w:rPr>
        <w:t>Руководитель организации _____________________ (Фамилия И.О.)</w:t>
      </w:r>
    </w:p>
    <w:p w:rsidR="00EF70CF" w:rsidRPr="00EF70CF" w:rsidRDefault="00EF70CF" w:rsidP="00EF70CF">
      <w:pPr>
        <w:suppressAutoHyphens/>
        <w:jc w:val="both"/>
        <w:rPr>
          <w:sz w:val="22"/>
          <w:szCs w:val="22"/>
          <w:lang w:eastAsia="ar-SA"/>
        </w:rPr>
      </w:pPr>
      <w:r w:rsidRPr="00EF70CF">
        <w:rPr>
          <w:sz w:val="18"/>
          <w:szCs w:val="18"/>
          <w:lang w:eastAsia="ar-SA"/>
        </w:rPr>
        <w:t>М.П</w:t>
      </w:r>
      <w:r w:rsidRPr="00EF70CF">
        <w:rPr>
          <w:sz w:val="22"/>
          <w:szCs w:val="22"/>
          <w:lang w:eastAsia="ar-SA"/>
        </w:rPr>
        <w:t>.</w:t>
      </w:r>
      <w:r w:rsidRPr="00EF70CF">
        <w:rPr>
          <w:i/>
          <w:sz w:val="22"/>
          <w:szCs w:val="22"/>
          <w:vertAlign w:val="superscript"/>
          <w:lang w:eastAsia="ar-SA"/>
        </w:rPr>
        <w:t xml:space="preserve">                                                                           (подпись)</w:t>
      </w:r>
    </w:p>
    <w:p w:rsidR="00EF70CF" w:rsidRPr="00EF70CF" w:rsidRDefault="00EF70CF" w:rsidP="00EF70CF">
      <w:pPr>
        <w:suppressAutoHyphens/>
        <w:ind w:left="3540" w:firstLine="708"/>
        <w:jc w:val="both"/>
        <w:rPr>
          <w:b/>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spacing w:before="120"/>
        <w:jc w:val="right"/>
        <w:rPr>
          <w:b/>
          <w:bCs/>
          <w:sz w:val="22"/>
          <w:szCs w:val="22"/>
          <w:lang w:eastAsia="ar-SA"/>
        </w:rPr>
      </w:pPr>
      <w:r w:rsidRPr="00EF70CF">
        <w:rPr>
          <w:b/>
          <w:bCs/>
          <w:sz w:val="22"/>
          <w:szCs w:val="22"/>
          <w:lang w:eastAsia="ar-SA"/>
        </w:rPr>
        <w:t>Приложение № 6</w:t>
      </w:r>
    </w:p>
    <w:p w:rsidR="00EF70CF" w:rsidRPr="00EF70CF" w:rsidRDefault="00EF70CF" w:rsidP="00EF70CF">
      <w:pPr>
        <w:suppressAutoHyphens/>
        <w:jc w:val="right"/>
        <w:rPr>
          <w:b/>
          <w:bCs/>
          <w:sz w:val="22"/>
          <w:szCs w:val="22"/>
          <w:lang w:eastAsia="ar-SA"/>
        </w:rPr>
      </w:pPr>
      <w:r w:rsidRPr="00EF70CF">
        <w:rPr>
          <w:b/>
          <w:bCs/>
          <w:sz w:val="22"/>
          <w:szCs w:val="22"/>
          <w:lang w:eastAsia="ar-SA"/>
        </w:rPr>
        <w:t xml:space="preserve">к Конкурсной документации </w:t>
      </w:r>
    </w:p>
    <w:p w:rsidR="00EF70CF" w:rsidRPr="00EF70CF" w:rsidRDefault="00EF70CF" w:rsidP="00EF70CF">
      <w:pPr>
        <w:suppressAutoHyphens/>
        <w:rPr>
          <w:b/>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center"/>
        <w:rPr>
          <w:b/>
          <w:sz w:val="22"/>
          <w:szCs w:val="22"/>
          <w:lang w:eastAsia="ar-SA"/>
        </w:rPr>
      </w:pPr>
      <w:r w:rsidRPr="00EF70CF">
        <w:rPr>
          <w:b/>
          <w:sz w:val="22"/>
          <w:szCs w:val="22"/>
          <w:lang w:eastAsia="ar-SA"/>
        </w:rPr>
        <w:t>ФОРМА №6</w:t>
      </w:r>
    </w:p>
    <w:p w:rsidR="00EF70CF" w:rsidRPr="00EF70CF" w:rsidRDefault="00EF70CF" w:rsidP="00EF70CF">
      <w:pPr>
        <w:suppressAutoHyphens/>
        <w:jc w:val="both"/>
        <w:rPr>
          <w:sz w:val="22"/>
          <w:szCs w:val="22"/>
          <w:lang w:eastAsia="ar-SA"/>
        </w:rPr>
      </w:pPr>
    </w:p>
    <w:p w:rsidR="00EF70CF" w:rsidRPr="00EF70CF" w:rsidRDefault="00EF70CF" w:rsidP="00EF70CF">
      <w:pPr>
        <w:suppressAutoHyphens/>
        <w:jc w:val="both"/>
        <w:rPr>
          <w:sz w:val="22"/>
          <w:szCs w:val="22"/>
          <w:lang w:eastAsia="ar-SA"/>
        </w:rPr>
      </w:pPr>
      <w:r w:rsidRPr="00EF70CF">
        <w:rPr>
          <w:sz w:val="22"/>
          <w:szCs w:val="22"/>
          <w:lang w:eastAsia="ar-SA"/>
        </w:rPr>
        <w:t>На бланке организации</w:t>
      </w:r>
    </w:p>
    <w:p w:rsidR="00EF70CF" w:rsidRPr="00EF70CF" w:rsidRDefault="00EF70CF" w:rsidP="00EF70CF">
      <w:pPr>
        <w:suppressAutoHyphens/>
        <w:ind w:firstLine="708"/>
        <w:jc w:val="both"/>
        <w:rPr>
          <w:b/>
          <w:sz w:val="22"/>
          <w:szCs w:val="22"/>
          <w:lang w:eastAsia="ar-SA"/>
        </w:rPr>
      </w:pPr>
    </w:p>
    <w:p w:rsidR="00EF70CF" w:rsidRPr="00EF70CF" w:rsidRDefault="00EF70CF" w:rsidP="00EF70CF">
      <w:pPr>
        <w:suppressAutoHyphens/>
        <w:jc w:val="both"/>
        <w:rPr>
          <w:b/>
          <w:sz w:val="22"/>
          <w:szCs w:val="22"/>
          <w:lang w:eastAsia="ar-SA"/>
        </w:rPr>
      </w:pPr>
    </w:p>
    <w:p w:rsidR="00EF70CF" w:rsidRPr="00EF70CF" w:rsidRDefault="00EF70CF" w:rsidP="00EF70CF">
      <w:pPr>
        <w:suppressAutoHyphens/>
        <w:jc w:val="both"/>
        <w:rPr>
          <w:b/>
          <w:sz w:val="22"/>
          <w:szCs w:val="22"/>
          <w:lang w:eastAsia="ar-SA"/>
        </w:rPr>
      </w:pPr>
    </w:p>
    <w:p w:rsidR="00EF70CF" w:rsidRPr="00EF70CF" w:rsidRDefault="00EF70CF" w:rsidP="00EF70CF">
      <w:pPr>
        <w:suppressAutoHyphens/>
        <w:rPr>
          <w:b/>
          <w:sz w:val="22"/>
          <w:szCs w:val="22"/>
          <w:lang w:eastAsia="ar-SA"/>
        </w:rPr>
      </w:pPr>
      <w:r w:rsidRPr="00EF70CF">
        <w:rPr>
          <w:b/>
          <w:sz w:val="22"/>
          <w:szCs w:val="22"/>
          <w:lang w:eastAsia="ar-SA"/>
        </w:rPr>
        <w:t>Наименование участника конкурса _____________________________________________________________</w:t>
      </w:r>
    </w:p>
    <w:p w:rsidR="00EF70CF" w:rsidRPr="00EF70CF" w:rsidRDefault="00EF70CF" w:rsidP="00EF70CF">
      <w:pPr>
        <w:suppressAutoHyphens/>
        <w:jc w:val="both"/>
        <w:rPr>
          <w:sz w:val="22"/>
          <w:szCs w:val="22"/>
          <w:lang w:eastAsia="ar-SA"/>
        </w:rPr>
      </w:pPr>
    </w:p>
    <w:p w:rsidR="00EF70CF" w:rsidRPr="00EF70CF" w:rsidRDefault="00EF70CF" w:rsidP="00EF70CF">
      <w:pPr>
        <w:keepNext/>
        <w:numPr>
          <w:ilvl w:val="7"/>
          <w:numId w:val="0"/>
        </w:numPr>
        <w:tabs>
          <w:tab w:val="num" w:pos="0"/>
          <w:tab w:val="left" w:pos="360"/>
        </w:tabs>
        <w:suppressAutoHyphens/>
        <w:ind w:left="360"/>
        <w:jc w:val="center"/>
        <w:outlineLvl w:val="7"/>
        <w:rPr>
          <w:b/>
          <w:color w:val="000000"/>
          <w:sz w:val="22"/>
          <w:szCs w:val="22"/>
          <w:lang w:eastAsia="ar-SA"/>
        </w:rPr>
      </w:pPr>
      <w:r w:rsidRPr="00EF70CF">
        <w:rPr>
          <w:b/>
          <w:color w:val="000000"/>
          <w:sz w:val="22"/>
          <w:szCs w:val="22"/>
          <w:lang w:eastAsia="ar-SA"/>
        </w:rPr>
        <w:t>СВЕДЕНИЯ О КАДРОВЫХ РЕСУРСАХ</w:t>
      </w:r>
    </w:p>
    <w:p w:rsidR="00EF70CF" w:rsidRPr="00EF70CF" w:rsidRDefault="00EF70CF" w:rsidP="00EF70CF">
      <w:pPr>
        <w:suppressAutoHyphens/>
        <w:ind w:firstLine="567"/>
        <w:jc w:val="center"/>
        <w:rPr>
          <w:b/>
          <w:color w:val="000000"/>
          <w:lang w:eastAsia="ar-SA"/>
        </w:rPr>
      </w:pPr>
    </w:p>
    <w:tbl>
      <w:tblPr>
        <w:tblW w:w="10482" w:type="dxa"/>
        <w:tblInd w:w="-601" w:type="dxa"/>
        <w:tblLayout w:type="fixed"/>
        <w:tblLook w:val="0000" w:firstRow="0" w:lastRow="0" w:firstColumn="0" w:lastColumn="0" w:noHBand="0" w:noVBand="0"/>
      </w:tblPr>
      <w:tblGrid>
        <w:gridCol w:w="540"/>
        <w:gridCol w:w="1815"/>
        <w:gridCol w:w="2415"/>
        <w:gridCol w:w="1800"/>
        <w:gridCol w:w="1605"/>
        <w:gridCol w:w="2307"/>
      </w:tblGrid>
      <w:tr w:rsidR="00EF70CF" w:rsidRPr="00EF70CF" w:rsidTr="00EF70CF">
        <w:trPr>
          <w:trHeight w:val="1096"/>
        </w:trPr>
        <w:tc>
          <w:tcPr>
            <w:tcW w:w="540" w:type="dxa"/>
            <w:tcBorders>
              <w:top w:val="single" w:sz="4" w:space="0" w:color="000000"/>
              <w:left w:val="single" w:sz="4" w:space="0" w:color="000000"/>
              <w:bottom w:val="single" w:sz="4" w:space="0" w:color="000000"/>
            </w:tcBorders>
            <w:shd w:val="clear" w:color="auto" w:fill="auto"/>
            <w:vAlign w:val="center"/>
          </w:tcPr>
          <w:p w:rsidR="00EF70CF" w:rsidRPr="00EF70CF" w:rsidRDefault="00EF70CF" w:rsidP="00EF70CF">
            <w:pPr>
              <w:suppressAutoHyphens/>
              <w:snapToGrid w:val="0"/>
              <w:jc w:val="center"/>
              <w:rPr>
                <w:b/>
                <w:color w:val="000000"/>
                <w:lang w:eastAsia="ar-SA"/>
              </w:rPr>
            </w:pPr>
            <w:r w:rsidRPr="00EF70CF">
              <w:rPr>
                <w:b/>
                <w:color w:val="000000"/>
                <w:lang w:eastAsia="ar-SA"/>
              </w:rPr>
              <w:t>№</w:t>
            </w:r>
            <w:r w:rsidRPr="00EF70CF">
              <w:rPr>
                <w:b/>
                <w:color w:val="000000"/>
                <w:lang w:eastAsia="ar-SA"/>
              </w:rPr>
              <w:br/>
              <w:t>п/п</w:t>
            </w:r>
          </w:p>
        </w:tc>
        <w:tc>
          <w:tcPr>
            <w:tcW w:w="1815" w:type="dxa"/>
            <w:tcBorders>
              <w:top w:val="single" w:sz="4" w:space="0" w:color="000000"/>
              <w:left w:val="single" w:sz="4" w:space="0" w:color="000000"/>
              <w:bottom w:val="single" w:sz="4" w:space="0" w:color="000000"/>
            </w:tcBorders>
            <w:shd w:val="clear" w:color="auto" w:fill="auto"/>
            <w:vAlign w:val="center"/>
          </w:tcPr>
          <w:p w:rsidR="00EF70CF" w:rsidRPr="00EF70CF" w:rsidRDefault="00EF70CF" w:rsidP="00EF70CF">
            <w:pPr>
              <w:suppressAutoHyphens/>
              <w:snapToGrid w:val="0"/>
              <w:jc w:val="center"/>
              <w:rPr>
                <w:b/>
                <w:color w:val="000000"/>
                <w:lang w:eastAsia="ar-SA"/>
              </w:rPr>
            </w:pPr>
            <w:r w:rsidRPr="00EF70CF">
              <w:rPr>
                <w:b/>
                <w:color w:val="000000"/>
                <w:lang w:eastAsia="ar-SA"/>
              </w:rPr>
              <w:t xml:space="preserve">Фамилия, имя, отчество </w:t>
            </w:r>
          </w:p>
        </w:tc>
        <w:tc>
          <w:tcPr>
            <w:tcW w:w="2415" w:type="dxa"/>
            <w:tcBorders>
              <w:top w:val="single" w:sz="4" w:space="0" w:color="000000"/>
              <w:left w:val="single" w:sz="4" w:space="0" w:color="000000"/>
              <w:bottom w:val="single" w:sz="4" w:space="0" w:color="000000"/>
            </w:tcBorders>
            <w:shd w:val="clear" w:color="auto" w:fill="auto"/>
            <w:vAlign w:val="center"/>
          </w:tcPr>
          <w:p w:rsidR="00EF70CF" w:rsidRPr="00EF70CF" w:rsidRDefault="00EF70CF" w:rsidP="00EF70CF">
            <w:pPr>
              <w:suppressAutoHyphens/>
              <w:snapToGrid w:val="0"/>
              <w:jc w:val="center"/>
              <w:rPr>
                <w:b/>
                <w:color w:val="000000"/>
                <w:lang w:eastAsia="ar-SA"/>
              </w:rPr>
            </w:pPr>
            <w:r w:rsidRPr="00EF70CF">
              <w:rPr>
                <w:b/>
                <w:color w:val="000000"/>
                <w:lang w:eastAsia="ar-SA"/>
              </w:rPr>
              <w:t>Образование (высшее, среднее специальное и т.д., год окончания, специальность)</w:t>
            </w:r>
          </w:p>
        </w:tc>
        <w:tc>
          <w:tcPr>
            <w:tcW w:w="1800" w:type="dxa"/>
            <w:tcBorders>
              <w:top w:val="single" w:sz="4" w:space="0" w:color="000000"/>
              <w:left w:val="single" w:sz="4" w:space="0" w:color="000000"/>
              <w:bottom w:val="single" w:sz="4" w:space="0" w:color="000000"/>
            </w:tcBorders>
            <w:shd w:val="clear" w:color="auto" w:fill="auto"/>
            <w:vAlign w:val="center"/>
          </w:tcPr>
          <w:p w:rsidR="00EF70CF" w:rsidRPr="00EF70CF" w:rsidRDefault="00EF70CF" w:rsidP="00EF70CF">
            <w:pPr>
              <w:suppressAutoHyphens/>
              <w:snapToGrid w:val="0"/>
              <w:jc w:val="center"/>
              <w:rPr>
                <w:b/>
                <w:color w:val="000000"/>
                <w:lang w:eastAsia="ar-SA"/>
              </w:rPr>
            </w:pPr>
            <w:r w:rsidRPr="00EF70CF">
              <w:rPr>
                <w:b/>
                <w:color w:val="000000"/>
                <w:lang w:eastAsia="ar-SA"/>
              </w:rPr>
              <w:t>Занимаемая должность</w:t>
            </w:r>
          </w:p>
        </w:tc>
        <w:tc>
          <w:tcPr>
            <w:tcW w:w="1605" w:type="dxa"/>
            <w:tcBorders>
              <w:top w:val="single" w:sz="4" w:space="0" w:color="000000"/>
              <w:left w:val="single" w:sz="4" w:space="0" w:color="000000"/>
              <w:bottom w:val="single" w:sz="4" w:space="0" w:color="000000"/>
            </w:tcBorders>
            <w:shd w:val="clear" w:color="auto" w:fill="auto"/>
            <w:vAlign w:val="center"/>
          </w:tcPr>
          <w:p w:rsidR="00EF70CF" w:rsidRPr="00EF70CF" w:rsidRDefault="00EF70CF" w:rsidP="00EF70CF">
            <w:pPr>
              <w:suppressAutoHyphens/>
              <w:snapToGrid w:val="0"/>
              <w:jc w:val="center"/>
              <w:rPr>
                <w:b/>
                <w:color w:val="000000"/>
                <w:lang w:eastAsia="ar-SA"/>
              </w:rPr>
            </w:pPr>
            <w:r w:rsidRPr="00EF70CF">
              <w:rPr>
                <w:b/>
                <w:color w:val="000000"/>
                <w:lang w:eastAsia="ar-SA"/>
              </w:rPr>
              <w:t>Характер трудовых отношений</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center"/>
              <w:rPr>
                <w:b/>
                <w:color w:val="000000"/>
                <w:lang w:eastAsia="ar-SA"/>
              </w:rPr>
            </w:pPr>
          </w:p>
          <w:p w:rsidR="00EF70CF" w:rsidRPr="00EF70CF" w:rsidRDefault="00EF70CF" w:rsidP="00EF70CF">
            <w:pPr>
              <w:suppressAutoHyphens/>
              <w:jc w:val="center"/>
              <w:rPr>
                <w:b/>
                <w:color w:val="000000"/>
                <w:lang w:eastAsia="ar-SA"/>
              </w:rPr>
            </w:pPr>
            <w:r w:rsidRPr="00EF70CF">
              <w:rPr>
                <w:b/>
                <w:color w:val="000000"/>
                <w:lang w:eastAsia="ar-SA"/>
              </w:rPr>
              <w:t>Стаж работы в данной или аналогичной должности, лет</w:t>
            </w:r>
          </w:p>
        </w:tc>
      </w:tr>
      <w:tr w:rsidR="00EF70CF" w:rsidRPr="00EF70CF" w:rsidTr="00EF70CF">
        <w:trPr>
          <w:trHeight w:val="231"/>
        </w:trPr>
        <w:tc>
          <w:tcPr>
            <w:tcW w:w="54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4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0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60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307"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r>
      <w:tr w:rsidR="00EF70CF" w:rsidRPr="00EF70CF" w:rsidTr="00EF70CF">
        <w:trPr>
          <w:trHeight w:val="216"/>
        </w:trPr>
        <w:tc>
          <w:tcPr>
            <w:tcW w:w="54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4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0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60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307"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r>
      <w:tr w:rsidR="00EF70CF" w:rsidRPr="00EF70CF" w:rsidTr="00EF70CF">
        <w:trPr>
          <w:trHeight w:val="216"/>
        </w:trPr>
        <w:tc>
          <w:tcPr>
            <w:tcW w:w="54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4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0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60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307"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r>
      <w:tr w:rsidR="00EF70CF" w:rsidRPr="00EF70CF" w:rsidTr="00EF70CF">
        <w:trPr>
          <w:trHeight w:val="231"/>
        </w:trPr>
        <w:tc>
          <w:tcPr>
            <w:tcW w:w="54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4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0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60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307"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r>
      <w:tr w:rsidR="00EF70CF" w:rsidRPr="00EF70CF" w:rsidTr="00EF70CF">
        <w:trPr>
          <w:trHeight w:val="216"/>
        </w:trPr>
        <w:tc>
          <w:tcPr>
            <w:tcW w:w="54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4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0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60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307"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r>
      <w:tr w:rsidR="00EF70CF" w:rsidRPr="00EF70CF" w:rsidTr="00EF70CF">
        <w:trPr>
          <w:trHeight w:val="216"/>
        </w:trPr>
        <w:tc>
          <w:tcPr>
            <w:tcW w:w="54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4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0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60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307"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r>
      <w:tr w:rsidR="00EF70CF" w:rsidRPr="00EF70CF" w:rsidTr="00EF70CF">
        <w:trPr>
          <w:trHeight w:val="231"/>
        </w:trPr>
        <w:tc>
          <w:tcPr>
            <w:tcW w:w="54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4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0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60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307"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r>
      <w:tr w:rsidR="00EF70CF" w:rsidRPr="00EF70CF" w:rsidTr="00EF70CF">
        <w:trPr>
          <w:trHeight w:val="216"/>
        </w:trPr>
        <w:tc>
          <w:tcPr>
            <w:tcW w:w="54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4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0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60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307"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r>
      <w:tr w:rsidR="00EF70CF" w:rsidRPr="00EF70CF" w:rsidTr="00EF70CF">
        <w:trPr>
          <w:trHeight w:val="216"/>
        </w:trPr>
        <w:tc>
          <w:tcPr>
            <w:tcW w:w="54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4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0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60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307"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r>
      <w:tr w:rsidR="00EF70CF" w:rsidRPr="00EF70CF" w:rsidTr="00EF70CF">
        <w:trPr>
          <w:trHeight w:val="231"/>
        </w:trPr>
        <w:tc>
          <w:tcPr>
            <w:tcW w:w="54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41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800"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1605" w:type="dxa"/>
            <w:tcBorders>
              <w:left w:val="single" w:sz="4" w:space="0" w:color="000000"/>
              <w:bottom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c>
          <w:tcPr>
            <w:tcW w:w="2307" w:type="dxa"/>
            <w:tcBorders>
              <w:left w:val="single" w:sz="4" w:space="0" w:color="000000"/>
              <w:bottom w:val="single" w:sz="4" w:space="0" w:color="000000"/>
              <w:right w:val="single" w:sz="4" w:space="0" w:color="000000"/>
            </w:tcBorders>
            <w:shd w:val="clear" w:color="auto" w:fill="auto"/>
          </w:tcPr>
          <w:p w:rsidR="00EF70CF" w:rsidRPr="00EF70CF" w:rsidRDefault="00EF70CF" w:rsidP="00EF70CF">
            <w:pPr>
              <w:suppressAutoHyphens/>
              <w:snapToGrid w:val="0"/>
              <w:jc w:val="both"/>
              <w:rPr>
                <w:color w:val="000000"/>
                <w:lang w:eastAsia="ar-SA"/>
              </w:rPr>
            </w:pPr>
          </w:p>
        </w:tc>
      </w:tr>
    </w:tbl>
    <w:p w:rsidR="00EF70CF" w:rsidRPr="00EF70CF" w:rsidRDefault="00EF70CF" w:rsidP="00EF70CF">
      <w:pPr>
        <w:suppressAutoHyphens/>
        <w:ind w:firstLine="567"/>
        <w:jc w:val="both"/>
        <w:rPr>
          <w:lang w:eastAsia="ar-SA"/>
        </w:rPr>
      </w:pPr>
    </w:p>
    <w:p w:rsidR="00EF70CF" w:rsidRPr="00EF70CF" w:rsidRDefault="00EF70CF" w:rsidP="00EF70CF">
      <w:pPr>
        <w:suppressAutoHyphens/>
        <w:ind w:firstLine="567"/>
        <w:jc w:val="both"/>
        <w:rPr>
          <w:color w:val="000000"/>
          <w:lang w:eastAsia="ar-SA"/>
        </w:rPr>
      </w:pPr>
    </w:p>
    <w:p w:rsidR="00EF70CF" w:rsidRPr="00EF70CF" w:rsidRDefault="00EF70CF" w:rsidP="00EF70CF">
      <w:pPr>
        <w:suppressAutoHyphens/>
        <w:ind w:firstLine="567"/>
        <w:jc w:val="both"/>
        <w:rPr>
          <w:color w:val="000000"/>
          <w:lang w:eastAsia="ar-SA"/>
        </w:rPr>
      </w:pPr>
    </w:p>
    <w:p w:rsidR="00EF70CF" w:rsidRPr="00EF70CF" w:rsidRDefault="00EF70CF" w:rsidP="00EF70CF">
      <w:pPr>
        <w:suppressAutoHyphens/>
        <w:jc w:val="both"/>
        <w:rPr>
          <w:sz w:val="22"/>
          <w:szCs w:val="22"/>
          <w:lang w:eastAsia="ar-SA"/>
        </w:rPr>
      </w:pPr>
      <w:r w:rsidRPr="00EF70CF">
        <w:rPr>
          <w:sz w:val="22"/>
          <w:szCs w:val="22"/>
          <w:lang w:eastAsia="ar-SA"/>
        </w:rPr>
        <w:t>Руководитель организации _____________________ (Фамилия И.О.)</w:t>
      </w:r>
    </w:p>
    <w:p w:rsidR="00EF70CF" w:rsidRPr="00EF70CF" w:rsidRDefault="00EF70CF" w:rsidP="00EF70CF">
      <w:pPr>
        <w:suppressAutoHyphens/>
        <w:jc w:val="both"/>
        <w:rPr>
          <w:sz w:val="22"/>
          <w:szCs w:val="22"/>
          <w:lang w:eastAsia="ar-SA"/>
        </w:rPr>
      </w:pPr>
      <w:r w:rsidRPr="00EF70CF">
        <w:rPr>
          <w:sz w:val="18"/>
          <w:szCs w:val="18"/>
          <w:lang w:eastAsia="ar-SA"/>
        </w:rPr>
        <w:t>М.П</w:t>
      </w:r>
      <w:r w:rsidRPr="00EF70CF">
        <w:rPr>
          <w:sz w:val="22"/>
          <w:szCs w:val="22"/>
          <w:lang w:eastAsia="ar-SA"/>
        </w:rPr>
        <w:t>.</w:t>
      </w:r>
      <w:r w:rsidRPr="00EF70CF">
        <w:rPr>
          <w:i/>
          <w:sz w:val="22"/>
          <w:szCs w:val="22"/>
          <w:vertAlign w:val="superscript"/>
          <w:lang w:eastAsia="ar-SA"/>
        </w:rPr>
        <w:t xml:space="preserve">                                                                           (подпись)</w:t>
      </w:r>
    </w:p>
    <w:p w:rsidR="00EF70CF" w:rsidRPr="00EF70CF" w:rsidRDefault="00EF70CF" w:rsidP="00EF70CF">
      <w:pPr>
        <w:suppressAutoHyphens/>
        <w:ind w:left="3540" w:firstLine="708"/>
        <w:jc w:val="both"/>
        <w:rPr>
          <w:b/>
          <w:sz w:val="22"/>
          <w:szCs w:val="22"/>
          <w:lang w:eastAsia="ar-SA"/>
        </w:rPr>
      </w:pPr>
    </w:p>
    <w:p w:rsidR="00EF70CF" w:rsidRPr="00EF70CF" w:rsidRDefault="00EF70CF" w:rsidP="00EF70CF">
      <w:pPr>
        <w:suppressAutoHyphens/>
        <w:ind w:firstLine="567"/>
        <w:jc w:val="both"/>
        <w:rPr>
          <w:color w:val="000000"/>
          <w:lang w:eastAsia="ar-SA"/>
        </w:rPr>
      </w:pPr>
    </w:p>
    <w:p w:rsidR="00EF70CF" w:rsidRPr="00EF70CF" w:rsidRDefault="00EF70CF" w:rsidP="00EF70CF">
      <w:pPr>
        <w:suppressAutoHyphens/>
        <w:ind w:firstLine="567"/>
        <w:jc w:val="both"/>
        <w:rPr>
          <w:color w:val="000000"/>
          <w:lang w:eastAsia="ar-SA"/>
        </w:rPr>
      </w:pPr>
    </w:p>
    <w:p w:rsidR="00EF70CF" w:rsidRPr="00EF70CF" w:rsidRDefault="00EF70CF" w:rsidP="00EF70CF">
      <w:pPr>
        <w:suppressAutoHyphens/>
        <w:ind w:firstLine="567"/>
        <w:jc w:val="both"/>
        <w:rPr>
          <w:color w:val="000000"/>
          <w:lang w:eastAsia="ar-SA"/>
        </w:rPr>
      </w:pPr>
    </w:p>
    <w:p w:rsidR="00EF70CF" w:rsidRPr="00EF70CF" w:rsidRDefault="00EF70CF" w:rsidP="00EF70CF">
      <w:pPr>
        <w:suppressAutoHyphens/>
        <w:ind w:firstLine="567"/>
        <w:jc w:val="both"/>
        <w:rPr>
          <w:color w:val="000000"/>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rPr>
          <w:lang w:eastAsia="ar-SA"/>
        </w:rPr>
      </w:pPr>
    </w:p>
    <w:p w:rsidR="00EF70CF" w:rsidRPr="00EF70CF" w:rsidRDefault="00EF70CF" w:rsidP="00EF70CF">
      <w:pPr>
        <w:suppressAutoHyphens/>
        <w:ind w:left="6379"/>
        <w:rPr>
          <w:b/>
          <w:bCs/>
          <w:lang w:eastAsia="ar-SA"/>
        </w:rPr>
      </w:pPr>
      <w:r w:rsidRPr="00EF70CF">
        <w:rPr>
          <w:b/>
          <w:bCs/>
          <w:lang w:eastAsia="ar-SA"/>
        </w:rPr>
        <w:t>Приложение № 7</w:t>
      </w:r>
    </w:p>
    <w:p w:rsidR="00EF70CF" w:rsidRPr="00EF70CF" w:rsidRDefault="00EF70CF" w:rsidP="00EF70CF">
      <w:pPr>
        <w:suppressAutoHyphens/>
        <w:ind w:left="6379"/>
        <w:rPr>
          <w:b/>
          <w:bCs/>
          <w:lang w:eastAsia="ar-SA"/>
        </w:rPr>
      </w:pPr>
      <w:r w:rsidRPr="00EF70CF">
        <w:rPr>
          <w:b/>
          <w:bCs/>
          <w:lang w:eastAsia="ar-SA"/>
        </w:rPr>
        <w:t xml:space="preserve">к Конкурсной документации </w:t>
      </w:r>
    </w:p>
    <w:p w:rsidR="00EF70CF" w:rsidRPr="00EF70CF" w:rsidRDefault="00EF70CF" w:rsidP="00EF70CF">
      <w:pPr>
        <w:suppressAutoHyphens/>
        <w:ind w:left="6379"/>
        <w:jc w:val="both"/>
        <w:rPr>
          <w:b/>
          <w:bCs/>
          <w:lang w:eastAsia="ar-SA"/>
        </w:rPr>
      </w:pPr>
    </w:p>
    <w:p w:rsidR="00EF70CF" w:rsidRPr="00EF70CF" w:rsidRDefault="00EF70CF" w:rsidP="00EF70CF">
      <w:pPr>
        <w:suppressAutoHyphens/>
        <w:jc w:val="both"/>
        <w:rPr>
          <w:b/>
          <w:bCs/>
          <w:lang w:eastAsia="ar-SA"/>
        </w:rPr>
      </w:pPr>
    </w:p>
    <w:p w:rsidR="00EF70CF" w:rsidRPr="00EF70CF" w:rsidRDefault="00EF70CF" w:rsidP="00EF70CF">
      <w:pPr>
        <w:suppressAutoHyphens/>
        <w:jc w:val="center"/>
        <w:rPr>
          <w:b/>
          <w:sz w:val="22"/>
          <w:szCs w:val="22"/>
          <w:lang w:eastAsia="ar-SA"/>
        </w:rPr>
      </w:pPr>
      <w:r w:rsidRPr="00EF70CF">
        <w:rPr>
          <w:b/>
          <w:sz w:val="22"/>
          <w:szCs w:val="22"/>
          <w:lang w:eastAsia="ar-SA"/>
        </w:rPr>
        <w:t>Форма № 7</w:t>
      </w:r>
    </w:p>
    <w:p w:rsidR="00EF70CF" w:rsidRPr="00EF70CF" w:rsidRDefault="00EF70CF" w:rsidP="00EF70CF">
      <w:pPr>
        <w:suppressAutoHyphens/>
        <w:rPr>
          <w:lang w:eastAsia="ar-SA"/>
        </w:rPr>
      </w:pPr>
    </w:p>
    <w:p w:rsidR="00EF70CF" w:rsidRPr="00EF70CF" w:rsidRDefault="00EF70CF" w:rsidP="00EF70CF">
      <w:pPr>
        <w:suppressAutoHyphens/>
        <w:jc w:val="center"/>
        <w:rPr>
          <w:rFonts w:ascii="TimesNewRoman" w:hAnsi="TimesNewRoman"/>
          <w:b/>
          <w:bCs/>
          <w:color w:val="000000"/>
          <w:sz w:val="24"/>
          <w:szCs w:val="24"/>
          <w:lang w:eastAsia="ar-SA"/>
        </w:rPr>
      </w:pPr>
      <w:r w:rsidRPr="00EF70CF">
        <w:rPr>
          <w:rFonts w:ascii="TimesNewRoman" w:hAnsi="TimesNewRoman"/>
          <w:b/>
          <w:bCs/>
          <w:color w:val="000000"/>
          <w:sz w:val="24"/>
          <w:szCs w:val="24"/>
          <w:lang w:eastAsia="ar-SA"/>
        </w:rPr>
        <w:t>УВЕДОМЛЕНИЕ ОБ ОТЗЫВЕ ЗАЯВКИ НА УЧАСТИЕ В КОНКУРСЕ</w:t>
      </w:r>
    </w:p>
    <w:p w:rsidR="00EF70CF" w:rsidRPr="00EF70CF" w:rsidRDefault="00EF70CF" w:rsidP="00EF70CF">
      <w:pPr>
        <w:suppressAutoHyphens/>
        <w:jc w:val="center"/>
        <w:rPr>
          <w:rFonts w:ascii="TimesNewRomanPSMT" w:hAnsi="TimesNewRomanPSMT"/>
          <w:color w:val="000000"/>
          <w:sz w:val="24"/>
          <w:szCs w:val="24"/>
          <w:lang w:eastAsia="ar-SA"/>
        </w:rPr>
      </w:pPr>
      <w:r w:rsidRPr="00EF70CF">
        <w:rPr>
          <w:rFonts w:ascii="TimesNewRoman" w:hAnsi="TimesNewRoman"/>
          <w:b/>
          <w:bCs/>
          <w:color w:val="000000"/>
          <w:lang w:eastAsia="ar-SA"/>
        </w:rPr>
        <w:br/>
      </w:r>
      <w:r w:rsidRPr="00EF70CF">
        <w:rPr>
          <w:rFonts w:ascii="TimesNewRoman" w:hAnsi="TimesNewRoman"/>
          <w:color w:val="000000"/>
          <w:sz w:val="24"/>
          <w:szCs w:val="24"/>
          <w:lang w:eastAsia="ar-SA"/>
        </w:rPr>
        <w:t>№</w:t>
      </w:r>
      <w:r w:rsidRPr="00EF70CF">
        <w:rPr>
          <w:rFonts w:ascii="TimesNewRomanPSMT" w:hAnsi="TimesNewRomanPSMT"/>
          <w:color w:val="000000"/>
          <w:sz w:val="24"/>
          <w:szCs w:val="24"/>
          <w:lang w:eastAsia="ar-SA"/>
        </w:rPr>
        <w:t xml:space="preserve">_______                                                                                «___»______20__ </w:t>
      </w:r>
      <w:r w:rsidRPr="00EF70CF">
        <w:rPr>
          <w:rFonts w:ascii="TimesNewRoman" w:hAnsi="TimesNewRoman"/>
          <w:color w:val="000000"/>
          <w:sz w:val="24"/>
          <w:szCs w:val="24"/>
          <w:lang w:eastAsia="ar-SA"/>
        </w:rPr>
        <w:t>г</w:t>
      </w:r>
      <w:r w:rsidRPr="00EF70CF">
        <w:rPr>
          <w:rFonts w:ascii="TimesNewRomanPSMT" w:hAnsi="TimesNewRomanPSMT"/>
          <w:color w:val="000000"/>
          <w:sz w:val="24"/>
          <w:szCs w:val="24"/>
          <w:lang w:eastAsia="ar-SA"/>
        </w:rPr>
        <w:t>.</w:t>
      </w:r>
    </w:p>
    <w:p w:rsidR="00EF70CF" w:rsidRPr="00EF70CF" w:rsidRDefault="00EF70CF" w:rsidP="00EF70CF">
      <w:pPr>
        <w:suppressAutoHyphens/>
        <w:jc w:val="center"/>
        <w:rPr>
          <w:rFonts w:ascii="TimesNewRomanPS-ItalicMT" w:hAnsi="TimesNewRomanPS-ItalicMT"/>
          <w:i/>
          <w:iCs/>
          <w:color w:val="000000"/>
          <w:sz w:val="24"/>
          <w:szCs w:val="24"/>
          <w:lang w:eastAsia="ar-SA"/>
        </w:rPr>
      </w:pPr>
      <w:r w:rsidRPr="00EF70CF">
        <w:rPr>
          <w:rFonts w:ascii="TimesNewRomanPSMT" w:hAnsi="TimesNewRomanPSMT"/>
          <w:color w:val="000000"/>
          <w:lang w:eastAsia="ar-SA"/>
        </w:rPr>
        <w:br/>
      </w:r>
      <w:r w:rsidRPr="00EF70CF">
        <w:rPr>
          <w:rFonts w:ascii="TimesNewRoman" w:hAnsi="TimesNewRoman"/>
          <w:i/>
          <w:iCs/>
          <w:color w:val="000000"/>
          <w:sz w:val="24"/>
          <w:szCs w:val="24"/>
          <w:lang w:eastAsia="ar-SA"/>
        </w:rPr>
        <w:t>Уведомление об отзыве Заявки на участие в Конкурсе №</w:t>
      </w:r>
      <w:r w:rsidRPr="00EF70CF">
        <w:rPr>
          <w:rFonts w:ascii="TimesNewRomanPS-ItalicMT" w:hAnsi="TimesNewRomanPS-ItalicMT"/>
          <w:i/>
          <w:iCs/>
          <w:color w:val="000000"/>
          <w:sz w:val="24"/>
          <w:szCs w:val="24"/>
          <w:lang w:eastAsia="ar-SA"/>
        </w:rPr>
        <w:t>_____</w:t>
      </w:r>
    </w:p>
    <w:p w:rsidR="00EF70CF" w:rsidRPr="00EF70CF" w:rsidRDefault="00EF70CF" w:rsidP="00EF70CF">
      <w:pPr>
        <w:suppressAutoHyphens/>
        <w:jc w:val="center"/>
        <w:rPr>
          <w:rFonts w:ascii="TimesNewRomanPSMT" w:hAnsi="TimesNewRomanPSMT"/>
          <w:color w:val="000000"/>
          <w:sz w:val="28"/>
          <w:szCs w:val="28"/>
          <w:lang w:eastAsia="ar-SA"/>
        </w:rPr>
      </w:pPr>
      <w:r w:rsidRPr="00EF70CF">
        <w:rPr>
          <w:rFonts w:ascii="TimesNewRomanPS-ItalicMT" w:hAnsi="TimesNewRomanPS-ItalicMT"/>
          <w:i/>
          <w:iCs/>
          <w:color w:val="000000"/>
          <w:lang w:eastAsia="ar-SA"/>
        </w:rPr>
        <w:br/>
      </w:r>
      <w:r w:rsidRPr="00EF70CF">
        <w:rPr>
          <w:rFonts w:ascii="TimesNewRoman" w:hAnsi="TimesNewRoman"/>
          <w:color w:val="000000"/>
          <w:sz w:val="28"/>
          <w:szCs w:val="28"/>
          <w:lang w:eastAsia="ar-SA"/>
        </w:rPr>
        <w:t>Уважаемые господа</w:t>
      </w:r>
      <w:r w:rsidRPr="00EF70CF">
        <w:rPr>
          <w:rFonts w:ascii="TimesNewRomanPSMT" w:hAnsi="TimesNewRomanPSMT"/>
          <w:color w:val="000000"/>
          <w:sz w:val="28"/>
          <w:szCs w:val="28"/>
          <w:lang w:eastAsia="ar-SA"/>
        </w:rPr>
        <w:t>!</w:t>
      </w:r>
    </w:p>
    <w:p w:rsidR="00EF70CF" w:rsidRPr="00EF70CF" w:rsidRDefault="00EF70CF" w:rsidP="00EF70CF">
      <w:pPr>
        <w:suppressAutoHyphens/>
        <w:jc w:val="both"/>
        <w:rPr>
          <w:rFonts w:ascii="TimesNewRomanPSMT" w:hAnsi="TimesNewRomanPSMT"/>
          <w:color w:val="000000"/>
          <w:sz w:val="24"/>
          <w:szCs w:val="24"/>
          <w:lang w:eastAsia="ar-SA"/>
        </w:rPr>
      </w:pPr>
      <w:r w:rsidRPr="00EF70CF">
        <w:rPr>
          <w:rFonts w:ascii="TimesNewRomanPSMT" w:hAnsi="TimesNewRomanPSMT"/>
          <w:color w:val="000000"/>
          <w:sz w:val="28"/>
          <w:szCs w:val="28"/>
          <w:lang w:eastAsia="ar-SA"/>
        </w:rPr>
        <w:br/>
      </w:r>
      <w:r w:rsidRPr="00EF70CF">
        <w:rPr>
          <w:rFonts w:ascii="TimesNewRoman" w:hAnsi="TimesNewRoman"/>
          <w:color w:val="000000"/>
          <w:sz w:val="24"/>
          <w:szCs w:val="24"/>
          <w:lang w:eastAsia="ar-SA"/>
        </w:rPr>
        <w:t xml:space="preserve">Настоящим письмом </w:t>
      </w:r>
      <w:r w:rsidRPr="00EF70CF">
        <w:rPr>
          <w:rFonts w:ascii="TimesNewRomanPSMT" w:hAnsi="TimesNewRomanPSMT"/>
          <w:color w:val="000000"/>
          <w:sz w:val="24"/>
          <w:szCs w:val="24"/>
          <w:lang w:eastAsia="ar-SA"/>
        </w:rPr>
        <w:t>(</w:t>
      </w:r>
      <w:r w:rsidRPr="00EF70CF">
        <w:rPr>
          <w:rFonts w:ascii="TimesNewRoman" w:hAnsi="TimesNewRoman"/>
          <w:i/>
          <w:iCs/>
          <w:color w:val="000000"/>
          <w:sz w:val="24"/>
          <w:szCs w:val="24"/>
          <w:lang w:eastAsia="ar-SA"/>
        </w:rPr>
        <w:t xml:space="preserve">наименование организации </w:t>
      </w:r>
      <w:r w:rsidRPr="00EF70CF">
        <w:rPr>
          <w:rFonts w:ascii="TimesNewRomanPS-ItalicMT" w:hAnsi="TimesNewRomanPS-ItalicMT"/>
          <w:i/>
          <w:iCs/>
          <w:color w:val="000000"/>
          <w:sz w:val="24"/>
          <w:szCs w:val="24"/>
          <w:lang w:eastAsia="ar-SA"/>
        </w:rPr>
        <w:t xml:space="preserve">– </w:t>
      </w:r>
      <w:r w:rsidRPr="00EF70CF">
        <w:rPr>
          <w:rFonts w:ascii="TimesNewRoman" w:hAnsi="TimesNewRoman"/>
          <w:i/>
          <w:iCs/>
          <w:color w:val="000000"/>
          <w:sz w:val="24"/>
          <w:szCs w:val="24"/>
          <w:lang w:eastAsia="ar-SA"/>
        </w:rPr>
        <w:t>для юридических лиц или Ф</w:t>
      </w:r>
      <w:r w:rsidRPr="00EF70CF">
        <w:rPr>
          <w:rFonts w:ascii="TimesNewRomanPS-ItalicMT" w:hAnsi="TimesNewRomanPS-ItalicMT"/>
          <w:i/>
          <w:iCs/>
          <w:color w:val="000000"/>
          <w:sz w:val="24"/>
          <w:szCs w:val="24"/>
          <w:lang w:eastAsia="ar-SA"/>
        </w:rPr>
        <w:t>.</w:t>
      </w:r>
      <w:r w:rsidRPr="00EF70CF">
        <w:rPr>
          <w:rFonts w:ascii="TimesNewRoman" w:hAnsi="TimesNewRoman"/>
          <w:i/>
          <w:iCs/>
          <w:color w:val="000000"/>
          <w:sz w:val="24"/>
          <w:szCs w:val="24"/>
          <w:lang w:eastAsia="ar-SA"/>
        </w:rPr>
        <w:t>И</w:t>
      </w:r>
      <w:r w:rsidRPr="00EF70CF">
        <w:rPr>
          <w:rFonts w:ascii="TimesNewRomanPS-ItalicMT" w:hAnsi="TimesNewRomanPS-ItalicMT"/>
          <w:i/>
          <w:iCs/>
          <w:color w:val="000000"/>
          <w:sz w:val="24"/>
          <w:szCs w:val="24"/>
          <w:lang w:eastAsia="ar-SA"/>
        </w:rPr>
        <w:t>.</w:t>
      </w:r>
      <w:r w:rsidRPr="00EF70CF">
        <w:rPr>
          <w:rFonts w:ascii="TimesNewRoman" w:hAnsi="TimesNewRoman"/>
          <w:i/>
          <w:iCs/>
          <w:color w:val="000000"/>
          <w:sz w:val="24"/>
          <w:szCs w:val="24"/>
          <w:lang w:eastAsia="ar-SA"/>
        </w:rPr>
        <w:t>О</w:t>
      </w:r>
      <w:r w:rsidRPr="00EF70CF">
        <w:rPr>
          <w:rFonts w:ascii="TimesNewRomanPS-ItalicMT" w:hAnsi="TimesNewRomanPS-ItalicMT"/>
          <w:i/>
          <w:iCs/>
          <w:color w:val="000000"/>
          <w:sz w:val="24"/>
          <w:szCs w:val="24"/>
          <w:lang w:eastAsia="ar-SA"/>
        </w:rPr>
        <w:t xml:space="preserve">.- </w:t>
      </w:r>
      <w:r w:rsidRPr="00EF70CF">
        <w:rPr>
          <w:rFonts w:ascii="TimesNewRoman" w:hAnsi="TimesNewRoman"/>
          <w:i/>
          <w:iCs/>
          <w:color w:val="000000"/>
          <w:sz w:val="24"/>
          <w:szCs w:val="24"/>
          <w:lang w:eastAsia="ar-SA"/>
        </w:rPr>
        <w:t>для физических лиц</w:t>
      </w:r>
      <w:r w:rsidRPr="00EF70CF">
        <w:rPr>
          <w:rFonts w:ascii="TimesNewRomanPS-ItalicMT" w:hAnsi="TimesNewRomanPS-ItalicMT"/>
          <w:i/>
          <w:iCs/>
          <w:color w:val="000000"/>
          <w:sz w:val="24"/>
          <w:szCs w:val="24"/>
          <w:lang w:eastAsia="ar-SA"/>
        </w:rPr>
        <w:t xml:space="preserve">, </w:t>
      </w:r>
      <w:r w:rsidRPr="00EF70CF">
        <w:rPr>
          <w:rFonts w:ascii="TimesNewRoman" w:hAnsi="TimesNewRoman"/>
          <w:i/>
          <w:iCs/>
          <w:color w:val="000000"/>
          <w:sz w:val="24"/>
          <w:szCs w:val="24"/>
          <w:lang w:eastAsia="ar-SA"/>
        </w:rPr>
        <w:t>индивидуальных предпринимателей</w:t>
      </w:r>
      <w:r w:rsidRPr="00EF70CF">
        <w:rPr>
          <w:rFonts w:ascii="TimesNewRomanPSMT" w:hAnsi="TimesNewRomanPSMT"/>
          <w:color w:val="000000"/>
          <w:sz w:val="24"/>
          <w:szCs w:val="24"/>
          <w:lang w:eastAsia="ar-SA"/>
        </w:rPr>
        <w:t xml:space="preserve">) </w:t>
      </w:r>
      <w:r w:rsidRPr="00EF70CF">
        <w:rPr>
          <w:rFonts w:ascii="TimesNewRoman" w:hAnsi="TimesNewRoman"/>
          <w:color w:val="000000"/>
          <w:sz w:val="24"/>
          <w:szCs w:val="24"/>
          <w:lang w:eastAsia="ar-SA"/>
        </w:rPr>
        <w:t xml:space="preserve">уведомляет Вас об отзыве своей Заявки на участие в Конкурсе № </w:t>
      </w:r>
      <w:r w:rsidRPr="00EF70CF">
        <w:rPr>
          <w:rFonts w:ascii="TimesNewRomanPSMT" w:hAnsi="TimesNewRomanPSMT"/>
          <w:color w:val="000000"/>
          <w:sz w:val="24"/>
          <w:szCs w:val="24"/>
          <w:lang w:eastAsia="ar-SA"/>
        </w:rPr>
        <w:t>______</w:t>
      </w:r>
    </w:p>
    <w:p w:rsidR="00EF70CF" w:rsidRPr="00EF70CF" w:rsidRDefault="00EF70CF" w:rsidP="00EF70CF">
      <w:pPr>
        <w:suppressAutoHyphens/>
        <w:jc w:val="center"/>
        <w:rPr>
          <w:rFonts w:ascii="TimesNewRomanPSMT" w:hAnsi="TimesNewRomanPSMT"/>
          <w:color w:val="000000"/>
          <w:sz w:val="24"/>
          <w:szCs w:val="24"/>
          <w:lang w:eastAsia="ar-SA"/>
        </w:rPr>
      </w:pPr>
      <w:r w:rsidRPr="00EF70CF">
        <w:rPr>
          <w:rFonts w:ascii="TimesNewRomanPSMT" w:hAnsi="TimesNewRomanPSMT"/>
          <w:color w:val="000000"/>
          <w:lang w:eastAsia="ar-SA"/>
        </w:rPr>
        <w:br/>
      </w:r>
      <w:r w:rsidRPr="00EF70CF">
        <w:rPr>
          <w:rFonts w:ascii="TimesNewRoman" w:hAnsi="TimesNewRoman"/>
          <w:color w:val="000000"/>
          <w:sz w:val="24"/>
          <w:szCs w:val="24"/>
          <w:lang w:eastAsia="ar-SA"/>
        </w:rPr>
        <w:t>С уважением</w:t>
      </w:r>
      <w:r w:rsidRPr="00EF70CF">
        <w:rPr>
          <w:rFonts w:ascii="TimesNewRomanPSMT" w:hAnsi="TimesNewRomanPSMT"/>
          <w:color w:val="000000"/>
          <w:sz w:val="24"/>
          <w:szCs w:val="24"/>
          <w:lang w:eastAsia="ar-SA"/>
        </w:rPr>
        <w:t>, _____________________________________________</w:t>
      </w:r>
    </w:p>
    <w:p w:rsidR="00EF70CF" w:rsidRPr="00EF70CF" w:rsidRDefault="00EF70CF" w:rsidP="00EF70CF">
      <w:pPr>
        <w:suppressAutoHyphens/>
        <w:rPr>
          <w:lang w:eastAsia="ar-SA"/>
        </w:rPr>
      </w:pPr>
      <w:r w:rsidRPr="00EF70CF">
        <w:rPr>
          <w:rFonts w:ascii="TimesNewRomanPSMT" w:hAnsi="TimesNewRomanPSMT"/>
          <w:color w:val="000000"/>
          <w:lang w:eastAsia="ar-SA"/>
        </w:rPr>
        <w:br/>
      </w:r>
      <w:r w:rsidRPr="00EF70CF">
        <w:rPr>
          <w:rFonts w:ascii="TimesNewRoman" w:hAnsi="TimesNewRoman"/>
          <w:color w:val="000000"/>
          <w:sz w:val="24"/>
          <w:szCs w:val="24"/>
          <w:lang w:eastAsia="ar-SA"/>
        </w:rPr>
        <w:t xml:space="preserve">Руководитель </w:t>
      </w:r>
      <w:r w:rsidRPr="00EF70CF">
        <w:rPr>
          <w:rFonts w:ascii="TimesNewRomanPSMT" w:hAnsi="TimesNewRomanPSMT"/>
          <w:color w:val="000000"/>
          <w:sz w:val="28"/>
          <w:szCs w:val="28"/>
          <w:lang w:eastAsia="ar-SA"/>
        </w:rPr>
        <w:t>____________________</w:t>
      </w:r>
      <w:r w:rsidRPr="00EF70CF">
        <w:rPr>
          <w:rFonts w:ascii="TimesNewRomanPSMT" w:hAnsi="TimesNewRomanPSMT"/>
          <w:color w:val="000000"/>
          <w:sz w:val="28"/>
          <w:szCs w:val="28"/>
          <w:lang w:eastAsia="ar-SA"/>
        </w:rPr>
        <w:br/>
      </w:r>
      <w:r w:rsidRPr="00EF70CF">
        <w:rPr>
          <w:rFonts w:ascii="TimesNewRomanPSMT" w:hAnsi="TimesNewRomanPSMT"/>
          <w:color w:val="000000"/>
          <w:sz w:val="22"/>
          <w:szCs w:val="22"/>
          <w:lang w:eastAsia="ar-SA"/>
        </w:rPr>
        <w:t xml:space="preserve">                  </w:t>
      </w:r>
      <w:proofErr w:type="gramStart"/>
      <w:r w:rsidRPr="00EF70CF">
        <w:rPr>
          <w:rFonts w:ascii="TimesNewRomanPSMT" w:hAnsi="TimesNewRomanPSMT"/>
          <w:color w:val="000000"/>
          <w:sz w:val="22"/>
          <w:szCs w:val="22"/>
          <w:lang w:eastAsia="ar-SA"/>
        </w:rPr>
        <w:t xml:space="preserve">   (</w:t>
      </w:r>
      <w:proofErr w:type="gramEnd"/>
      <w:r w:rsidRPr="00EF70CF">
        <w:rPr>
          <w:rFonts w:ascii="TimesNewRoman" w:hAnsi="TimesNewRoman"/>
          <w:i/>
          <w:iCs/>
          <w:color w:val="000000"/>
          <w:sz w:val="22"/>
          <w:szCs w:val="22"/>
          <w:lang w:eastAsia="ar-SA"/>
        </w:rPr>
        <w:t>подпись</w:t>
      </w:r>
      <w:r w:rsidRPr="00EF70CF">
        <w:rPr>
          <w:rFonts w:ascii="TimesNewRomanPS-ItalicMT" w:hAnsi="TimesNewRomanPS-ItalicMT"/>
          <w:i/>
          <w:iCs/>
          <w:color w:val="000000"/>
          <w:sz w:val="22"/>
          <w:szCs w:val="22"/>
          <w:lang w:eastAsia="ar-SA"/>
        </w:rPr>
        <w:t xml:space="preserve">, </w:t>
      </w:r>
      <w:r w:rsidRPr="00EF70CF">
        <w:rPr>
          <w:rFonts w:ascii="TimesNewRoman" w:hAnsi="TimesNewRoman"/>
          <w:i/>
          <w:iCs/>
          <w:color w:val="000000"/>
          <w:sz w:val="22"/>
          <w:szCs w:val="22"/>
          <w:lang w:eastAsia="ar-SA"/>
        </w:rPr>
        <w:t>расшифровка подписи</w:t>
      </w:r>
      <w:r w:rsidRPr="00EF70CF">
        <w:rPr>
          <w:rFonts w:ascii="TimesNewRomanPS-ItalicMT" w:hAnsi="TimesNewRomanPS-ItalicMT"/>
          <w:i/>
          <w:iCs/>
          <w:color w:val="000000"/>
          <w:sz w:val="22"/>
          <w:szCs w:val="22"/>
          <w:lang w:eastAsia="ar-SA"/>
        </w:rPr>
        <w:t>)</w:t>
      </w: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rPr>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Default="00EF70CF">
      <w:pPr>
        <w:spacing w:after="200" w:line="276" w:lineRule="auto"/>
        <w:rPr>
          <w:sz w:val="22"/>
          <w:szCs w:val="22"/>
          <w:lang w:eastAsia="ar-SA"/>
        </w:rPr>
      </w:pPr>
      <w:r>
        <w:rPr>
          <w:sz w:val="22"/>
          <w:szCs w:val="22"/>
          <w:lang w:eastAsia="ar-SA"/>
        </w:rPr>
        <w:br w:type="page"/>
      </w:r>
    </w:p>
    <w:p w:rsidR="00EF70CF" w:rsidRPr="00EF70CF" w:rsidRDefault="00EF70CF" w:rsidP="00EF70CF">
      <w:pPr>
        <w:suppressAutoHyphens/>
        <w:jc w:val="right"/>
        <w:rPr>
          <w:b/>
          <w:bCs/>
          <w:sz w:val="22"/>
          <w:szCs w:val="22"/>
          <w:lang w:eastAsia="ar-SA"/>
        </w:rPr>
      </w:pPr>
      <w:r w:rsidRPr="00EF70CF">
        <w:rPr>
          <w:b/>
          <w:bCs/>
          <w:sz w:val="22"/>
          <w:szCs w:val="22"/>
          <w:lang w:eastAsia="ar-SA"/>
        </w:rPr>
        <w:lastRenderedPageBreak/>
        <w:t>Приложение № 8</w:t>
      </w:r>
    </w:p>
    <w:p w:rsidR="00EF70CF" w:rsidRPr="00EF70CF" w:rsidRDefault="00EF70CF" w:rsidP="00EF70CF">
      <w:pPr>
        <w:suppressAutoHyphens/>
        <w:jc w:val="right"/>
        <w:rPr>
          <w:b/>
          <w:bCs/>
          <w:sz w:val="22"/>
          <w:szCs w:val="22"/>
          <w:lang w:eastAsia="ar-SA"/>
        </w:rPr>
      </w:pPr>
      <w:r w:rsidRPr="00EF70CF">
        <w:rPr>
          <w:b/>
          <w:bCs/>
          <w:sz w:val="22"/>
          <w:szCs w:val="22"/>
          <w:lang w:eastAsia="ar-SA"/>
        </w:rPr>
        <w:t xml:space="preserve">к Конкурсной документации </w:t>
      </w: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suppressAutoHyphens/>
        <w:jc w:val="right"/>
        <w:rPr>
          <w:sz w:val="22"/>
          <w:szCs w:val="22"/>
          <w:lang w:eastAsia="ar-SA"/>
        </w:rPr>
      </w:pPr>
    </w:p>
    <w:p w:rsidR="00EF70CF" w:rsidRPr="00EF70CF" w:rsidRDefault="00EF70CF" w:rsidP="00EF70CF">
      <w:pPr>
        <w:widowControl w:val="0"/>
        <w:shd w:val="clear" w:color="auto" w:fill="FFFFFF"/>
        <w:tabs>
          <w:tab w:val="left" w:pos="288"/>
          <w:tab w:val="left" w:leader="underscore" w:pos="10348"/>
        </w:tabs>
        <w:suppressAutoHyphens/>
        <w:autoSpaceDE w:val="0"/>
        <w:jc w:val="right"/>
        <w:rPr>
          <w:b/>
          <w:spacing w:val="-15"/>
          <w:sz w:val="24"/>
          <w:szCs w:val="24"/>
          <w:lang w:eastAsia="ar-SA"/>
        </w:rPr>
      </w:pPr>
      <w:r w:rsidRPr="00EF70CF">
        <w:rPr>
          <w:b/>
          <w:spacing w:val="-15"/>
          <w:sz w:val="24"/>
          <w:szCs w:val="24"/>
          <w:lang w:eastAsia="ar-SA"/>
        </w:rPr>
        <w:t>Проект договора</w:t>
      </w:r>
    </w:p>
    <w:p w:rsidR="00EF70CF" w:rsidRPr="00EF70CF" w:rsidRDefault="00EF70CF" w:rsidP="00EF70CF">
      <w:pPr>
        <w:widowControl w:val="0"/>
        <w:shd w:val="clear" w:color="auto" w:fill="FFFFFF"/>
        <w:tabs>
          <w:tab w:val="left" w:pos="288"/>
          <w:tab w:val="left" w:leader="underscore" w:pos="8741"/>
        </w:tabs>
        <w:suppressAutoHyphens/>
        <w:autoSpaceDE w:val="0"/>
        <w:jc w:val="center"/>
        <w:rPr>
          <w:b/>
          <w:spacing w:val="-15"/>
          <w:sz w:val="24"/>
          <w:szCs w:val="24"/>
          <w:lang w:eastAsia="ar-SA"/>
        </w:rPr>
      </w:pPr>
      <w:r w:rsidRPr="00EF70CF">
        <w:rPr>
          <w:b/>
          <w:spacing w:val="-15"/>
          <w:sz w:val="24"/>
          <w:szCs w:val="24"/>
          <w:lang w:eastAsia="ar-SA"/>
        </w:rPr>
        <w:t>ДОГОВОР</w:t>
      </w:r>
    </w:p>
    <w:p w:rsidR="00EF70CF" w:rsidRPr="00EF70CF" w:rsidRDefault="00EF70CF" w:rsidP="00EF70CF">
      <w:pPr>
        <w:widowControl w:val="0"/>
        <w:shd w:val="clear" w:color="auto" w:fill="FFFFFF"/>
        <w:tabs>
          <w:tab w:val="left" w:pos="288"/>
          <w:tab w:val="left" w:leader="underscore" w:pos="8741"/>
        </w:tabs>
        <w:suppressAutoHyphens/>
        <w:autoSpaceDE w:val="0"/>
        <w:jc w:val="center"/>
        <w:rPr>
          <w:b/>
          <w:spacing w:val="-15"/>
          <w:sz w:val="24"/>
          <w:szCs w:val="24"/>
          <w:lang w:eastAsia="ar-SA"/>
        </w:rPr>
      </w:pPr>
      <w:r w:rsidRPr="00EF70CF">
        <w:rPr>
          <w:b/>
          <w:spacing w:val="-15"/>
          <w:sz w:val="24"/>
          <w:szCs w:val="24"/>
          <w:lang w:eastAsia="ar-SA"/>
        </w:rPr>
        <w:t xml:space="preserve">на оказание услуг по вопросам похоронного дела </w:t>
      </w:r>
    </w:p>
    <w:p w:rsidR="00EF70CF" w:rsidRPr="00EF70CF" w:rsidRDefault="00EF70CF" w:rsidP="00EF70CF">
      <w:pPr>
        <w:widowControl w:val="0"/>
        <w:shd w:val="clear" w:color="auto" w:fill="FFFFFF"/>
        <w:tabs>
          <w:tab w:val="left" w:pos="288"/>
          <w:tab w:val="left" w:leader="underscore" w:pos="8741"/>
        </w:tabs>
        <w:suppressAutoHyphens/>
        <w:autoSpaceDE w:val="0"/>
        <w:jc w:val="center"/>
        <w:rPr>
          <w:b/>
          <w:spacing w:val="-15"/>
          <w:sz w:val="24"/>
          <w:szCs w:val="24"/>
          <w:lang w:eastAsia="ar-SA"/>
        </w:rPr>
      </w:pPr>
      <w:r>
        <w:rPr>
          <w:b/>
          <w:spacing w:val="-15"/>
          <w:sz w:val="24"/>
          <w:szCs w:val="24"/>
          <w:lang w:eastAsia="ar-SA"/>
        </w:rPr>
        <w:t>на территории Васюр</w:t>
      </w:r>
      <w:r w:rsidRPr="00EF70CF">
        <w:rPr>
          <w:b/>
          <w:spacing w:val="-15"/>
          <w:sz w:val="24"/>
          <w:szCs w:val="24"/>
          <w:lang w:eastAsia="ar-SA"/>
        </w:rPr>
        <w:t>ин</w:t>
      </w:r>
      <w:r>
        <w:rPr>
          <w:b/>
          <w:spacing w:val="-15"/>
          <w:sz w:val="24"/>
          <w:szCs w:val="24"/>
          <w:lang w:eastAsia="ar-SA"/>
        </w:rPr>
        <w:t>ского сельского поселения Д</w:t>
      </w:r>
      <w:r w:rsidRPr="00EF70CF">
        <w:rPr>
          <w:b/>
          <w:spacing w:val="-15"/>
          <w:sz w:val="24"/>
          <w:szCs w:val="24"/>
          <w:lang w:eastAsia="ar-SA"/>
        </w:rPr>
        <w:t>инского района.</w:t>
      </w:r>
    </w:p>
    <w:p w:rsidR="00EF70CF" w:rsidRPr="00EF70CF" w:rsidRDefault="00EF70CF" w:rsidP="00EF70CF">
      <w:pPr>
        <w:widowControl w:val="0"/>
        <w:shd w:val="clear" w:color="auto" w:fill="FFFFFF"/>
        <w:tabs>
          <w:tab w:val="left" w:pos="288"/>
          <w:tab w:val="left" w:leader="underscore" w:pos="8741"/>
        </w:tabs>
        <w:suppressAutoHyphens/>
        <w:autoSpaceDE w:val="0"/>
        <w:jc w:val="center"/>
        <w:rPr>
          <w:b/>
          <w:spacing w:val="-15"/>
          <w:sz w:val="24"/>
          <w:szCs w:val="24"/>
          <w:lang w:eastAsia="ar-SA"/>
        </w:rPr>
      </w:pPr>
    </w:p>
    <w:p w:rsidR="00EF70CF" w:rsidRPr="00EF70CF" w:rsidRDefault="00EF70CF" w:rsidP="00EF70CF">
      <w:pPr>
        <w:shd w:val="clear" w:color="auto" w:fill="FFFFFF"/>
        <w:tabs>
          <w:tab w:val="left" w:pos="4186"/>
          <w:tab w:val="left" w:leader="underscore" w:pos="4483"/>
          <w:tab w:val="left" w:leader="underscore" w:pos="5544"/>
        </w:tabs>
        <w:suppressAutoHyphens/>
        <w:spacing w:before="480"/>
        <w:ind w:left="15"/>
        <w:rPr>
          <w:spacing w:val="-7"/>
          <w:sz w:val="24"/>
          <w:szCs w:val="24"/>
          <w:lang w:eastAsia="ar-SA"/>
        </w:rPr>
      </w:pPr>
      <w:r>
        <w:rPr>
          <w:rFonts w:cs="Arial"/>
          <w:spacing w:val="-7"/>
          <w:sz w:val="24"/>
          <w:szCs w:val="24"/>
          <w:lang w:eastAsia="ar-SA"/>
        </w:rPr>
        <w:t>ст. Васюринская</w:t>
      </w:r>
      <w:r w:rsidRPr="00EF70CF">
        <w:rPr>
          <w:rFonts w:cs="Arial"/>
          <w:spacing w:val="-7"/>
          <w:sz w:val="24"/>
          <w:szCs w:val="24"/>
          <w:lang w:eastAsia="ar-SA"/>
        </w:rPr>
        <w:t xml:space="preserve">                                                                                                     </w:t>
      </w:r>
      <w:proofErr w:type="gramStart"/>
      <w:r w:rsidRPr="00EF70CF">
        <w:rPr>
          <w:rFonts w:cs="Arial"/>
          <w:spacing w:val="-7"/>
          <w:sz w:val="24"/>
          <w:szCs w:val="24"/>
          <w:lang w:eastAsia="ar-SA"/>
        </w:rPr>
        <w:t xml:space="preserve">   </w:t>
      </w:r>
      <w:r w:rsidRPr="00EF70CF">
        <w:rPr>
          <w:rFonts w:ascii="Arial" w:hAnsi="Arial" w:cs="Arial"/>
          <w:sz w:val="24"/>
          <w:szCs w:val="24"/>
          <w:lang w:eastAsia="ar-SA"/>
        </w:rPr>
        <w:t>«</w:t>
      </w:r>
      <w:proofErr w:type="gramEnd"/>
      <w:r w:rsidRPr="00EF70CF">
        <w:rPr>
          <w:rFonts w:ascii="Arial" w:hAnsi="Arial" w:cs="Arial"/>
          <w:sz w:val="24"/>
          <w:szCs w:val="24"/>
          <w:lang w:eastAsia="ar-SA"/>
        </w:rPr>
        <w:t>___»_______</w:t>
      </w:r>
      <w:r w:rsidRPr="00EF70CF">
        <w:rPr>
          <w:spacing w:val="-7"/>
          <w:sz w:val="24"/>
          <w:szCs w:val="24"/>
          <w:lang w:eastAsia="ar-SA"/>
        </w:rPr>
        <w:t>20__г.</w:t>
      </w:r>
    </w:p>
    <w:p w:rsidR="00EF70CF" w:rsidRPr="00EF70CF" w:rsidRDefault="00EF70CF" w:rsidP="00EF70CF">
      <w:pPr>
        <w:shd w:val="clear" w:color="auto" w:fill="FFFFFF"/>
        <w:tabs>
          <w:tab w:val="left" w:leader="underscore" w:pos="5126"/>
        </w:tabs>
        <w:suppressAutoHyphens/>
        <w:spacing w:before="158"/>
        <w:ind w:left="15" w:firstLine="435"/>
        <w:jc w:val="both"/>
        <w:rPr>
          <w:spacing w:val="-5"/>
          <w:sz w:val="24"/>
          <w:szCs w:val="24"/>
          <w:lang w:eastAsia="ar-SA"/>
        </w:rPr>
      </w:pPr>
      <w:r w:rsidRPr="00EF70CF">
        <w:rPr>
          <w:spacing w:val="-4"/>
          <w:sz w:val="24"/>
          <w:szCs w:val="24"/>
          <w:lang w:eastAsia="ar-SA"/>
        </w:rPr>
        <w:t xml:space="preserve">Администрация </w:t>
      </w:r>
      <w:r>
        <w:rPr>
          <w:spacing w:val="-4"/>
          <w:sz w:val="24"/>
          <w:szCs w:val="24"/>
          <w:lang w:eastAsia="ar-SA"/>
        </w:rPr>
        <w:t>Васюринского сельского поселения Динского района</w:t>
      </w:r>
      <w:r w:rsidRPr="00EF70CF">
        <w:rPr>
          <w:spacing w:val="-4"/>
          <w:sz w:val="24"/>
          <w:szCs w:val="24"/>
          <w:lang w:eastAsia="ar-SA"/>
        </w:rPr>
        <w:t>,</w:t>
      </w:r>
      <w:r w:rsidRPr="00EF70CF">
        <w:rPr>
          <w:spacing w:val="-2"/>
          <w:sz w:val="24"/>
          <w:szCs w:val="24"/>
          <w:lang w:eastAsia="ar-SA"/>
        </w:rPr>
        <w:t xml:space="preserve"> именуемая в дальнейшем «Заказчик», в лице главы </w:t>
      </w:r>
      <w:r>
        <w:rPr>
          <w:spacing w:val="-2"/>
          <w:sz w:val="24"/>
          <w:szCs w:val="24"/>
          <w:lang w:eastAsia="ar-SA"/>
        </w:rPr>
        <w:t>Васюринского сельского поселения Динского района</w:t>
      </w:r>
      <w:r w:rsidRPr="00EF70CF">
        <w:rPr>
          <w:spacing w:val="-2"/>
          <w:sz w:val="24"/>
          <w:szCs w:val="24"/>
          <w:lang w:eastAsia="ar-SA"/>
        </w:rPr>
        <w:t>______________________________</w:t>
      </w:r>
      <w:r w:rsidRPr="00EF70CF">
        <w:rPr>
          <w:sz w:val="24"/>
          <w:szCs w:val="24"/>
          <w:lang w:eastAsia="ar-SA"/>
        </w:rPr>
        <w:t xml:space="preserve">, </w:t>
      </w:r>
      <w:r w:rsidRPr="00EF70CF">
        <w:rPr>
          <w:spacing w:val="-4"/>
          <w:sz w:val="24"/>
          <w:szCs w:val="24"/>
          <w:lang w:eastAsia="ar-SA"/>
        </w:rPr>
        <w:t xml:space="preserve">действующего на основании Устава, с одной стороны, и </w:t>
      </w:r>
      <w:r w:rsidRPr="00EF70CF">
        <w:rPr>
          <w:sz w:val="24"/>
          <w:szCs w:val="24"/>
          <w:lang w:eastAsia="ar-SA"/>
        </w:rPr>
        <w:t xml:space="preserve">_______________, </w:t>
      </w:r>
      <w:r w:rsidRPr="00EF70CF">
        <w:rPr>
          <w:spacing w:val="-7"/>
          <w:sz w:val="24"/>
          <w:szCs w:val="24"/>
          <w:lang w:eastAsia="ar-SA"/>
        </w:rPr>
        <w:t>именуемый</w:t>
      </w:r>
      <w:r w:rsidR="0079689B">
        <w:rPr>
          <w:spacing w:val="-7"/>
          <w:sz w:val="24"/>
          <w:szCs w:val="24"/>
          <w:lang w:eastAsia="ar-SA"/>
        </w:rPr>
        <w:t xml:space="preserve"> </w:t>
      </w:r>
      <w:r w:rsidRPr="00EF70CF">
        <w:rPr>
          <w:sz w:val="24"/>
          <w:szCs w:val="24"/>
          <w:lang w:eastAsia="ar-SA"/>
        </w:rPr>
        <w:t>в</w:t>
      </w:r>
      <w:r w:rsidR="0079689B">
        <w:rPr>
          <w:sz w:val="24"/>
          <w:szCs w:val="24"/>
          <w:lang w:eastAsia="ar-SA"/>
        </w:rPr>
        <w:t xml:space="preserve"> </w:t>
      </w:r>
      <w:r w:rsidRPr="00EF70CF">
        <w:rPr>
          <w:spacing w:val="-6"/>
          <w:sz w:val="24"/>
          <w:szCs w:val="24"/>
          <w:lang w:eastAsia="ar-SA"/>
        </w:rPr>
        <w:t>дальнейшем</w:t>
      </w:r>
      <w:r w:rsidR="0079689B">
        <w:rPr>
          <w:spacing w:val="-6"/>
          <w:sz w:val="24"/>
          <w:szCs w:val="24"/>
          <w:lang w:eastAsia="ar-SA"/>
        </w:rPr>
        <w:t xml:space="preserve"> </w:t>
      </w:r>
      <w:r w:rsidRPr="00EF70CF">
        <w:rPr>
          <w:spacing w:val="-7"/>
          <w:sz w:val="24"/>
          <w:szCs w:val="24"/>
          <w:lang w:eastAsia="ar-SA"/>
        </w:rPr>
        <w:t>«Исполнитель»,</w:t>
      </w:r>
      <w:r w:rsidRPr="00EF70CF">
        <w:rPr>
          <w:rFonts w:cs="Arial"/>
          <w:sz w:val="24"/>
          <w:szCs w:val="24"/>
          <w:lang w:eastAsia="ar-SA"/>
        </w:rPr>
        <w:t xml:space="preserve"> в </w:t>
      </w:r>
      <w:r w:rsidRPr="00EF70CF">
        <w:rPr>
          <w:spacing w:val="-9"/>
          <w:sz w:val="24"/>
          <w:szCs w:val="24"/>
          <w:lang w:eastAsia="ar-SA"/>
        </w:rPr>
        <w:t>лице ______________</w:t>
      </w:r>
      <w:r w:rsidRPr="00EF70CF">
        <w:rPr>
          <w:spacing w:val="-4"/>
          <w:sz w:val="24"/>
          <w:szCs w:val="24"/>
          <w:lang w:eastAsia="ar-SA"/>
        </w:rPr>
        <w:t xml:space="preserve">, действующего на основании </w:t>
      </w:r>
      <w:r w:rsidRPr="00EF70CF">
        <w:rPr>
          <w:sz w:val="24"/>
          <w:szCs w:val="24"/>
          <w:lang w:eastAsia="ar-SA"/>
        </w:rPr>
        <w:t>____________</w:t>
      </w:r>
      <w:r w:rsidRPr="00EF70CF">
        <w:rPr>
          <w:spacing w:val="-9"/>
          <w:sz w:val="24"/>
          <w:szCs w:val="24"/>
          <w:lang w:eastAsia="ar-SA"/>
        </w:rPr>
        <w:t xml:space="preserve">, с </w:t>
      </w:r>
      <w:r w:rsidRPr="00EF70CF">
        <w:rPr>
          <w:spacing w:val="-5"/>
          <w:sz w:val="24"/>
          <w:szCs w:val="24"/>
          <w:lang w:eastAsia="ar-SA"/>
        </w:rPr>
        <w:t>другой стороны, заключили настоящий договор (далее по тексту - Договор) о нижеследующем:</w:t>
      </w:r>
    </w:p>
    <w:p w:rsidR="00EF70CF" w:rsidRPr="00EF70CF" w:rsidRDefault="00EF70CF" w:rsidP="00EF70CF">
      <w:pPr>
        <w:shd w:val="clear" w:color="auto" w:fill="FFFFFF"/>
        <w:tabs>
          <w:tab w:val="left" w:leader="underscore" w:pos="7814"/>
        </w:tabs>
        <w:suppressAutoHyphens/>
        <w:ind w:left="15" w:firstLine="180"/>
        <w:jc w:val="both"/>
        <w:rPr>
          <w:sz w:val="24"/>
          <w:szCs w:val="24"/>
          <w:lang w:eastAsia="ar-SA"/>
        </w:rPr>
      </w:pPr>
    </w:p>
    <w:p w:rsidR="00EF70CF" w:rsidRPr="00EF70CF" w:rsidRDefault="00EF70CF" w:rsidP="00EF70CF">
      <w:pPr>
        <w:numPr>
          <w:ilvl w:val="0"/>
          <w:numId w:val="19"/>
        </w:numPr>
        <w:shd w:val="clear" w:color="auto" w:fill="FFFFFF"/>
        <w:tabs>
          <w:tab w:val="left" w:leader="underscore" w:pos="7814"/>
        </w:tabs>
        <w:suppressAutoHyphens/>
        <w:spacing w:after="160" w:line="259" w:lineRule="auto"/>
        <w:contextualSpacing/>
        <w:jc w:val="center"/>
        <w:rPr>
          <w:b/>
          <w:sz w:val="24"/>
          <w:szCs w:val="24"/>
          <w:lang w:eastAsia="ar-SA"/>
        </w:rPr>
      </w:pPr>
      <w:r w:rsidRPr="00EF70CF">
        <w:rPr>
          <w:b/>
          <w:sz w:val="24"/>
          <w:szCs w:val="24"/>
          <w:lang w:eastAsia="ar-SA"/>
        </w:rPr>
        <w:t>ПРЕДМЕТ ДОГОВОРА</w:t>
      </w:r>
    </w:p>
    <w:p w:rsidR="00EF70CF" w:rsidRPr="00EF70CF" w:rsidRDefault="00EF70CF" w:rsidP="00EF70CF">
      <w:pPr>
        <w:shd w:val="clear" w:color="auto" w:fill="FFFFFF"/>
        <w:tabs>
          <w:tab w:val="left" w:leader="underscore" w:pos="7814"/>
        </w:tabs>
        <w:suppressAutoHyphens/>
        <w:ind w:left="555"/>
        <w:contextualSpacing/>
        <w:rPr>
          <w:b/>
          <w:sz w:val="24"/>
          <w:szCs w:val="24"/>
          <w:lang w:eastAsia="ar-SA"/>
        </w:rPr>
      </w:pPr>
    </w:p>
    <w:p w:rsidR="00EF70CF" w:rsidRPr="00EF70CF" w:rsidRDefault="00EF70CF" w:rsidP="00EF70CF">
      <w:pPr>
        <w:shd w:val="clear" w:color="auto" w:fill="FFFFFF"/>
        <w:tabs>
          <w:tab w:val="left" w:leader="underscore" w:pos="8539"/>
        </w:tabs>
        <w:suppressAutoHyphens/>
        <w:ind w:left="15" w:firstLine="552"/>
        <w:jc w:val="both"/>
        <w:rPr>
          <w:spacing w:val="-8"/>
          <w:sz w:val="24"/>
          <w:szCs w:val="24"/>
          <w:lang w:eastAsia="ar-SA"/>
        </w:rPr>
      </w:pPr>
      <w:r w:rsidRPr="00EF70CF">
        <w:rPr>
          <w:spacing w:val="-5"/>
          <w:sz w:val="24"/>
          <w:szCs w:val="24"/>
          <w:lang w:eastAsia="ar-SA"/>
        </w:rPr>
        <w:t xml:space="preserve">1.1. Настоящий Договор заключается в результате подведения итогов открытого конкурса, на основании протокола конкурсной комиссии по отбору специализированной службы по вопросу похоронного дела на территории </w:t>
      </w:r>
      <w:r>
        <w:rPr>
          <w:spacing w:val="-5"/>
          <w:sz w:val="24"/>
          <w:szCs w:val="24"/>
          <w:lang w:eastAsia="ar-SA"/>
        </w:rPr>
        <w:t>Васюринского сельского поселения Динского района</w:t>
      </w:r>
      <w:r w:rsidRPr="00EF70CF">
        <w:rPr>
          <w:spacing w:val="-5"/>
          <w:sz w:val="24"/>
          <w:szCs w:val="24"/>
          <w:lang w:eastAsia="ar-SA"/>
        </w:rPr>
        <w:t xml:space="preserve"> </w:t>
      </w:r>
      <w:proofErr w:type="gramStart"/>
      <w:r w:rsidRPr="00EF70CF">
        <w:rPr>
          <w:spacing w:val="-5"/>
          <w:sz w:val="24"/>
          <w:szCs w:val="24"/>
          <w:lang w:eastAsia="ar-SA"/>
        </w:rPr>
        <w:t>от  «</w:t>
      </w:r>
      <w:proofErr w:type="gramEnd"/>
      <w:r w:rsidRPr="00EF70CF">
        <w:rPr>
          <w:spacing w:val="-5"/>
          <w:sz w:val="24"/>
          <w:szCs w:val="24"/>
          <w:lang w:eastAsia="ar-SA"/>
        </w:rPr>
        <w:t xml:space="preserve">___»_______20__г.  </w:t>
      </w:r>
      <w:r w:rsidRPr="00EF70CF">
        <w:rPr>
          <w:spacing w:val="-8"/>
          <w:sz w:val="24"/>
          <w:szCs w:val="24"/>
          <w:lang w:eastAsia="ar-SA"/>
        </w:rPr>
        <w:t>№___.</w:t>
      </w:r>
    </w:p>
    <w:p w:rsidR="00EF70CF" w:rsidRPr="00EF70CF" w:rsidRDefault="00EF70CF" w:rsidP="00EF70CF">
      <w:pPr>
        <w:shd w:val="clear" w:color="auto" w:fill="FFFFFF"/>
        <w:suppressAutoHyphens/>
        <w:ind w:left="29" w:right="14" w:firstLine="552"/>
        <w:jc w:val="both"/>
        <w:rPr>
          <w:spacing w:val="-4"/>
          <w:sz w:val="24"/>
          <w:szCs w:val="24"/>
          <w:lang w:eastAsia="ar-SA"/>
        </w:rPr>
      </w:pPr>
      <w:r w:rsidRPr="00EF70CF">
        <w:rPr>
          <w:spacing w:val="-5"/>
          <w:sz w:val="24"/>
          <w:szCs w:val="24"/>
          <w:lang w:eastAsia="ar-SA"/>
        </w:rPr>
        <w:t xml:space="preserve">1.2. Исполнитель принимает на себя полномочия специализированной службы по вопросам похоронного дела на территории </w:t>
      </w:r>
      <w:r>
        <w:rPr>
          <w:spacing w:val="-5"/>
          <w:sz w:val="24"/>
          <w:szCs w:val="24"/>
          <w:lang w:eastAsia="ar-SA"/>
        </w:rPr>
        <w:t>Васюринского сельского поселения Динского района</w:t>
      </w:r>
      <w:r w:rsidRPr="00EF70CF">
        <w:rPr>
          <w:spacing w:val="-5"/>
          <w:sz w:val="24"/>
          <w:szCs w:val="24"/>
          <w:lang w:eastAsia="ar-SA"/>
        </w:rPr>
        <w:t xml:space="preserve"> </w:t>
      </w:r>
      <w:r w:rsidRPr="00EF70CF">
        <w:rPr>
          <w:spacing w:val="-4"/>
          <w:sz w:val="24"/>
          <w:szCs w:val="24"/>
          <w:lang w:eastAsia="ar-SA"/>
        </w:rPr>
        <w:t xml:space="preserve">и обязуется осуществлять захоронения и оказывать ритуальные услуги в соответствии со статьями 5, 9, 12, 15 Закона Краснодарского края от </w:t>
      </w:r>
      <w:r w:rsidRPr="00EF70CF">
        <w:rPr>
          <w:spacing w:val="-5"/>
          <w:sz w:val="24"/>
          <w:szCs w:val="24"/>
          <w:lang w:eastAsia="ar-SA"/>
        </w:rPr>
        <w:t xml:space="preserve">04.02.2004 года. № 666-КЗ «О погребении и похоронном деле в Краснодарском крае», Правилами бытового обслуживания населения в Российской Федерации, утвержденными </w:t>
      </w:r>
      <w:r w:rsidRPr="00EF70CF">
        <w:rPr>
          <w:spacing w:val="-4"/>
          <w:sz w:val="24"/>
          <w:szCs w:val="24"/>
          <w:lang w:eastAsia="ar-SA"/>
        </w:rPr>
        <w:t>Постановлением Правительства Российской Федерации от 15.08.1997 г. № 1025, а также Федеральным законом от 12.01.1996 года № 8-ФЗ «О погребении и похоронном деле» и СанПиНом 2.1.2882-11 «Гигиенические требования к размещению, устройству и содержанию кладбищ, зданий и сооружений похоронного назначения».</w:t>
      </w:r>
    </w:p>
    <w:p w:rsidR="00EF70CF" w:rsidRPr="00EF70CF" w:rsidRDefault="00EF70CF" w:rsidP="00EF70CF">
      <w:pPr>
        <w:numPr>
          <w:ilvl w:val="6"/>
          <w:numId w:val="10"/>
        </w:numPr>
        <w:shd w:val="clear" w:color="auto" w:fill="FFFFFF"/>
        <w:suppressAutoHyphens/>
        <w:spacing w:after="160" w:line="259" w:lineRule="auto"/>
        <w:ind w:right="14" w:firstLine="567"/>
        <w:jc w:val="both"/>
        <w:rPr>
          <w:spacing w:val="-4"/>
          <w:sz w:val="24"/>
          <w:szCs w:val="24"/>
          <w:lang w:eastAsia="ar-SA"/>
        </w:rPr>
      </w:pPr>
      <w:r w:rsidRPr="00EF70CF">
        <w:rPr>
          <w:bCs/>
          <w:spacing w:val="-4"/>
          <w:sz w:val="24"/>
          <w:szCs w:val="24"/>
          <w:lang w:eastAsia="ar-SA"/>
        </w:rPr>
        <w:t>1.3. Специализированная служба по вопросам похоронного дела должна обеспечивать предоставление населению следующих услуг:</w:t>
      </w:r>
    </w:p>
    <w:p w:rsidR="00EF70CF" w:rsidRPr="00EF70CF" w:rsidRDefault="00EF70CF" w:rsidP="00EF70CF">
      <w:pPr>
        <w:numPr>
          <w:ilvl w:val="6"/>
          <w:numId w:val="10"/>
        </w:numPr>
        <w:shd w:val="clear" w:color="auto" w:fill="FFFFFF"/>
        <w:suppressAutoHyphens/>
        <w:spacing w:after="160" w:line="259" w:lineRule="auto"/>
        <w:ind w:right="14" w:firstLine="567"/>
        <w:jc w:val="both"/>
        <w:rPr>
          <w:b/>
          <w:spacing w:val="-4"/>
          <w:sz w:val="24"/>
          <w:szCs w:val="24"/>
          <w:lang w:eastAsia="ar-SA"/>
        </w:rPr>
      </w:pPr>
      <w:r w:rsidRPr="00EF70CF">
        <w:rPr>
          <w:spacing w:val="-4"/>
          <w:sz w:val="24"/>
          <w:szCs w:val="24"/>
          <w:lang w:eastAsia="ar-SA"/>
        </w:rPr>
        <w:t>1.3.1. выполнение работ по организации погребения умерших граждан с</w:t>
      </w:r>
      <w:r w:rsidR="0079689B">
        <w:rPr>
          <w:spacing w:val="-4"/>
          <w:sz w:val="24"/>
          <w:szCs w:val="24"/>
          <w:lang w:eastAsia="ar-SA"/>
        </w:rPr>
        <w:t xml:space="preserve"> разрешения администрации Васюр</w:t>
      </w:r>
      <w:r w:rsidRPr="00EF70CF">
        <w:rPr>
          <w:spacing w:val="-4"/>
          <w:sz w:val="24"/>
          <w:szCs w:val="24"/>
          <w:lang w:eastAsia="ar-SA"/>
        </w:rPr>
        <w:t>инского сел</w:t>
      </w:r>
      <w:r w:rsidR="0079689B">
        <w:rPr>
          <w:spacing w:val="-4"/>
          <w:sz w:val="24"/>
          <w:szCs w:val="24"/>
          <w:lang w:eastAsia="ar-SA"/>
        </w:rPr>
        <w:t>ьского поселения на общественном кладбище</w:t>
      </w:r>
      <w:r w:rsidRPr="00EF70CF">
        <w:rPr>
          <w:spacing w:val="-4"/>
          <w:sz w:val="24"/>
          <w:szCs w:val="24"/>
          <w:lang w:eastAsia="ar-SA"/>
        </w:rPr>
        <w:t>, ра</w:t>
      </w:r>
      <w:r w:rsidR="0079689B">
        <w:rPr>
          <w:spacing w:val="-4"/>
          <w:sz w:val="24"/>
          <w:szCs w:val="24"/>
          <w:lang w:eastAsia="ar-SA"/>
        </w:rPr>
        <w:t>сположенных на территории Васюр</w:t>
      </w:r>
      <w:r w:rsidRPr="00EF70CF">
        <w:rPr>
          <w:spacing w:val="-4"/>
          <w:sz w:val="24"/>
          <w:szCs w:val="24"/>
          <w:lang w:eastAsia="ar-SA"/>
        </w:rPr>
        <w:t>инского сельского поселения и оформление в установленном порядке документов, необходимых для погребения; прием заказа и заключение договора на организацию похорон; перезахоронение с разрешения органов местного самоуправления; предоставление гробов и необходимых ритуальных принадлежностей; захоронение невостребованных тел умерших (погибших);</w:t>
      </w:r>
    </w:p>
    <w:p w:rsidR="00EF70CF" w:rsidRPr="00EF70CF" w:rsidRDefault="00EF70CF" w:rsidP="00EF70CF">
      <w:pPr>
        <w:numPr>
          <w:ilvl w:val="6"/>
          <w:numId w:val="10"/>
        </w:numPr>
        <w:shd w:val="clear" w:color="auto" w:fill="FFFFFF"/>
        <w:suppressAutoHyphens/>
        <w:spacing w:after="160" w:line="259" w:lineRule="auto"/>
        <w:ind w:right="14" w:firstLine="567"/>
        <w:jc w:val="both"/>
        <w:rPr>
          <w:b/>
          <w:spacing w:val="-4"/>
          <w:sz w:val="24"/>
          <w:szCs w:val="24"/>
          <w:lang w:eastAsia="ar-SA"/>
        </w:rPr>
      </w:pPr>
      <w:r w:rsidRPr="00EF70CF">
        <w:rPr>
          <w:bCs/>
          <w:iCs/>
          <w:spacing w:val="-4"/>
          <w:sz w:val="24"/>
          <w:szCs w:val="24"/>
          <w:lang w:eastAsia="ar-SA"/>
        </w:rPr>
        <w:t>1.3.2. оказание услуг согласно гарантированного перечня услуг по погребению</w:t>
      </w:r>
      <w:r w:rsidRPr="00EF70CF">
        <w:rPr>
          <w:spacing w:val="-4"/>
          <w:sz w:val="24"/>
          <w:szCs w:val="24"/>
          <w:lang w:eastAsia="ar-SA"/>
        </w:rPr>
        <w:t>, предоставляемого:</w:t>
      </w:r>
    </w:p>
    <w:p w:rsidR="00EF70CF" w:rsidRPr="00EF70CF" w:rsidRDefault="00EF70CF" w:rsidP="00EF70CF">
      <w:pPr>
        <w:numPr>
          <w:ilvl w:val="6"/>
          <w:numId w:val="10"/>
        </w:numPr>
        <w:shd w:val="clear" w:color="auto" w:fill="FFFFFF"/>
        <w:suppressAutoHyphens/>
        <w:spacing w:after="160" w:line="259" w:lineRule="auto"/>
        <w:ind w:right="14" w:firstLine="567"/>
        <w:jc w:val="both"/>
        <w:rPr>
          <w:b/>
          <w:spacing w:val="-4"/>
          <w:sz w:val="24"/>
          <w:szCs w:val="24"/>
          <w:lang w:eastAsia="ar-SA"/>
        </w:rPr>
      </w:pPr>
      <w:r w:rsidRPr="00EF70CF">
        <w:rPr>
          <w:spacing w:val="-4"/>
          <w:sz w:val="24"/>
          <w:szCs w:val="24"/>
          <w:lang w:eastAsia="ar-SA"/>
        </w:rPr>
        <w:t>-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EF70CF" w:rsidRPr="00EF70CF" w:rsidRDefault="00EF70CF" w:rsidP="00EF70CF">
      <w:pPr>
        <w:numPr>
          <w:ilvl w:val="6"/>
          <w:numId w:val="10"/>
        </w:numPr>
        <w:shd w:val="clear" w:color="auto" w:fill="FFFFFF"/>
        <w:suppressAutoHyphens/>
        <w:spacing w:after="160" w:line="259" w:lineRule="auto"/>
        <w:ind w:right="14" w:firstLine="567"/>
        <w:jc w:val="both"/>
        <w:rPr>
          <w:b/>
          <w:spacing w:val="-4"/>
          <w:sz w:val="24"/>
          <w:szCs w:val="24"/>
          <w:lang w:eastAsia="ar-SA"/>
        </w:rPr>
      </w:pPr>
      <w:r w:rsidRPr="00EF70CF">
        <w:rPr>
          <w:spacing w:val="-4"/>
          <w:sz w:val="24"/>
          <w:szCs w:val="24"/>
          <w:lang w:eastAsia="ar-SA"/>
        </w:rPr>
        <w:lastRenderedPageBreak/>
        <w:t>-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w:t>
      </w:r>
    </w:p>
    <w:p w:rsidR="00EF70CF" w:rsidRPr="00EF70CF" w:rsidRDefault="00EF70CF" w:rsidP="00EF70CF">
      <w:pPr>
        <w:shd w:val="clear" w:color="auto" w:fill="FFFFFF"/>
        <w:suppressAutoHyphens/>
        <w:ind w:left="29" w:right="14" w:firstLine="538"/>
        <w:jc w:val="both"/>
        <w:rPr>
          <w:spacing w:val="-4"/>
          <w:sz w:val="24"/>
          <w:szCs w:val="24"/>
          <w:lang w:eastAsia="ar-SA"/>
        </w:rPr>
      </w:pPr>
      <w:r w:rsidRPr="00EF70CF">
        <w:rPr>
          <w:spacing w:val="-4"/>
          <w:sz w:val="24"/>
          <w:szCs w:val="24"/>
          <w:lang w:eastAsia="ar-SA"/>
        </w:rPr>
        <w:t>1.3.3. исполнение волеизъявления умершего (погибшего), в случае отказа кого-либо из лиц, указанных в волеизъявлении, от его исполнения и отсутствии иного лица, взявшего на себя обязанность осуществить погребение умершего (погибшего);</w:t>
      </w:r>
    </w:p>
    <w:p w:rsidR="00EF70CF" w:rsidRPr="00EF70CF" w:rsidRDefault="00EF70CF" w:rsidP="00EF70CF">
      <w:pPr>
        <w:shd w:val="clear" w:color="auto" w:fill="FFFFFF"/>
        <w:suppressAutoHyphens/>
        <w:ind w:left="29" w:right="14" w:firstLine="538"/>
        <w:jc w:val="both"/>
        <w:rPr>
          <w:spacing w:val="-4"/>
          <w:sz w:val="24"/>
          <w:szCs w:val="24"/>
          <w:lang w:eastAsia="ar-SA"/>
        </w:rPr>
      </w:pPr>
      <w:r w:rsidRPr="00EF70CF">
        <w:rPr>
          <w:spacing w:val="-4"/>
          <w:sz w:val="24"/>
          <w:szCs w:val="24"/>
          <w:lang w:eastAsia="ar-SA"/>
        </w:rPr>
        <w:t>1.3.4. формирование и сохранность архивного фонда документов по приему и исполнению заказов на услуги по погребению умерших (погибших);</w:t>
      </w:r>
    </w:p>
    <w:p w:rsidR="00EF70CF" w:rsidRPr="00EF70CF" w:rsidRDefault="00EF70CF" w:rsidP="00EF70CF">
      <w:pPr>
        <w:shd w:val="clear" w:color="auto" w:fill="FFFFFF"/>
        <w:suppressAutoHyphens/>
        <w:ind w:left="29" w:right="14" w:firstLine="538"/>
        <w:jc w:val="both"/>
        <w:rPr>
          <w:spacing w:val="-4"/>
          <w:sz w:val="24"/>
          <w:szCs w:val="24"/>
          <w:lang w:eastAsia="ar-SA"/>
        </w:rPr>
      </w:pPr>
      <w:r w:rsidRPr="00EF70CF">
        <w:rPr>
          <w:spacing w:val="-4"/>
          <w:sz w:val="24"/>
          <w:szCs w:val="24"/>
          <w:lang w:eastAsia="ar-SA"/>
        </w:rPr>
        <w:t>1.3.5. учёт и контроль за захоронениями на территории кладбищ</w:t>
      </w:r>
      <w:r w:rsidR="0079689B">
        <w:rPr>
          <w:spacing w:val="-4"/>
          <w:sz w:val="24"/>
          <w:szCs w:val="24"/>
          <w:lang w:eastAsia="ar-SA"/>
        </w:rPr>
        <w:t>а</w:t>
      </w:r>
      <w:r w:rsidRPr="00EF70CF">
        <w:rPr>
          <w:spacing w:val="-4"/>
          <w:sz w:val="24"/>
          <w:szCs w:val="24"/>
          <w:lang w:eastAsia="ar-SA"/>
        </w:rPr>
        <w:t>, ведение книги регистрации захоронений;</w:t>
      </w:r>
    </w:p>
    <w:p w:rsidR="00EF70CF" w:rsidRPr="00EF70CF" w:rsidRDefault="00EF70CF" w:rsidP="00EF70CF">
      <w:pPr>
        <w:numPr>
          <w:ilvl w:val="6"/>
          <w:numId w:val="10"/>
        </w:numPr>
        <w:shd w:val="clear" w:color="auto" w:fill="FFFFFF"/>
        <w:suppressAutoHyphens/>
        <w:spacing w:after="160" w:line="259" w:lineRule="auto"/>
        <w:ind w:right="14" w:firstLine="538"/>
        <w:jc w:val="both"/>
        <w:rPr>
          <w:b/>
          <w:spacing w:val="-4"/>
          <w:sz w:val="24"/>
          <w:szCs w:val="24"/>
          <w:lang w:eastAsia="ar-SA"/>
        </w:rPr>
      </w:pPr>
      <w:r w:rsidRPr="00EF70CF">
        <w:rPr>
          <w:spacing w:val="-4"/>
          <w:sz w:val="24"/>
          <w:szCs w:val="24"/>
          <w:lang w:eastAsia="ar-SA"/>
        </w:rPr>
        <w:t xml:space="preserve">1.3.6. оказание других видов ритуальных услуг в соответствии с действующим законодательством в области погребения и похоронного дела и нормативными правовыми актами Российской </w:t>
      </w:r>
      <w:r w:rsidR="0079689B">
        <w:rPr>
          <w:spacing w:val="-4"/>
          <w:sz w:val="24"/>
          <w:szCs w:val="24"/>
          <w:lang w:eastAsia="ar-SA"/>
        </w:rPr>
        <w:t>Федерации и администрации Васюр</w:t>
      </w:r>
      <w:r w:rsidRPr="00EF70CF">
        <w:rPr>
          <w:spacing w:val="-4"/>
          <w:sz w:val="24"/>
          <w:szCs w:val="24"/>
          <w:lang w:eastAsia="ar-SA"/>
        </w:rPr>
        <w:t>инского сельского поселения.</w:t>
      </w:r>
    </w:p>
    <w:p w:rsidR="00EF70CF" w:rsidRPr="00EF70CF" w:rsidRDefault="00EF70CF" w:rsidP="00EF70CF">
      <w:pPr>
        <w:numPr>
          <w:ilvl w:val="6"/>
          <w:numId w:val="10"/>
        </w:numPr>
        <w:shd w:val="clear" w:color="auto" w:fill="FFFFFF"/>
        <w:suppressAutoHyphens/>
        <w:spacing w:after="160" w:line="259" w:lineRule="auto"/>
        <w:ind w:right="14" w:firstLine="538"/>
        <w:jc w:val="both"/>
        <w:rPr>
          <w:b/>
          <w:spacing w:val="-4"/>
          <w:sz w:val="24"/>
          <w:szCs w:val="24"/>
          <w:lang w:eastAsia="ar-SA"/>
        </w:rPr>
      </w:pPr>
      <w:r w:rsidRPr="00EF70CF">
        <w:rPr>
          <w:b/>
          <w:bCs/>
          <w:i/>
          <w:iCs/>
          <w:spacing w:val="-4"/>
          <w:sz w:val="24"/>
          <w:szCs w:val="24"/>
          <w:lang w:eastAsia="ar-SA"/>
        </w:rPr>
        <w:t>рекомендуемые услуги:</w:t>
      </w:r>
    </w:p>
    <w:p w:rsidR="00EF70CF" w:rsidRPr="00EF70CF" w:rsidRDefault="00EF70CF" w:rsidP="00EF70CF">
      <w:pPr>
        <w:numPr>
          <w:ilvl w:val="6"/>
          <w:numId w:val="10"/>
        </w:numPr>
        <w:shd w:val="clear" w:color="auto" w:fill="FFFFFF"/>
        <w:suppressAutoHyphens/>
        <w:spacing w:after="160" w:line="259" w:lineRule="auto"/>
        <w:ind w:right="14" w:firstLine="538"/>
        <w:jc w:val="both"/>
        <w:rPr>
          <w:b/>
          <w:spacing w:val="-4"/>
          <w:sz w:val="24"/>
          <w:szCs w:val="24"/>
          <w:lang w:eastAsia="ar-SA"/>
        </w:rPr>
      </w:pPr>
      <w:r w:rsidRPr="00EF70CF">
        <w:rPr>
          <w:spacing w:val="-4"/>
          <w:sz w:val="24"/>
          <w:szCs w:val="24"/>
          <w:lang w:eastAsia="ar-SA"/>
        </w:rPr>
        <w:t>- уход и содержание могил (по договору);</w:t>
      </w:r>
    </w:p>
    <w:p w:rsidR="00EF70CF" w:rsidRPr="00EF70CF" w:rsidRDefault="00EF70CF" w:rsidP="00EF70CF">
      <w:pPr>
        <w:numPr>
          <w:ilvl w:val="6"/>
          <w:numId w:val="10"/>
        </w:numPr>
        <w:shd w:val="clear" w:color="auto" w:fill="FFFFFF"/>
        <w:suppressAutoHyphens/>
        <w:spacing w:after="160" w:line="259" w:lineRule="auto"/>
        <w:ind w:right="14" w:firstLine="538"/>
        <w:jc w:val="both"/>
        <w:rPr>
          <w:b/>
          <w:spacing w:val="-4"/>
          <w:sz w:val="24"/>
          <w:szCs w:val="24"/>
          <w:lang w:eastAsia="ar-SA"/>
        </w:rPr>
      </w:pPr>
      <w:r w:rsidRPr="00EF70CF">
        <w:rPr>
          <w:spacing w:val="-4"/>
          <w:sz w:val="24"/>
          <w:szCs w:val="24"/>
          <w:lang w:eastAsia="ar-SA"/>
        </w:rPr>
        <w:t>- возможность кредитования и платежей в рассрочку;</w:t>
      </w:r>
    </w:p>
    <w:p w:rsidR="00EF70CF" w:rsidRPr="00EF70CF" w:rsidRDefault="00EF70CF" w:rsidP="00EF70CF">
      <w:pPr>
        <w:numPr>
          <w:ilvl w:val="6"/>
          <w:numId w:val="10"/>
        </w:numPr>
        <w:shd w:val="clear" w:color="auto" w:fill="FFFFFF"/>
        <w:suppressAutoHyphens/>
        <w:spacing w:after="160" w:line="259" w:lineRule="auto"/>
        <w:ind w:right="14" w:firstLine="538"/>
        <w:jc w:val="both"/>
        <w:rPr>
          <w:b/>
          <w:spacing w:val="-4"/>
          <w:sz w:val="24"/>
          <w:szCs w:val="24"/>
          <w:lang w:eastAsia="ar-SA"/>
        </w:rPr>
      </w:pPr>
      <w:r w:rsidRPr="00EF70CF">
        <w:rPr>
          <w:spacing w:val="-4"/>
          <w:sz w:val="24"/>
          <w:szCs w:val="24"/>
          <w:lang w:eastAsia="ar-SA"/>
        </w:rPr>
        <w:t>- заключение прижизненного договора на оказание ритуальных услуг.</w:t>
      </w:r>
    </w:p>
    <w:p w:rsidR="00EF70CF" w:rsidRPr="00EF70CF" w:rsidRDefault="00EF70CF" w:rsidP="00EF70CF">
      <w:pPr>
        <w:suppressAutoHyphens/>
        <w:ind w:firstLine="360"/>
        <w:jc w:val="both"/>
        <w:rPr>
          <w:sz w:val="24"/>
          <w:szCs w:val="24"/>
          <w:lang w:eastAsia="ar-SA"/>
        </w:rPr>
      </w:pPr>
    </w:p>
    <w:p w:rsidR="00EF70CF" w:rsidRPr="00EF70CF" w:rsidRDefault="00EF70CF" w:rsidP="00EF70CF">
      <w:pPr>
        <w:numPr>
          <w:ilvl w:val="0"/>
          <w:numId w:val="17"/>
        </w:numPr>
        <w:shd w:val="clear" w:color="auto" w:fill="FFFFFF"/>
        <w:tabs>
          <w:tab w:val="left" w:pos="110"/>
        </w:tabs>
        <w:suppressAutoHyphens/>
        <w:spacing w:after="160" w:line="259" w:lineRule="auto"/>
        <w:ind w:left="0" w:firstLine="0"/>
        <w:jc w:val="center"/>
        <w:rPr>
          <w:b/>
          <w:bCs/>
          <w:spacing w:val="-3"/>
          <w:sz w:val="24"/>
          <w:szCs w:val="24"/>
          <w:lang w:eastAsia="ar-SA"/>
        </w:rPr>
      </w:pPr>
      <w:r w:rsidRPr="00EF70CF">
        <w:rPr>
          <w:b/>
          <w:bCs/>
          <w:spacing w:val="-3"/>
          <w:sz w:val="24"/>
          <w:szCs w:val="24"/>
          <w:lang w:eastAsia="ar-SA"/>
        </w:rPr>
        <w:t>ОКАЗАНИЕ УСЛУГ</w:t>
      </w:r>
    </w:p>
    <w:p w:rsidR="00EF70CF" w:rsidRPr="00EF70CF" w:rsidRDefault="00EF70CF" w:rsidP="00EF70CF">
      <w:pPr>
        <w:shd w:val="clear" w:color="auto" w:fill="FFFFFF"/>
        <w:tabs>
          <w:tab w:val="left" w:pos="110"/>
        </w:tabs>
        <w:suppressAutoHyphens/>
        <w:ind w:left="1065"/>
        <w:rPr>
          <w:b/>
          <w:bCs/>
          <w:spacing w:val="-3"/>
          <w:sz w:val="24"/>
          <w:szCs w:val="24"/>
          <w:lang w:eastAsia="ar-SA"/>
        </w:rPr>
      </w:pPr>
    </w:p>
    <w:p w:rsidR="00EF70CF" w:rsidRPr="00EF70CF" w:rsidRDefault="00EF70CF" w:rsidP="00EF70CF">
      <w:pPr>
        <w:shd w:val="clear" w:color="auto" w:fill="FFFFFF"/>
        <w:tabs>
          <w:tab w:val="left" w:pos="110"/>
        </w:tabs>
        <w:suppressAutoHyphens/>
        <w:ind w:left="24" w:firstLine="543"/>
        <w:jc w:val="both"/>
        <w:rPr>
          <w:spacing w:val="-4"/>
          <w:sz w:val="24"/>
          <w:szCs w:val="24"/>
          <w:lang w:eastAsia="ar-SA"/>
        </w:rPr>
      </w:pPr>
      <w:r w:rsidRPr="00EF70CF">
        <w:rPr>
          <w:spacing w:val="-4"/>
          <w:sz w:val="24"/>
          <w:szCs w:val="24"/>
          <w:lang w:eastAsia="ar-SA"/>
        </w:rPr>
        <w:t>2.1. Оказание услуг по настоящему Договору производится силами, средствами и транспортом Исполнителя.</w:t>
      </w:r>
    </w:p>
    <w:p w:rsidR="00EF70CF" w:rsidRPr="00EF70CF" w:rsidRDefault="00EF70CF" w:rsidP="00EF70CF">
      <w:pPr>
        <w:shd w:val="clear" w:color="auto" w:fill="FFFFFF"/>
        <w:tabs>
          <w:tab w:val="left" w:pos="110"/>
        </w:tabs>
        <w:suppressAutoHyphens/>
        <w:ind w:left="24" w:firstLine="543"/>
        <w:jc w:val="both"/>
        <w:rPr>
          <w:spacing w:val="-4"/>
          <w:sz w:val="24"/>
          <w:szCs w:val="24"/>
          <w:lang w:eastAsia="ar-SA"/>
        </w:rPr>
      </w:pPr>
      <w:r w:rsidRPr="00EF70CF">
        <w:rPr>
          <w:spacing w:val="-3"/>
          <w:sz w:val="24"/>
          <w:szCs w:val="24"/>
          <w:lang w:eastAsia="ar-SA"/>
        </w:rPr>
        <w:t xml:space="preserve">2.2. При оказании услуг стороны обязуются принимать во внимание рекомендации, предлагаемые друг другу по предмету настоящего Договора, </w:t>
      </w:r>
      <w:r w:rsidRPr="00EF70CF">
        <w:rPr>
          <w:spacing w:val="-4"/>
          <w:sz w:val="24"/>
          <w:szCs w:val="24"/>
          <w:lang w:eastAsia="ar-SA"/>
        </w:rPr>
        <w:t>немедленно информировать друг друга о затруднениях, препятствующих выполнению работ в установленный срок.</w:t>
      </w:r>
    </w:p>
    <w:p w:rsidR="00EF70CF" w:rsidRPr="00EF70CF" w:rsidRDefault="00EF70CF" w:rsidP="00EF70CF">
      <w:pPr>
        <w:shd w:val="clear" w:color="auto" w:fill="FFFFFF"/>
        <w:tabs>
          <w:tab w:val="left" w:pos="110"/>
        </w:tabs>
        <w:suppressAutoHyphens/>
        <w:ind w:left="24" w:firstLine="543"/>
        <w:jc w:val="both"/>
        <w:rPr>
          <w:spacing w:val="-5"/>
          <w:sz w:val="24"/>
          <w:szCs w:val="24"/>
          <w:lang w:eastAsia="ar-SA"/>
        </w:rPr>
      </w:pPr>
      <w:r w:rsidRPr="00EF70CF">
        <w:rPr>
          <w:spacing w:val="-5"/>
          <w:sz w:val="24"/>
          <w:szCs w:val="24"/>
          <w:lang w:eastAsia="ar-SA"/>
        </w:rPr>
        <w:t xml:space="preserve">2.3. </w:t>
      </w:r>
      <w:r w:rsidR="0079689B">
        <w:rPr>
          <w:spacing w:val="-5"/>
          <w:sz w:val="24"/>
          <w:szCs w:val="24"/>
          <w:lang w:eastAsia="ar-SA"/>
        </w:rPr>
        <w:t>Срок предоставления услуг: по 30.06.2025</w:t>
      </w:r>
      <w:r w:rsidRPr="00EF70CF">
        <w:rPr>
          <w:spacing w:val="-5"/>
          <w:sz w:val="24"/>
          <w:szCs w:val="24"/>
          <w:lang w:eastAsia="ar-SA"/>
        </w:rPr>
        <w:t xml:space="preserve"> года.</w:t>
      </w:r>
    </w:p>
    <w:p w:rsidR="00EF70CF" w:rsidRPr="00EF70CF" w:rsidRDefault="00EF70CF" w:rsidP="00EF70CF">
      <w:pPr>
        <w:shd w:val="clear" w:color="auto" w:fill="FFFFFF"/>
        <w:tabs>
          <w:tab w:val="left" w:pos="110"/>
        </w:tabs>
        <w:suppressAutoHyphens/>
        <w:ind w:left="24" w:firstLine="816"/>
        <w:jc w:val="both"/>
        <w:rPr>
          <w:spacing w:val="-5"/>
          <w:sz w:val="24"/>
          <w:szCs w:val="24"/>
          <w:lang w:eastAsia="ar-SA"/>
        </w:rPr>
      </w:pPr>
    </w:p>
    <w:p w:rsidR="00EF70CF" w:rsidRPr="00EF70CF" w:rsidRDefault="00EF70CF" w:rsidP="00EF70CF">
      <w:pPr>
        <w:numPr>
          <w:ilvl w:val="0"/>
          <w:numId w:val="17"/>
        </w:numPr>
        <w:shd w:val="clear" w:color="auto" w:fill="FFFFFF"/>
        <w:tabs>
          <w:tab w:val="left" w:pos="110"/>
        </w:tabs>
        <w:suppressAutoHyphens/>
        <w:spacing w:after="160" w:line="259" w:lineRule="auto"/>
        <w:ind w:left="0" w:firstLine="0"/>
        <w:contextualSpacing/>
        <w:jc w:val="center"/>
        <w:rPr>
          <w:b/>
          <w:bCs/>
          <w:spacing w:val="-5"/>
          <w:sz w:val="24"/>
          <w:szCs w:val="24"/>
          <w:lang w:eastAsia="ar-SA"/>
        </w:rPr>
      </w:pPr>
      <w:r w:rsidRPr="00EF70CF">
        <w:rPr>
          <w:b/>
          <w:bCs/>
          <w:spacing w:val="-5"/>
          <w:sz w:val="24"/>
          <w:szCs w:val="24"/>
          <w:lang w:eastAsia="ar-SA"/>
        </w:rPr>
        <w:t>СТОИМОСТЬ УСЛУГ</w:t>
      </w:r>
    </w:p>
    <w:p w:rsidR="00EF70CF" w:rsidRPr="00EF70CF" w:rsidRDefault="00EF70CF" w:rsidP="00EF70CF">
      <w:pPr>
        <w:shd w:val="clear" w:color="auto" w:fill="FFFFFF"/>
        <w:tabs>
          <w:tab w:val="left" w:pos="110"/>
        </w:tabs>
        <w:suppressAutoHyphens/>
        <w:jc w:val="center"/>
        <w:rPr>
          <w:b/>
          <w:bCs/>
          <w:spacing w:val="-5"/>
          <w:sz w:val="24"/>
          <w:szCs w:val="24"/>
          <w:lang w:eastAsia="ar-SA"/>
        </w:rPr>
      </w:pPr>
    </w:p>
    <w:p w:rsidR="00EF70CF" w:rsidRPr="00EF70CF" w:rsidRDefault="00EF70CF" w:rsidP="00EF70CF">
      <w:pPr>
        <w:shd w:val="clear" w:color="auto" w:fill="FFFFFF"/>
        <w:tabs>
          <w:tab w:val="left" w:pos="110"/>
        </w:tabs>
        <w:suppressAutoHyphens/>
        <w:ind w:firstLine="567"/>
        <w:jc w:val="both"/>
        <w:rPr>
          <w:bCs/>
          <w:color w:val="C00000"/>
          <w:spacing w:val="-5"/>
          <w:sz w:val="24"/>
          <w:szCs w:val="24"/>
          <w:lang w:eastAsia="ar-SA"/>
        </w:rPr>
      </w:pPr>
      <w:r w:rsidRPr="00EF70CF">
        <w:rPr>
          <w:bCs/>
          <w:spacing w:val="-5"/>
          <w:sz w:val="24"/>
          <w:szCs w:val="24"/>
          <w:lang w:eastAsia="ar-SA"/>
        </w:rPr>
        <w:t xml:space="preserve">3.1. Стоимость услуг по погребению, указанных в подпункте 1.3.2 пункта 1.3 настоящего Договора, определяется Советом </w:t>
      </w:r>
      <w:r>
        <w:rPr>
          <w:bCs/>
          <w:spacing w:val="-5"/>
          <w:sz w:val="24"/>
          <w:szCs w:val="24"/>
          <w:lang w:eastAsia="ar-SA"/>
        </w:rPr>
        <w:t>Васюринского сельского поселения Динского района</w:t>
      </w:r>
      <w:r w:rsidRPr="00EF70CF">
        <w:rPr>
          <w:bCs/>
          <w:spacing w:val="-5"/>
          <w:sz w:val="24"/>
          <w:szCs w:val="24"/>
          <w:lang w:eastAsia="ar-SA"/>
        </w:rPr>
        <w:t xml:space="preserve"> по согласованию с отделением Пенсионного фонда Российской Федерации и Фондом социального страхования Российской Федерации, а также органом исполнительной власти Краснодарского края  в сфере государственного регулирования тарифов и возмещается специализированной службе по вопросам похоронного дела в десятидневный срок со дня обращения этой службы за счет средств краевого бюджета</w:t>
      </w:r>
      <w:r w:rsidRPr="00EF70CF">
        <w:rPr>
          <w:bCs/>
          <w:color w:val="C00000"/>
          <w:spacing w:val="-5"/>
          <w:sz w:val="24"/>
          <w:szCs w:val="24"/>
          <w:lang w:eastAsia="ar-SA"/>
        </w:rPr>
        <w:t>.</w:t>
      </w:r>
    </w:p>
    <w:p w:rsidR="00EF70CF" w:rsidRPr="00EF70CF" w:rsidRDefault="00EF70CF" w:rsidP="00EF70CF">
      <w:pPr>
        <w:shd w:val="clear" w:color="auto" w:fill="FFFFFF"/>
        <w:tabs>
          <w:tab w:val="left" w:pos="110"/>
        </w:tabs>
        <w:suppressAutoHyphens/>
        <w:jc w:val="both"/>
        <w:rPr>
          <w:bCs/>
          <w:spacing w:val="-5"/>
          <w:sz w:val="24"/>
          <w:szCs w:val="24"/>
          <w:lang w:eastAsia="ar-SA"/>
        </w:rPr>
      </w:pPr>
    </w:p>
    <w:p w:rsidR="00EF70CF" w:rsidRPr="00EF70CF" w:rsidRDefault="00EF70CF" w:rsidP="00EF70CF">
      <w:pPr>
        <w:numPr>
          <w:ilvl w:val="0"/>
          <w:numId w:val="17"/>
        </w:numPr>
        <w:shd w:val="clear" w:color="auto" w:fill="FFFFFF"/>
        <w:tabs>
          <w:tab w:val="left" w:pos="110"/>
        </w:tabs>
        <w:suppressAutoHyphens/>
        <w:spacing w:after="160" w:line="259" w:lineRule="auto"/>
        <w:ind w:left="0" w:firstLine="0"/>
        <w:contextualSpacing/>
        <w:jc w:val="center"/>
        <w:rPr>
          <w:b/>
          <w:bCs/>
          <w:spacing w:val="-5"/>
          <w:sz w:val="24"/>
          <w:szCs w:val="24"/>
          <w:lang w:eastAsia="ar-SA"/>
        </w:rPr>
      </w:pPr>
      <w:r w:rsidRPr="00EF70CF">
        <w:rPr>
          <w:b/>
          <w:bCs/>
          <w:spacing w:val="-5"/>
          <w:sz w:val="24"/>
          <w:szCs w:val="24"/>
          <w:lang w:eastAsia="ar-SA"/>
        </w:rPr>
        <w:t>ОБЯЗАННОСТИ ИСПОЛНИТЕЛЯ</w:t>
      </w:r>
    </w:p>
    <w:p w:rsidR="00EF70CF" w:rsidRPr="00EF70CF" w:rsidRDefault="00EF70CF" w:rsidP="00EF70CF">
      <w:pPr>
        <w:shd w:val="clear" w:color="auto" w:fill="FFFFFF"/>
        <w:tabs>
          <w:tab w:val="left" w:pos="110"/>
        </w:tabs>
        <w:suppressAutoHyphens/>
        <w:rPr>
          <w:b/>
          <w:bCs/>
          <w:spacing w:val="-5"/>
          <w:sz w:val="24"/>
          <w:szCs w:val="24"/>
          <w:lang w:eastAsia="ar-SA"/>
        </w:rPr>
      </w:pPr>
    </w:p>
    <w:p w:rsidR="00EF70CF" w:rsidRPr="00EF70CF" w:rsidRDefault="00EF70CF" w:rsidP="00EF70CF">
      <w:pPr>
        <w:shd w:val="clear" w:color="auto" w:fill="FFFFFF"/>
        <w:tabs>
          <w:tab w:val="left" w:pos="110"/>
        </w:tabs>
        <w:suppressAutoHyphens/>
        <w:ind w:left="24" w:firstLine="576"/>
        <w:rPr>
          <w:b/>
          <w:bCs/>
          <w:spacing w:val="-5"/>
          <w:sz w:val="24"/>
          <w:szCs w:val="24"/>
          <w:lang w:eastAsia="ar-SA"/>
        </w:rPr>
      </w:pPr>
      <w:r w:rsidRPr="00EF70CF">
        <w:rPr>
          <w:b/>
          <w:bCs/>
          <w:spacing w:val="-5"/>
          <w:sz w:val="24"/>
          <w:szCs w:val="24"/>
          <w:lang w:eastAsia="ar-SA"/>
        </w:rPr>
        <w:t>4.1. Исполнитель обязан:</w:t>
      </w:r>
    </w:p>
    <w:p w:rsidR="00EF70CF" w:rsidRPr="00EF70CF" w:rsidRDefault="00EF70CF" w:rsidP="00EF70CF">
      <w:pPr>
        <w:shd w:val="clear" w:color="auto" w:fill="FFFFFF"/>
        <w:suppressAutoHyphens/>
        <w:ind w:left="29" w:right="14" w:firstLine="538"/>
        <w:jc w:val="both"/>
        <w:rPr>
          <w:spacing w:val="-4"/>
          <w:sz w:val="24"/>
          <w:szCs w:val="24"/>
          <w:lang w:eastAsia="ar-SA"/>
        </w:rPr>
      </w:pPr>
      <w:r w:rsidRPr="00EF70CF">
        <w:rPr>
          <w:spacing w:val="-1"/>
          <w:sz w:val="24"/>
          <w:szCs w:val="24"/>
          <w:lang w:eastAsia="ar-SA"/>
        </w:rPr>
        <w:t xml:space="preserve">4.1.1.Обеспечивать своевременное и качественное выполнение работ по настоящему Договору в соответствии с Законом Краснодарского края от 04.02.2004 года. № 666-КЗ «О погребении и похоронном деле в Краснодарском крае», Правилами бытового обслуживания населения в Российской Федерации, утвержденными Постановлением Правительства </w:t>
      </w:r>
      <w:r w:rsidRPr="00EF70CF">
        <w:rPr>
          <w:spacing w:val="-1"/>
          <w:sz w:val="24"/>
          <w:szCs w:val="24"/>
          <w:lang w:eastAsia="ar-SA"/>
        </w:rPr>
        <w:lastRenderedPageBreak/>
        <w:t>Российской Федерации от 15.08.1997 г. № 1025, а также Федеральным законом от 12.01.1996 года № 8-ФЗ «О погребении и похоронном деле» и СанПиНом 2.1.2882-11 «Гигиенические требования к размещению, устройству и содержанию кладбищ, зданий и сооружений похоронного назначения».</w:t>
      </w:r>
    </w:p>
    <w:p w:rsidR="00EF70CF" w:rsidRPr="00EF70CF" w:rsidRDefault="00EF70CF" w:rsidP="00EF70CF">
      <w:pPr>
        <w:shd w:val="clear" w:color="auto" w:fill="FFFFFF"/>
        <w:tabs>
          <w:tab w:val="left" w:pos="110"/>
        </w:tabs>
        <w:suppressAutoHyphens/>
        <w:ind w:left="24" w:firstLine="538"/>
        <w:jc w:val="both"/>
        <w:rPr>
          <w:spacing w:val="-6"/>
          <w:sz w:val="24"/>
          <w:szCs w:val="24"/>
          <w:lang w:eastAsia="ar-SA"/>
        </w:rPr>
      </w:pPr>
      <w:r w:rsidRPr="00EF70CF">
        <w:rPr>
          <w:spacing w:val="-6"/>
          <w:sz w:val="24"/>
          <w:szCs w:val="24"/>
          <w:lang w:eastAsia="ar-SA"/>
        </w:rPr>
        <w:t xml:space="preserve">4.1.2.В полном объеме предоставлять гарантированный перечень по оказанию ритуальных услуг на безвозмездной основе. </w:t>
      </w:r>
    </w:p>
    <w:p w:rsidR="00EF70CF" w:rsidRPr="00EF70CF" w:rsidRDefault="00EF70CF" w:rsidP="00EF70CF">
      <w:pPr>
        <w:shd w:val="clear" w:color="auto" w:fill="FFFFFF"/>
        <w:tabs>
          <w:tab w:val="left" w:pos="110"/>
        </w:tabs>
        <w:suppressAutoHyphens/>
        <w:ind w:left="24" w:firstLine="538"/>
        <w:jc w:val="both"/>
        <w:rPr>
          <w:sz w:val="24"/>
          <w:szCs w:val="24"/>
          <w:lang w:eastAsia="ar-SA"/>
        </w:rPr>
      </w:pPr>
      <w:r w:rsidRPr="00EF70CF">
        <w:rPr>
          <w:spacing w:val="-6"/>
          <w:sz w:val="24"/>
          <w:szCs w:val="24"/>
          <w:lang w:eastAsia="ar-SA"/>
        </w:rPr>
        <w:t>4.</w:t>
      </w:r>
      <w:r w:rsidRPr="00EF70CF">
        <w:rPr>
          <w:sz w:val="24"/>
          <w:szCs w:val="24"/>
          <w:lang w:eastAsia="ar-SA"/>
        </w:rPr>
        <w:t>1.3.В</w:t>
      </w:r>
      <w:r w:rsidRPr="00EF70CF">
        <w:rPr>
          <w:spacing w:val="-6"/>
          <w:sz w:val="24"/>
          <w:szCs w:val="24"/>
          <w:lang w:eastAsia="ar-SA"/>
        </w:rPr>
        <w:t xml:space="preserve"> течение 4 (четырех) суток с момента получения уведомления из отделов ЗАГС о полном оформлении документов производить захоронения умерших (погибших)</w:t>
      </w:r>
      <w:r w:rsidRPr="00EF70CF">
        <w:rPr>
          <w:sz w:val="24"/>
          <w:szCs w:val="24"/>
          <w:lang w:eastAsia="ar-SA"/>
        </w:rPr>
        <w:t xml:space="preserve"> граждан, указанных в пп.1.3.2. настоящего договора.</w:t>
      </w:r>
    </w:p>
    <w:p w:rsidR="00EF70CF" w:rsidRPr="00EF70CF" w:rsidRDefault="00EF70CF" w:rsidP="00EF70CF">
      <w:pPr>
        <w:shd w:val="clear" w:color="auto" w:fill="FFFFFF"/>
        <w:tabs>
          <w:tab w:val="left" w:pos="110"/>
        </w:tabs>
        <w:suppressAutoHyphens/>
        <w:ind w:left="24" w:firstLine="538"/>
        <w:jc w:val="both"/>
        <w:rPr>
          <w:sz w:val="24"/>
          <w:szCs w:val="24"/>
          <w:lang w:eastAsia="ar-SA"/>
        </w:rPr>
      </w:pPr>
      <w:r w:rsidRPr="00EF70CF">
        <w:rPr>
          <w:spacing w:val="-1"/>
          <w:sz w:val="24"/>
          <w:szCs w:val="24"/>
          <w:lang w:eastAsia="ar-SA"/>
        </w:rPr>
        <w:t xml:space="preserve">4.1.4.Предупредить Заказчика о независящих от Исполнителя обстоятельствах, которые могут создать невозможность их завершения в </w:t>
      </w:r>
      <w:r w:rsidRPr="00EF70CF">
        <w:rPr>
          <w:sz w:val="24"/>
          <w:szCs w:val="24"/>
          <w:lang w:eastAsia="ar-SA"/>
        </w:rPr>
        <w:t>установленный срок.</w:t>
      </w:r>
    </w:p>
    <w:p w:rsidR="00EF70CF" w:rsidRPr="00EF70CF" w:rsidRDefault="00EF70CF" w:rsidP="00EF70CF">
      <w:pPr>
        <w:shd w:val="clear" w:color="auto" w:fill="FFFFFF"/>
        <w:tabs>
          <w:tab w:val="left" w:pos="110"/>
        </w:tabs>
        <w:suppressAutoHyphens/>
        <w:ind w:left="24" w:firstLine="543"/>
        <w:jc w:val="both"/>
        <w:rPr>
          <w:spacing w:val="-4"/>
          <w:sz w:val="24"/>
          <w:szCs w:val="24"/>
          <w:lang w:eastAsia="ar-SA"/>
        </w:rPr>
      </w:pPr>
      <w:r w:rsidRPr="00EF70CF">
        <w:rPr>
          <w:spacing w:val="-4"/>
          <w:sz w:val="24"/>
          <w:szCs w:val="24"/>
          <w:lang w:eastAsia="ar-SA"/>
        </w:rPr>
        <w:t>4.1.5. Нести ответственность за выполнение при производстве работ правил охраны труда, технике безопасности и противопожарной безопасности.</w:t>
      </w:r>
    </w:p>
    <w:p w:rsidR="00EF70CF" w:rsidRPr="00EF70CF" w:rsidRDefault="00EF70CF" w:rsidP="00EF70CF">
      <w:pPr>
        <w:shd w:val="clear" w:color="auto" w:fill="FFFFFF"/>
        <w:tabs>
          <w:tab w:val="left" w:pos="110"/>
        </w:tabs>
        <w:suppressAutoHyphens/>
        <w:ind w:left="24" w:firstLine="543"/>
        <w:jc w:val="both"/>
        <w:rPr>
          <w:spacing w:val="-4"/>
          <w:sz w:val="24"/>
          <w:szCs w:val="24"/>
          <w:lang w:eastAsia="ar-SA"/>
        </w:rPr>
      </w:pPr>
      <w:r w:rsidRPr="00EF70CF">
        <w:rPr>
          <w:spacing w:val="-4"/>
          <w:sz w:val="24"/>
          <w:szCs w:val="24"/>
          <w:lang w:eastAsia="ar-SA"/>
        </w:rPr>
        <w:t>4.1 6. С момента оказания услуг и до их завершения вести надлежащим образом оформленную документацию по учету оказанных услуг.</w:t>
      </w:r>
    </w:p>
    <w:p w:rsidR="00EF70CF" w:rsidRPr="00EF70CF" w:rsidRDefault="00EF70CF" w:rsidP="00EF70CF">
      <w:pPr>
        <w:shd w:val="clear" w:color="auto" w:fill="FFFFFF"/>
        <w:tabs>
          <w:tab w:val="left" w:pos="110"/>
        </w:tabs>
        <w:suppressAutoHyphens/>
        <w:ind w:left="24" w:firstLine="543"/>
        <w:jc w:val="both"/>
        <w:rPr>
          <w:spacing w:val="-4"/>
          <w:sz w:val="24"/>
          <w:szCs w:val="24"/>
          <w:lang w:eastAsia="ar-SA"/>
        </w:rPr>
      </w:pPr>
      <w:r w:rsidRPr="00EF70CF">
        <w:rPr>
          <w:spacing w:val="-4"/>
          <w:sz w:val="24"/>
          <w:szCs w:val="24"/>
          <w:lang w:eastAsia="ar-SA"/>
        </w:rPr>
        <w:t>4.1.7. До начала работ осуществлять проверку сертификатов и соответствия им качества приобретаемых материалов.</w:t>
      </w:r>
    </w:p>
    <w:p w:rsidR="00EF70CF" w:rsidRPr="00EF70CF" w:rsidRDefault="00EF70CF" w:rsidP="00EF70CF">
      <w:pPr>
        <w:shd w:val="clear" w:color="auto" w:fill="FFFFFF"/>
        <w:tabs>
          <w:tab w:val="left" w:pos="76"/>
        </w:tabs>
        <w:suppressAutoHyphens/>
        <w:ind w:left="-10" w:firstLine="543"/>
        <w:jc w:val="both"/>
        <w:rPr>
          <w:spacing w:val="-6"/>
          <w:sz w:val="24"/>
          <w:szCs w:val="24"/>
          <w:lang w:eastAsia="ar-SA"/>
        </w:rPr>
      </w:pPr>
      <w:r w:rsidRPr="00EF70CF">
        <w:rPr>
          <w:spacing w:val="-6"/>
          <w:sz w:val="24"/>
          <w:szCs w:val="24"/>
          <w:lang w:eastAsia="ar-SA"/>
        </w:rPr>
        <w:t xml:space="preserve">4.1.8. Вести регистрацию захоронений на территории кладбищ </w:t>
      </w:r>
      <w:r>
        <w:rPr>
          <w:spacing w:val="-6"/>
          <w:sz w:val="24"/>
          <w:szCs w:val="24"/>
          <w:lang w:eastAsia="ar-SA"/>
        </w:rPr>
        <w:t>Васюринского сельского поселения Динского района</w:t>
      </w:r>
      <w:r w:rsidRPr="00EF70CF">
        <w:rPr>
          <w:spacing w:val="-6"/>
          <w:sz w:val="24"/>
          <w:szCs w:val="24"/>
          <w:lang w:eastAsia="ar-SA"/>
        </w:rPr>
        <w:t xml:space="preserve"> в соответствии с требованиями законодательства РФ.</w:t>
      </w:r>
    </w:p>
    <w:p w:rsidR="00EF70CF" w:rsidRPr="00EF70CF" w:rsidRDefault="00EF70CF" w:rsidP="00EF70CF">
      <w:pPr>
        <w:shd w:val="clear" w:color="auto" w:fill="FFFFFF"/>
        <w:tabs>
          <w:tab w:val="left" w:pos="76"/>
        </w:tabs>
        <w:suppressAutoHyphens/>
        <w:ind w:left="-10" w:firstLine="543"/>
        <w:jc w:val="both"/>
        <w:rPr>
          <w:spacing w:val="-6"/>
          <w:sz w:val="24"/>
          <w:szCs w:val="24"/>
          <w:lang w:eastAsia="ar-SA"/>
        </w:rPr>
      </w:pPr>
      <w:r w:rsidRPr="00EF70CF">
        <w:rPr>
          <w:spacing w:val="-6"/>
          <w:sz w:val="24"/>
          <w:szCs w:val="24"/>
          <w:lang w:eastAsia="ar-SA"/>
        </w:rPr>
        <w:t>4.1.9. Не допускать не санкционированных захоронений на территории кладбищ.</w:t>
      </w:r>
    </w:p>
    <w:p w:rsidR="00EF70CF" w:rsidRPr="00EF70CF" w:rsidRDefault="00EF70CF" w:rsidP="00EF70CF">
      <w:pPr>
        <w:shd w:val="clear" w:color="auto" w:fill="FFFFFF"/>
        <w:tabs>
          <w:tab w:val="left" w:pos="76"/>
        </w:tabs>
        <w:suppressAutoHyphens/>
        <w:ind w:left="-10" w:firstLine="543"/>
        <w:jc w:val="both"/>
        <w:rPr>
          <w:spacing w:val="-4"/>
          <w:sz w:val="24"/>
          <w:szCs w:val="24"/>
          <w:lang w:eastAsia="ar-SA"/>
        </w:rPr>
      </w:pPr>
      <w:r w:rsidRPr="00EF70CF">
        <w:rPr>
          <w:spacing w:val="-6"/>
          <w:sz w:val="24"/>
          <w:szCs w:val="24"/>
          <w:lang w:eastAsia="ar-SA"/>
        </w:rPr>
        <w:t>4.</w:t>
      </w:r>
      <w:r w:rsidRPr="00EF70CF">
        <w:rPr>
          <w:sz w:val="24"/>
          <w:szCs w:val="24"/>
          <w:lang w:eastAsia="ar-SA"/>
        </w:rPr>
        <w:t>1.10. В</w:t>
      </w:r>
      <w:r w:rsidRPr="00EF70CF">
        <w:rPr>
          <w:spacing w:val="-6"/>
          <w:sz w:val="24"/>
          <w:szCs w:val="24"/>
          <w:lang w:eastAsia="ar-SA"/>
        </w:rPr>
        <w:t xml:space="preserve"> течение 10 дней с момента заключения настоящего Договора довести до населения </w:t>
      </w:r>
      <w:r>
        <w:rPr>
          <w:spacing w:val="-6"/>
          <w:sz w:val="24"/>
          <w:szCs w:val="24"/>
          <w:lang w:eastAsia="ar-SA"/>
        </w:rPr>
        <w:t>Васюринского сельского поселения Динского района</w:t>
      </w:r>
      <w:r w:rsidRPr="00EF70CF">
        <w:rPr>
          <w:spacing w:val="-6"/>
          <w:sz w:val="24"/>
          <w:szCs w:val="24"/>
          <w:lang w:eastAsia="ar-SA"/>
        </w:rPr>
        <w:t xml:space="preserve"> через СМИ информацию о </w:t>
      </w:r>
      <w:r w:rsidRPr="00EF70CF">
        <w:rPr>
          <w:spacing w:val="-4"/>
          <w:sz w:val="24"/>
          <w:szCs w:val="24"/>
          <w:lang w:eastAsia="ar-SA"/>
        </w:rPr>
        <w:t>предоставлении данного вида услуг с указанием часов приема, адресов и контактных телефонов Исполнителя.</w:t>
      </w:r>
    </w:p>
    <w:p w:rsidR="00EF70CF" w:rsidRPr="00EF70CF" w:rsidRDefault="00EF70CF" w:rsidP="00EF70CF">
      <w:pPr>
        <w:shd w:val="clear" w:color="auto" w:fill="FFFFFF"/>
        <w:tabs>
          <w:tab w:val="left" w:pos="76"/>
        </w:tabs>
        <w:suppressAutoHyphens/>
        <w:ind w:left="-10" w:firstLine="577"/>
        <w:jc w:val="both"/>
        <w:rPr>
          <w:spacing w:val="-4"/>
          <w:sz w:val="24"/>
          <w:szCs w:val="24"/>
          <w:lang w:eastAsia="ar-SA"/>
        </w:rPr>
      </w:pPr>
      <w:r w:rsidRPr="00EF70CF">
        <w:rPr>
          <w:sz w:val="24"/>
          <w:szCs w:val="24"/>
          <w:lang w:eastAsia="ar-SA"/>
        </w:rPr>
        <w:t>4.1.11</w:t>
      </w:r>
      <w:r w:rsidRPr="00EF70CF">
        <w:rPr>
          <w:spacing w:val="-2"/>
          <w:sz w:val="24"/>
          <w:szCs w:val="24"/>
          <w:lang w:eastAsia="ar-SA"/>
        </w:rPr>
        <w:t xml:space="preserve">. Исполнять указания Заказчика, связанные с предметом настоящего Договора, а также в срок, установленный предписанием Заказчика, </w:t>
      </w:r>
      <w:r w:rsidRPr="00EF70CF">
        <w:rPr>
          <w:spacing w:val="-4"/>
          <w:sz w:val="24"/>
          <w:szCs w:val="24"/>
          <w:lang w:eastAsia="ar-SA"/>
        </w:rPr>
        <w:t>своими силами и за свой счет устранять обнаруженные недостатки в выполненной работе или иные отступления от условий настоящего Договора.</w:t>
      </w:r>
    </w:p>
    <w:p w:rsidR="00EF70CF" w:rsidRPr="00EF70CF" w:rsidRDefault="00EF70CF" w:rsidP="00EF70CF">
      <w:pPr>
        <w:shd w:val="clear" w:color="auto" w:fill="FFFFFF"/>
        <w:tabs>
          <w:tab w:val="left" w:pos="100"/>
        </w:tabs>
        <w:suppressAutoHyphens/>
        <w:ind w:left="-10" w:firstLine="577"/>
        <w:jc w:val="both"/>
        <w:rPr>
          <w:spacing w:val="-5"/>
          <w:sz w:val="24"/>
          <w:szCs w:val="24"/>
          <w:lang w:eastAsia="ar-SA"/>
        </w:rPr>
      </w:pPr>
      <w:r w:rsidRPr="00EF70CF">
        <w:rPr>
          <w:sz w:val="24"/>
          <w:szCs w:val="24"/>
          <w:lang w:eastAsia="ar-SA"/>
        </w:rPr>
        <w:t>4.1.12</w:t>
      </w:r>
      <w:r w:rsidRPr="00EF70CF">
        <w:rPr>
          <w:spacing w:val="-5"/>
          <w:sz w:val="24"/>
          <w:szCs w:val="24"/>
          <w:lang w:eastAsia="ar-SA"/>
        </w:rPr>
        <w:t>.Участвовать во всех проверках и инспекциях, проводимых Заказчиком по исполнению условий настоящего Договора.</w:t>
      </w:r>
    </w:p>
    <w:p w:rsidR="00EF70CF" w:rsidRPr="00EF70CF" w:rsidRDefault="00EF70CF" w:rsidP="00EF70CF">
      <w:pPr>
        <w:shd w:val="clear" w:color="auto" w:fill="FFFFFF"/>
        <w:tabs>
          <w:tab w:val="left" w:pos="110"/>
        </w:tabs>
        <w:suppressAutoHyphens/>
        <w:ind w:left="24" w:firstLine="577"/>
        <w:jc w:val="both"/>
        <w:rPr>
          <w:sz w:val="24"/>
          <w:szCs w:val="24"/>
          <w:lang w:eastAsia="ar-SA"/>
        </w:rPr>
      </w:pPr>
      <w:r w:rsidRPr="00EF70CF">
        <w:rPr>
          <w:spacing w:val="-4"/>
          <w:sz w:val="24"/>
          <w:szCs w:val="24"/>
          <w:lang w:eastAsia="ar-SA"/>
        </w:rPr>
        <w:t xml:space="preserve">4.1.13. Обеспечить Заказчику возможность контроля и надзора за ходом выполнения работ, качеством используемых материалов, в том числе </w:t>
      </w:r>
      <w:r w:rsidRPr="00EF70CF">
        <w:rPr>
          <w:spacing w:val="-5"/>
          <w:sz w:val="24"/>
          <w:szCs w:val="24"/>
          <w:lang w:eastAsia="ar-SA"/>
        </w:rPr>
        <w:t xml:space="preserve">беспрепятственно допускать его представителей к любому элементу объекта (в рамках настоящего Договора), предъявлять по требованию Заказчика </w:t>
      </w:r>
      <w:r w:rsidRPr="00EF70CF">
        <w:rPr>
          <w:sz w:val="24"/>
          <w:szCs w:val="24"/>
          <w:lang w:eastAsia="ar-SA"/>
        </w:rPr>
        <w:t>исполнительную документацию.</w:t>
      </w:r>
    </w:p>
    <w:p w:rsidR="00EF70CF" w:rsidRPr="00EF70CF" w:rsidRDefault="00EF70CF" w:rsidP="00EF70CF">
      <w:pPr>
        <w:shd w:val="clear" w:color="auto" w:fill="FFFFFF"/>
        <w:tabs>
          <w:tab w:val="left" w:pos="110"/>
        </w:tabs>
        <w:suppressAutoHyphens/>
        <w:ind w:left="24" w:firstLine="577"/>
        <w:jc w:val="both"/>
        <w:rPr>
          <w:sz w:val="24"/>
          <w:szCs w:val="24"/>
          <w:lang w:eastAsia="ar-SA"/>
        </w:rPr>
      </w:pPr>
      <w:r w:rsidRPr="00EF70CF">
        <w:rPr>
          <w:sz w:val="24"/>
          <w:szCs w:val="24"/>
          <w:lang w:eastAsia="ar-SA"/>
        </w:rPr>
        <w:t xml:space="preserve">4.1.14. </w:t>
      </w:r>
      <w:r w:rsidRPr="00EF70CF">
        <w:rPr>
          <w:spacing w:val="-2"/>
          <w:sz w:val="24"/>
          <w:szCs w:val="24"/>
          <w:lang w:eastAsia="ar-SA"/>
        </w:rPr>
        <w:t xml:space="preserve">По требованию Заказчика предоставлять сертификаты соответствия на материалы и изделия, используемые для оказания услуг по </w:t>
      </w:r>
      <w:r w:rsidRPr="00EF70CF">
        <w:rPr>
          <w:sz w:val="24"/>
          <w:szCs w:val="24"/>
          <w:lang w:eastAsia="ar-SA"/>
        </w:rPr>
        <w:t>настоящему Договору.</w:t>
      </w:r>
    </w:p>
    <w:p w:rsidR="00EF70CF" w:rsidRPr="00EF70CF" w:rsidRDefault="00EF70CF" w:rsidP="00EF70CF">
      <w:pPr>
        <w:shd w:val="clear" w:color="auto" w:fill="FFFFFF"/>
        <w:tabs>
          <w:tab w:val="left" w:pos="110"/>
        </w:tabs>
        <w:suppressAutoHyphens/>
        <w:ind w:left="24" w:firstLine="577"/>
        <w:jc w:val="both"/>
        <w:rPr>
          <w:b/>
          <w:spacing w:val="-4"/>
          <w:sz w:val="24"/>
          <w:szCs w:val="24"/>
          <w:lang w:eastAsia="ar-SA"/>
        </w:rPr>
      </w:pPr>
      <w:r w:rsidRPr="00EF70CF">
        <w:rPr>
          <w:spacing w:val="-4"/>
          <w:sz w:val="24"/>
          <w:szCs w:val="24"/>
          <w:lang w:eastAsia="ar-SA"/>
        </w:rPr>
        <w:t xml:space="preserve">4.1.15 </w:t>
      </w:r>
      <w:r w:rsidRPr="00EF70CF">
        <w:rPr>
          <w:bCs/>
          <w:spacing w:val="-4"/>
          <w:sz w:val="24"/>
          <w:szCs w:val="24"/>
          <w:lang w:eastAsia="ar-SA"/>
        </w:rPr>
        <w:t>Специализированная служба по вопросам похоронного дела должна разместить в помещении специализированной службы в доступном месте следующую информацию:</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bCs/>
          <w:spacing w:val="-4"/>
          <w:sz w:val="24"/>
          <w:szCs w:val="24"/>
          <w:lang w:eastAsia="ar-SA"/>
        </w:rPr>
        <w:t xml:space="preserve">- </w:t>
      </w:r>
      <w:r w:rsidRPr="00EF70CF">
        <w:rPr>
          <w:spacing w:val="-4"/>
          <w:sz w:val="24"/>
          <w:szCs w:val="24"/>
          <w:lang w:eastAsia="ar-SA"/>
        </w:rPr>
        <w:t>порядок работы общественных кладбищ, ра</w:t>
      </w:r>
      <w:r w:rsidR="0079689B">
        <w:rPr>
          <w:spacing w:val="-4"/>
          <w:sz w:val="24"/>
          <w:szCs w:val="24"/>
          <w:lang w:eastAsia="ar-SA"/>
        </w:rPr>
        <w:t>сположенных на территории Васюр</w:t>
      </w:r>
      <w:r w:rsidRPr="00EF70CF">
        <w:rPr>
          <w:spacing w:val="-4"/>
          <w:sz w:val="24"/>
          <w:szCs w:val="24"/>
          <w:lang w:eastAsia="ar-SA"/>
        </w:rPr>
        <w:t>инского сельского поселения, и порядок их содержания;</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xml:space="preserve"> - извлечение (выписка) из Федерального закона от 12.01.1996 года № 8 «О погребении и похоронном деле» и Федерального закона от 07.02.1992 года № 2300-</w:t>
      </w:r>
      <w:r w:rsidRPr="00EF70CF">
        <w:rPr>
          <w:spacing w:val="-4"/>
          <w:sz w:val="24"/>
          <w:szCs w:val="24"/>
          <w:lang w:val="en-US" w:eastAsia="ar-SA"/>
        </w:rPr>
        <w:t>I</w:t>
      </w:r>
      <w:r w:rsidRPr="00EF70CF">
        <w:rPr>
          <w:spacing w:val="-4"/>
          <w:sz w:val="24"/>
          <w:szCs w:val="24"/>
          <w:lang w:eastAsia="ar-SA"/>
        </w:rPr>
        <w:t xml:space="preserve"> «О защите прав потребителей»; </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xml:space="preserve">- наименование стандартов, обязательным требованиям которых должно соответствовать качество изделий, услуг и обслуживания потребителей, а также гарантийные обязательства; </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прейскуранты на услуги и предметы ритуала;</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образцы, проспекты рекомендуемых потребителю изготавливаемых и реализуемых изделий;</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xml:space="preserve"> - образцы типовых документов, удостоверяющих прием заказа Исполнителем и оплату услуг потребителем;</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lastRenderedPageBreak/>
        <w:t xml:space="preserve"> - гарантированный перечень услуг по погребению на безвозмездной основе для всех категорий граждан и дополнительный перечень услуг, предоставляемых за дополнительную плату;</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xml:space="preserve"> - режим работы предприятия, фамилии и телефоны должностных лиц, отвечающих за качество и сроки предоставляемых услуг;</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xml:space="preserve"> - документы о государственной регистрации.</w:t>
      </w:r>
    </w:p>
    <w:p w:rsidR="00EF70CF" w:rsidRPr="00EF70CF" w:rsidRDefault="00EF70CF" w:rsidP="00EF70CF">
      <w:pPr>
        <w:shd w:val="clear" w:color="auto" w:fill="FFFFFF"/>
        <w:tabs>
          <w:tab w:val="left" w:pos="110"/>
        </w:tabs>
        <w:suppressAutoHyphens/>
        <w:ind w:left="24" w:firstLine="577"/>
        <w:jc w:val="both"/>
        <w:rPr>
          <w:bCs/>
          <w:spacing w:val="-4"/>
          <w:sz w:val="24"/>
          <w:szCs w:val="24"/>
          <w:lang w:eastAsia="ar-SA"/>
        </w:rPr>
      </w:pPr>
      <w:r w:rsidRPr="00EF70CF">
        <w:rPr>
          <w:bCs/>
          <w:spacing w:val="-4"/>
          <w:sz w:val="24"/>
          <w:szCs w:val="24"/>
          <w:lang w:eastAsia="ar-SA"/>
        </w:rPr>
        <w:t>4.1.16 Специализированная служба по вопросам похоронного дела должна обеспечить следующее:</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xml:space="preserve">- соответствие существующим стандартам и наличие необходимых сертификатов качества на используемые сырье и материалы изготавливаемой и реализуемой продукции; </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гарантии исполнения волеизъявления умерших граждан в соответствии с национальными традициями и обычаями на кладбищах и захоронениях;</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EF70CF" w:rsidRPr="00EF70CF" w:rsidRDefault="00EF70CF" w:rsidP="00EF70CF">
      <w:pPr>
        <w:shd w:val="clear" w:color="auto" w:fill="FFFFFF"/>
        <w:tabs>
          <w:tab w:val="left" w:pos="110"/>
        </w:tabs>
        <w:suppressAutoHyphens/>
        <w:ind w:left="24" w:firstLine="577"/>
        <w:jc w:val="both"/>
        <w:rPr>
          <w:spacing w:val="-4"/>
          <w:sz w:val="24"/>
          <w:szCs w:val="24"/>
          <w:lang w:eastAsia="ar-SA"/>
        </w:rPr>
      </w:pPr>
      <w:r w:rsidRPr="00EF70CF">
        <w:rPr>
          <w:spacing w:val="-4"/>
          <w:sz w:val="24"/>
          <w:szCs w:val="24"/>
          <w:lang w:eastAsia="ar-SA"/>
        </w:rPr>
        <w:t xml:space="preserve"> - содержание территории кладбищ в соответствии с правилами и нормами: организация сбора и вывоза мусора, опиловка, валка, уборка деревьев, </w:t>
      </w:r>
      <w:proofErr w:type="spellStart"/>
      <w:r w:rsidRPr="00EF70CF">
        <w:rPr>
          <w:spacing w:val="-4"/>
          <w:sz w:val="24"/>
          <w:szCs w:val="24"/>
          <w:lang w:eastAsia="ar-SA"/>
        </w:rPr>
        <w:t>обкос</w:t>
      </w:r>
      <w:proofErr w:type="spellEnd"/>
      <w:r w:rsidRPr="00EF70CF">
        <w:rPr>
          <w:spacing w:val="-4"/>
          <w:sz w:val="24"/>
          <w:szCs w:val="24"/>
          <w:lang w:eastAsia="ar-SA"/>
        </w:rPr>
        <w:t xml:space="preserve"> кладбища и прилегающей к нему территории, круглосуточную охрану кладбища и поддержание в надлежащем виде зоны противопожарной безопасности.</w:t>
      </w:r>
    </w:p>
    <w:p w:rsidR="00EF70CF" w:rsidRPr="00EF70CF" w:rsidRDefault="00EF70CF" w:rsidP="00EF70CF">
      <w:pPr>
        <w:numPr>
          <w:ilvl w:val="6"/>
          <w:numId w:val="10"/>
        </w:numPr>
        <w:shd w:val="clear" w:color="auto" w:fill="FFFFFF"/>
        <w:tabs>
          <w:tab w:val="left" w:pos="110"/>
        </w:tabs>
        <w:suppressAutoHyphens/>
        <w:spacing w:after="160" w:line="259" w:lineRule="auto"/>
        <w:ind w:firstLine="567"/>
        <w:jc w:val="both"/>
        <w:rPr>
          <w:b/>
          <w:spacing w:val="-4"/>
          <w:sz w:val="24"/>
          <w:szCs w:val="24"/>
          <w:lang w:eastAsia="ar-SA"/>
        </w:rPr>
      </w:pPr>
      <w:r w:rsidRPr="00EF70CF">
        <w:rPr>
          <w:b/>
          <w:bCs/>
          <w:spacing w:val="-4"/>
          <w:sz w:val="24"/>
          <w:szCs w:val="24"/>
          <w:lang w:eastAsia="ar-SA"/>
        </w:rPr>
        <w:t xml:space="preserve">- </w:t>
      </w:r>
      <w:r w:rsidRPr="00EF70CF">
        <w:rPr>
          <w:spacing w:val="-4"/>
          <w:sz w:val="24"/>
          <w:szCs w:val="24"/>
          <w:lang w:eastAsia="ar-SA"/>
        </w:rPr>
        <w:t>устранение выявленных недостатков за свой счет в случае некачественного выполнения услуг и принесение извинений заказчику услуги в течение трех суток;</w:t>
      </w:r>
    </w:p>
    <w:p w:rsidR="00EF70CF" w:rsidRPr="00EF70CF" w:rsidRDefault="00EF70CF" w:rsidP="00EF70CF">
      <w:pPr>
        <w:numPr>
          <w:ilvl w:val="6"/>
          <w:numId w:val="10"/>
        </w:numPr>
        <w:shd w:val="clear" w:color="auto" w:fill="FFFFFF"/>
        <w:tabs>
          <w:tab w:val="left" w:pos="110"/>
        </w:tabs>
        <w:suppressAutoHyphens/>
        <w:spacing w:after="160" w:line="259" w:lineRule="auto"/>
        <w:ind w:firstLine="567"/>
        <w:jc w:val="both"/>
        <w:rPr>
          <w:b/>
          <w:spacing w:val="-4"/>
          <w:sz w:val="24"/>
          <w:szCs w:val="24"/>
          <w:lang w:eastAsia="ar-SA"/>
        </w:rPr>
      </w:pPr>
      <w:r w:rsidRPr="00EF70CF">
        <w:rPr>
          <w:spacing w:val="-4"/>
          <w:sz w:val="24"/>
          <w:szCs w:val="24"/>
          <w:lang w:eastAsia="ar-SA"/>
        </w:rPr>
        <w:t>- участие в муниципальных программах и мероприятиях, связанных с благоустройством мест захоронений и проведением работ по подготовке (уборке) муниципальных кладбищ к государственным, религиозным, городским праздникам и другим торжественным мероприятиям.</w:t>
      </w:r>
    </w:p>
    <w:p w:rsidR="00EF70CF" w:rsidRPr="00EF70CF" w:rsidRDefault="00EF70CF" w:rsidP="00EF70CF">
      <w:pPr>
        <w:numPr>
          <w:ilvl w:val="0"/>
          <w:numId w:val="10"/>
        </w:numPr>
        <w:shd w:val="clear" w:color="auto" w:fill="FFFFFF"/>
        <w:tabs>
          <w:tab w:val="left" w:pos="110"/>
        </w:tabs>
        <w:suppressAutoHyphens/>
        <w:spacing w:after="160" w:line="259" w:lineRule="auto"/>
        <w:ind w:firstLine="567"/>
        <w:jc w:val="both"/>
        <w:rPr>
          <w:spacing w:val="-4"/>
          <w:sz w:val="24"/>
          <w:szCs w:val="24"/>
          <w:lang w:eastAsia="ar-SA"/>
        </w:rPr>
      </w:pPr>
      <w:r w:rsidRPr="00EF70CF">
        <w:rPr>
          <w:spacing w:val="-4"/>
          <w:sz w:val="24"/>
          <w:szCs w:val="24"/>
          <w:lang w:eastAsia="ar-SA"/>
        </w:rPr>
        <w:t>4.1.17. Выполнять иные обязанности, предусмотренные законодательством Российской Федерации и настоящим Договором.</w:t>
      </w:r>
    </w:p>
    <w:p w:rsidR="00EF70CF" w:rsidRPr="00EF70CF" w:rsidRDefault="00EF70CF" w:rsidP="00EF70CF">
      <w:pPr>
        <w:numPr>
          <w:ilvl w:val="6"/>
          <w:numId w:val="10"/>
        </w:numPr>
        <w:shd w:val="clear" w:color="auto" w:fill="FFFFFF"/>
        <w:tabs>
          <w:tab w:val="left" w:pos="110"/>
        </w:tabs>
        <w:suppressAutoHyphens/>
        <w:spacing w:after="160" w:line="259" w:lineRule="auto"/>
        <w:jc w:val="both"/>
        <w:rPr>
          <w:b/>
          <w:spacing w:val="-4"/>
          <w:sz w:val="24"/>
          <w:szCs w:val="24"/>
          <w:lang w:eastAsia="ar-SA"/>
        </w:rPr>
      </w:pPr>
    </w:p>
    <w:p w:rsidR="00EF70CF" w:rsidRPr="00EF70CF" w:rsidRDefault="00EF70CF" w:rsidP="00EF70CF">
      <w:pPr>
        <w:numPr>
          <w:ilvl w:val="0"/>
          <w:numId w:val="17"/>
        </w:numPr>
        <w:shd w:val="clear" w:color="auto" w:fill="FFFFFF"/>
        <w:suppressAutoHyphens/>
        <w:spacing w:before="163" w:after="160" w:line="259" w:lineRule="auto"/>
        <w:ind w:left="0" w:firstLine="0"/>
        <w:contextualSpacing/>
        <w:jc w:val="center"/>
        <w:rPr>
          <w:b/>
          <w:bCs/>
          <w:spacing w:val="-5"/>
          <w:sz w:val="24"/>
          <w:szCs w:val="24"/>
          <w:lang w:eastAsia="ar-SA"/>
        </w:rPr>
      </w:pPr>
      <w:r w:rsidRPr="00EF70CF">
        <w:rPr>
          <w:b/>
          <w:bCs/>
          <w:spacing w:val="-5"/>
          <w:sz w:val="24"/>
          <w:szCs w:val="24"/>
          <w:lang w:eastAsia="ar-SA"/>
        </w:rPr>
        <w:t>ОБЯЗАННОСТИ И ПРАВА ЗАКАЗЧИКА</w:t>
      </w:r>
    </w:p>
    <w:p w:rsidR="00EF70CF" w:rsidRPr="00EF70CF" w:rsidRDefault="00EF70CF" w:rsidP="00EF70CF">
      <w:pPr>
        <w:shd w:val="clear" w:color="auto" w:fill="FFFFFF"/>
        <w:suppressAutoHyphens/>
        <w:spacing w:before="163"/>
        <w:ind w:left="1065"/>
        <w:contextualSpacing/>
        <w:rPr>
          <w:b/>
          <w:bCs/>
          <w:spacing w:val="-5"/>
          <w:sz w:val="24"/>
          <w:szCs w:val="24"/>
          <w:lang w:eastAsia="ar-SA"/>
        </w:rPr>
      </w:pPr>
    </w:p>
    <w:p w:rsidR="00EF70CF" w:rsidRPr="00EF70CF" w:rsidRDefault="00EF70CF" w:rsidP="00EF70CF">
      <w:pPr>
        <w:shd w:val="clear" w:color="auto" w:fill="FFFFFF"/>
        <w:tabs>
          <w:tab w:val="left" w:pos="398"/>
        </w:tabs>
        <w:suppressAutoHyphens/>
        <w:ind w:left="125" w:firstLine="442"/>
        <w:jc w:val="both"/>
        <w:rPr>
          <w:b/>
          <w:sz w:val="24"/>
          <w:szCs w:val="24"/>
          <w:lang w:eastAsia="ar-SA"/>
        </w:rPr>
      </w:pPr>
      <w:r w:rsidRPr="00EF70CF">
        <w:rPr>
          <w:b/>
          <w:spacing w:val="-7"/>
          <w:sz w:val="24"/>
          <w:szCs w:val="24"/>
          <w:lang w:eastAsia="ar-SA"/>
        </w:rPr>
        <w:t>5.1.</w:t>
      </w:r>
      <w:r w:rsidRPr="00EF70CF">
        <w:rPr>
          <w:b/>
          <w:sz w:val="24"/>
          <w:szCs w:val="24"/>
          <w:lang w:eastAsia="ar-SA"/>
        </w:rPr>
        <w:tab/>
        <w:t>Заказчик обязан:</w:t>
      </w:r>
    </w:p>
    <w:p w:rsidR="00EF70CF" w:rsidRPr="00EF70CF" w:rsidRDefault="00EF70CF" w:rsidP="00EF70CF">
      <w:pPr>
        <w:shd w:val="clear" w:color="auto" w:fill="FFFFFF"/>
        <w:tabs>
          <w:tab w:val="left" w:pos="398"/>
        </w:tabs>
        <w:suppressAutoHyphens/>
        <w:ind w:firstLine="567"/>
        <w:jc w:val="both"/>
        <w:rPr>
          <w:spacing w:val="-4"/>
          <w:sz w:val="24"/>
          <w:szCs w:val="24"/>
          <w:lang w:eastAsia="ar-SA"/>
        </w:rPr>
      </w:pPr>
      <w:r w:rsidRPr="00EF70CF">
        <w:rPr>
          <w:spacing w:val="-4"/>
          <w:sz w:val="24"/>
          <w:szCs w:val="24"/>
          <w:lang w:eastAsia="ar-SA"/>
        </w:rPr>
        <w:t>5.1.1.Осуществлять контроль за исполнением Исполнителем условий настоящего Договора.</w:t>
      </w:r>
    </w:p>
    <w:p w:rsidR="00EF70CF" w:rsidRPr="00EF70CF" w:rsidRDefault="00EF70CF" w:rsidP="00EF70CF">
      <w:pPr>
        <w:shd w:val="clear" w:color="auto" w:fill="FFFFFF"/>
        <w:tabs>
          <w:tab w:val="left" w:pos="398"/>
        </w:tabs>
        <w:suppressAutoHyphens/>
        <w:ind w:firstLine="567"/>
        <w:jc w:val="both"/>
        <w:rPr>
          <w:spacing w:val="-4"/>
          <w:sz w:val="24"/>
          <w:szCs w:val="24"/>
          <w:lang w:eastAsia="ar-SA"/>
        </w:rPr>
      </w:pPr>
      <w:r w:rsidRPr="00EF70CF">
        <w:rPr>
          <w:spacing w:val="-16"/>
          <w:sz w:val="24"/>
          <w:szCs w:val="24"/>
          <w:lang w:eastAsia="ar-SA"/>
        </w:rPr>
        <w:t xml:space="preserve">5.1.2. </w:t>
      </w:r>
      <w:r w:rsidRPr="00EF70CF">
        <w:rPr>
          <w:spacing w:val="-5"/>
          <w:sz w:val="24"/>
          <w:szCs w:val="24"/>
          <w:lang w:eastAsia="ar-SA"/>
        </w:rPr>
        <w:t xml:space="preserve">При обнаружении в ходе оказания услуг отступлений от условий настоящего Договора, которые могут ухудшить качество выполненных работ </w:t>
      </w:r>
      <w:r w:rsidRPr="00EF70CF">
        <w:rPr>
          <w:spacing w:val="-4"/>
          <w:sz w:val="24"/>
          <w:szCs w:val="24"/>
          <w:lang w:eastAsia="ar-SA"/>
        </w:rPr>
        <w:t>или иных недостатков, немедленно заявить об этом Исполнителю в письменной форме, назначить срок их устранения.</w:t>
      </w:r>
    </w:p>
    <w:p w:rsidR="00EF70CF" w:rsidRPr="00EF70CF" w:rsidRDefault="00EF70CF" w:rsidP="00EF70CF">
      <w:pPr>
        <w:shd w:val="clear" w:color="auto" w:fill="FFFFFF"/>
        <w:tabs>
          <w:tab w:val="left" w:pos="398"/>
        </w:tabs>
        <w:suppressAutoHyphens/>
        <w:ind w:firstLine="567"/>
        <w:jc w:val="both"/>
        <w:rPr>
          <w:spacing w:val="-4"/>
          <w:sz w:val="24"/>
          <w:szCs w:val="24"/>
          <w:lang w:eastAsia="ar-SA"/>
        </w:rPr>
      </w:pPr>
      <w:r w:rsidRPr="00EF70CF">
        <w:rPr>
          <w:spacing w:val="-4"/>
          <w:sz w:val="24"/>
          <w:szCs w:val="24"/>
          <w:lang w:eastAsia="ar-SA"/>
        </w:rPr>
        <w:t>5.1.3 Оказывать содействие в решении вопросов, затрагиваемых настоящим Договором в течение всего срока действия Договора, при возникновении таких вопросов.</w:t>
      </w:r>
    </w:p>
    <w:p w:rsidR="00EF70CF" w:rsidRPr="00EF70CF" w:rsidRDefault="00EF70CF" w:rsidP="00EF70CF">
      <w:pPr>
        <w:shd w:val="clear" w:color="auto" w:fill="FFFFFF"/>
        <w:tabs>
          <w:tab w:val="left" w:pos="398"/>
        </w:tabs>
        <w:suppressAutoHyphens/>
        <w:ind w:firstLine="567"/>
        <w:jc w:val="both"/>
        <w:rPr>
          <w:b/>
          <w:sz w:val="24"/>
          <w:szCs w:val="24"/>
          <w:lang w:eastAsia="ar-SA"/>
        </w:rPr>
      </w:pPr>
      <w:r w:rsidRPr="00EF70CF">
        <w:rPr>
          <w:b/>
          <w:spacing w:val="-6"/>
          <w:sz w:val="24"/>
          <w:szCs w:val="24"/>
          <w:lang w:eastAsia="ar-SA"/>
        </w:rPr>
        <w:t>5.2.</w:t>
      </w:r>
      <w:r w:rsidRPr="00EF70CF">
        <w:rPr>
          <w:b/>
          <w:sz w:val="24"/>
          <w:szCs w:val="24"/>
          <w:lang w:eastAsia="ar-SA"/>
        </w:rPr>
        <w:tab/>
        <w:t>Заказчик вправе:</w:t>
      </w:r>
    </w:p>
    <w:p w:rsidR="00EF70CF" w:rsidRPr="00EF70CF" w:rsidRDefault="00EF70CF" w:rsidP="00EF70CF">
      <w:pPr>
        <w:shd w:val="clear" w:color="auto" w:fill="FFFFFF"/>
        <w:tabs>
          <w:tab w:val="left" w:pos="398"/>
        </w:tabs>
        <w:suppressAutoHyphens/>
        <w:ind w:firstLine="567"/>
        <w:jc w:val="both"/>
        <w:rPr>
          <w:spacing w:val="-4"/>
          <w:sz w:val="24"/>
          <w:szCs w:val="24"/>
          <w:lang w:eastAsia="ar-SA"/>
        </w:rPr>
      </w:pPr>
      <w:r w:rsidRPr="00EF70CF">
        <w:rPr>
          <w:sz w:val="24"/>
          <w:szCs w:val="24"/>
          <w:lang w:eastAsia="ar-SA"/>
        </w:rPr>
        <w:t xml:space="preserve">5.2.1. </w:t>
      </w:r>
      <w:r w:rsidRPr="00EF70CF">
        <w:rPr>
          <w:spacing w:val="-2"/>
          <w:sz w:val="24"/>
          <w:szCs w:val="24"/>
          <w:lang w:eastAsia="ar-SA"/>
        </w:rPr>
        <w:t xml:space="preserve">Заказчик или уполномоченные им лица имеют право производить любые измерения, отборы образцов для контроля за качеством работ, </w:t>
      </w:r>
      <w:r w:rsidRPr="00EF70CF">
        <w:rPr>
          <w:spacing w:val="-4"/>
          <w:sz w:val="24"/>
          <w:szCs w:val="24"/>
          <w:lang w:eastAsia="ar-SA"/>
        </w:rPr>
        <w:t>выполненных по Договору, материалов, а также осуществлять выборочно или в полном объеме контроль за ходом выполнения работ.</w:t>
      </w:r>
    </w:p>
    <w:p w:rsidR="00EF70CF" w:rsidRPr="00EF70CF" w:rsidRDefault="00EF70CF" w:rsidP="00EF70CF">
      <w:pPr>
        <w:shd w:val="clear" w:color="auto" w:fill="FFFFFF"/>
        <w:tabs>
          <w:tab w:val="left" w:pos="398"/>
        </w:tabs>
        <w:suppressAutoHyphens/>
        <w:ind w:firstLine="567"/>
        <w:jc w:val="both"/>
        <w:rPr>
          <w:sz w:val="24"/>
          <w:szCs w:val="24"/>
          <w:lang w:eastAsia="ar-SA"/>
        </w:rPr>
      </w:pPr>
      <w:r w:rsidRPr="00EF70CF">
        <w:rPr>
          <w:spacing w:val="-2"/>
          <w:sz w:val="24"/>
          <w:szCs w:val="24"/>
          <w:lang w:eastAsia="ar-SA"/>
        </w:rPr>
        <w:t xml:space="preserve">5.2.2. Представитель Заказчика имеет право отдавать распоряжения о запрещении применения технологий, материалов, не обеспечивающих </w:t>
      </w:r>
      <w:r w:rsidRPr="00EF70CF">
        <w:rPr>
          <w:sz w:val="24"/>
          <w:szCs w:val="24"/>
          <w:lang w:eastAsia="ar-SA"/>
        </w:rPr>
        <w:t>требуемый уровень качества предоставляемых услуг.</w:t>
      </w:r>
    </w:p>
    <w:p w:rsidR="00EF70CF" w:rsidRPr="00EF70CF" w:rsidRDefault="00EF70CF" w:rsidP="00EF70CF">
      <w:pPr>
        <w:shd w:val="clear" w:color="auto" w:fill="FFFFFF"/>
        <w:tabs>
          <w:tab w:val="left" w:pos="398"/>
        </w:tabs>
        <w:suppressAutoHyphens/>
        <w:ind w:firstLine="567"/>
        <w:jc w:val="both"/>
        <w:rPr>
          <w:sz w:val="24"/>
          <w:szCs w:val="24"/>
          <w:lang w:eastAsia="ar-SA"/>
        </w:rPr>
      </w:pPr>
      <w:r w:rsidRPr="00EF70CF">
        <w:rPr>
          <w:spacing w:val="-10"/>
          <w:sz w:val="24"/>
          <w:szCs w:val="24"/>
          <w:lang w:eastAsia="ar-SA"/>
        </w:rPr>
        <w:t>5.2</w:t>
      </w:r>
      <w:r w:rsidRPr="00EF70CF">
        <w:rPr>
          <w:sz w:val="24"/>
          <w:szCs w:val="24"/>
          <w:lang w:eastAsia="ar-SA"/>
        </w:rPr>
        <w:t>.</w:t>
      </w:r>
      <w:r w:rsidRPr="00EF70CF">
        <w:rPr>
          <w:spacing w:val="-1"/>
          <w:sz w:val="24"/>
          <w:szCs w:val="24"/>
          <w:lang w:eastAsia="ar-SA"/>
        </w:rPr>
        <w:t xml:space="preserve">3. Заказчик вправе потребовать от Исполнителя предоставления сертификатов соответствия на материалы и изделия, используемые для </w:t>
      </w:r>
      <w:r w:rsidRPr="00EF70CF">
        <w:rPr>
          <w:sz w:val="24"/>
          <w:szCs w:val="24"/>
          <w:lang w:eastAsia="ar-SA"/>
        </w:rPr>
        <w:t>оказания услуг по настоящему Договору.</w:t>
      </w:r>
    </w:p>
    <w:p w:rsidR="00EF70CF" w:rsidRPr="00EF70CF" w:rsidRDefault="00EF70CF" w:rsidP="00EF70CF">
      <w:pPr>
        <w:shd w:val="clear" w:color="auto" w:fill="FFFFFF"/>
        <w:tabs>
          <w:tab w:val="left" w:pos="398"/>
        </w:tabs>
        <w:suppressAutoHyphens/>
        <w:jc w:val="both"/>
        <w:rPr>
          <w:sz w:val="24"/>
          <w:szCs w:val="24"/>
          <w:lang w:eastAsia="ar-SA"/>
        </w:rPr>
      </w:pPr>
    </w:p>
    <w:p w:rsidR="00EF70CF" w:rsidRPr="00EF70CF" w:rsidRDefault="00EF70CF" w:rsidP="00EF70CF">
      <w:pPr>
        <w:numPr>
          <w:ilvl w:val="0"/>
          <w:numId w:val="17"/>
        </w:numPr>
        <w:shd w:val="clear" w:color="auto" w:fill="FFFFFF"/>
        <w:suppressAutoHyphens/>
        <w:spacing w:after="160" w:line="259" w:lineRule="auto"/>
        <w:ind w:left="0" w:firstLine="0"/>
        <w:contextualSpacing/>
        <w:jc w:val="center"/>
        <w:rPr>
          <w:b/>
          <w:bCs/>
          <w:spacing w:val="-4"/>
          <w:sz w:val="24"/>
          <w:szCs w:val="24"/>
          <w:lang w:eastAsia="ar-SA"/>
        </w:rPr>
      </w:pPr>
      <w:r w:rsidRPr="00EF70CF">
        <w:rPr>
          <w:b/>
          <w:bCs/>
          <w:spacing w:val="-4"/>
          <w:sz w:val="24"/>
          <w:szCs w:val="24"/>
          <w:lang w:eastAsia="ar-SA"/>
        </w:rPr>
        <w:lastRenderedPageBreak/>
        <w:t>ОТВЕТСТВЕННОСТЬ СТОРОН</w:t>
      </w:r>
    </w:p>
    <w:p w:rsidR="00EF70CF" w:rsidRPr="00EF70CF" w:rsidRDefault="00EF70CF" w:rsidP="00EF70CF">
      <w:pPr>
        <w:shd w:val="clear" w:color="auto" w:fill="FFFFFF"/>
        <w:tabs>
          <w:tab w:val="left" w:pos="3525"/>
        </w:tabs>
        <w:suppressAutoHyphens/>
        <w:ind w:left="1065"/>
        <w:contextualSpacing/>
        <w:rPr>
          <w:b/>
          <w:bCs/>
          <w:spacing w:val="-4"/>
          <w:sz w:val="24"/>
          <w:szCs w:val="24"/>
          <w:lang w:eastAsia="ar-SA"/>
        </w:rPr>
      </w:pPr>
    </w:p>
    <w:p w:rsidR="00EF70CF" w:rsidRPr="00EF70CF" w:rsidRDefault="00EF70CF" w:rsidP="00EF70CF">
      <w:pPr>
        <w:shd w:val="clear" w:color="auto" w:fill="FFFFFF"/>
        <w:tabs>
          <w:tab w:val="left" w:pos="355"/>
        </w:tabs>
        <w:suppressAutoHyphens/>
        <w:ind w:left="15" w:firstLine="552"/>
        <w:jc w:val="both"/>
        <w:rPr>
          <w:sz w:val="24"/>
          <w:szCs w:val="24"/>
          <w:lang w:eastAsia="ar-SA"/>
        </w:rPr>
      </w:pPr>
      <w:r w:rsidRPr="00EF70CF">
        <w:rPr>
          <w:spacing w:val="-4"/>
          <w:sz w:val="24"/>
          <w:szCs w:val="24"/>
          <w:lang w:eastAsia="ar-SA"/>
        </w:rPr>
        <w:t xml:space="preserve">6.1. За невыполнение или ненадлежащее выполнение обязательств по настоящему Договору виновная сторона несет ответственность в соответствии </w:t>
      </w:r>
      <w:r w:rsidRPr="00EF70CF">
        <w:rPr>
          <w:sz w:val="24"/>
          <w:szCs w:val="24"/>
          <w:lang w:eastAsia="ar-SA"/>
        </w:rPr>
        <w:t>с действующим законодательством Российской Федерации.</w:t>
      </w:r>
    </w:p>
    <w:p w:rsidR="00EF70CF" w:rsidRPr="00EF70CF" w:rsidRDefault="00EF70CF" w:rsidP="00EF70CF">
      <w:pPr>
        <w:shd w:val="clear" w:color="auto" w:fill="FFFFFF"/>
        <w:tabs>
          <w:tab w:val="left" w:pos="355"/>
        </w:tabs>
        <w:suppressAutoHyphens/>
        <w:ind w:left="15" w:firstLine="552"/>
        <w:jc w:val="both"/>
        <w:rPr>
          <w:spacing w:val="-4"/>
          <w:sz w:val="24"/>
          <w:szCs w:val="24"/>
          <w:lang w:eastAsia="ar-SA"/>
        </w:rPr>
      </w:pPr>
      <w:r w:rsidRPr="00EF70CF">
        <w:rPr>
          <w:spacing w:val="-12"/>
          <w:sz w:val="24"/>
          <w:szCs w:val="24"/>
          <w:lang w:eastAsia="ar-SA"/>
        </w:rPr>
        <w:t>6.2</w:t>
      </w:r>
      <w:r w:rsidRPr="00EF70CF">
        <w:rPr>
          <w:sz w:val="24"/>
          <w:szCs w:val="24"/>
          <w:lang w:eastAsia="ar-SA"/>
        </w:rPr>
        <w:t xml:space="preserve">. </w:t>
      </w:r>
      <w:r w:rsidRPr="00EF70CF">
        <w:rPr>
          <w:spacing w:val="-4"/>
          <w:sz w:val="24"/>
          <w:szCs w:val="24"/>
          <w:lang w:eastAsia="ar-SA"/>
        </w:rPr>
        <w:t>Для целей настоящего Договора работы и услуги считаются невыполненными или оказанными с ненадлежащим качеством если:</w:t>
      </w:r>
    </w:p>
    <w:p w:rsidR="00EF70CF" w:rsidRPr="00EF70CF" w:rsidRDefault="00EF70CF" w:rsidP="00EF70CF">
      <w:pPr>
        <w:widowControl w:val="0"/>
        <w:shd w:val="clear" w:color="auto" w:fill="FFFFFF"/>
        <w:tabs>
          <w:tab w:val="left" w:pos="125"/>
          <w:tab w:val="left" w:pos="216"/>
        </w:tabs>
        <w:autoSpaceDE w:val="0"/>
        <w:ind w:left="15" w:firstLine="552"/>
        <w:jc w:val="both"/>
        <w:rPr>
          <w:spacing w:val="-4"/>
          <w:sz w:val="24"/>
          <w:szCs w:val="24"/>
          <w:lang w:eastAsia="ar-SA"/>
        </w:rPr>
      </w:pPr>
      <w:r w:rsidRPr="00EF70CF">
        <w:rPr>
          <w:spacing w:val="-4"/>
          <w:sz w:val="24"/>
          <w:szCs w:val="24"/>
          <w:lang w:eastAsia="ar-SA"/>
        </w:rPr>
        <w:t>- набор работ и предметов похоронного ритуала не соответствует установленному гарантированному перечню услуг по погребению;</w:t>
      </w:r>
    </w:p>
    <w:p w:rsidR="00EF70CF" w:rsidRPr="00EF70CF" w:rsidRDefault="00EF70CF" w:rsidP="00EF70CF">
      <w:pPr>
        <w:widowControl w:val="0"/>
        <w:shd w:val="clear" w:color="auto" w:fill="FFFFFF"/>
        <w:tabs>
          <w:tab w:val="left" w:pos="125"/>
          <w:tab w:val="left" w:pos="216"/>
        </w:tabs>
        <w:autoSpaceDE w:val="0"/>
        <w:ind w:left="15" w:firstLine="552"/>
        <w:jc w:val="both"/>
        <w:rPr>
          <w:spacing w:val="-4"/>
          <w:sz w:val="24"/>
          <w:szCs w:val="24"/>
          <w:lang w:eastAsia="ar-SA"/>
        </w:rPr>
      </w:pPr>
      <w:r w:rsidRPr="00EF70CF">
        <w:rPr>
          <w:spacing w:val="-4"/>
          <w:sz w:val="24"/>
          <w:szCs w:val="24"/>
          <w:lang w:eastAsia="ar-SA"/>
        </w:rPr>
        <w:t>- работы и услуги выполняются с нарушением требований Закона Краснодарского края от 04.02.2004 года № 666-КЗ «О погребении и похоронном деле в Краснодарском крае», Правил бытового обслуживания населения в Российской Федерации, утвержденных Постановлением Правительства Российской Федерации от 15.08.1997 г. № 1025, а также Федерального закона от 12.01.1996 года № 8-ФЗ «О погребении и похоронном деле» и СанПиНа 2.1.2882-11 «Гигиенические требования к размещению, устройству и содержанию кладбищ, зданий и сооружений похоронного назначения»;</w:t>
      </w:r>
    </w:p>
    <w:p w:rsidR="00EF70CF" w:rsidRPr="00EF70CF" w:rsidRDefault="00EF70CF" w:rsidP="00EF70CF">
      <w:pPr>
        <w:widowControl w:val="0"/>
        <w:shd w:val="clear" w:color="auto" w:fill="FFFFFF"/>
        <w:tabs>
          <w:tab w:val="left" w:pos="216"/>
        </w:tabs>
        <w:suppressAutoHyphens/>
        <w:autoSpaceDE w:val="0"/>
        <w:ind w:left="15" w:firstLine="552"/>
        <w:jc w:val="both"/>
        <w:rPr>
          <w:spacing w:val="-4"/>
          <w:sz w:val="24"/>
          <w:szCs w:val="24"/>
          <w:lang w:eastAsia="ar-SA"/>
        </w:rPr>
      </w:pPr>
      <w:r w:rsidRPr="00EF70CF">
        <w:rPr>
          <w:spacing w:val="-4"/>
          <w:sz w:val="24"/>
          <w:szCs w:val="24"/>
          <w:lang w:eastAsia="ar-SA"/>
        </w:rPr>
        <w:t>- работы и услуги выполнятся или оказываются с нарушением установленных действующим законодательством сроков.</w:t>
      </w:r>
    </w:p>
    <w:p w:rsidR="00EF70CF" w:rsidRPr="00EF70CF" w:rsidRDefault="00EF70CF" w:rsidP="00EF70CF">
      <w:pPr>
        <w:widowControl w:val="0"/>
        <w:shd w:val="clear" w:color="auto" w:fill="FFFFFF"/>
        <w:tabs>
          <w:tab w:val="left" w:pos="216"/>
        </w:tabs>
        <w:suppressAutoHyphens/>
        <w:autoSpaceDE w:val="0"/>
        <w:ind w:left="15" w:firstLine="552"/>
        <w:jc w:val="both"/>
        <w:rPr>
          <w:sz w:val="24"/>
          <w:szCs w:val="24"/>
          <w:lang w:eastAsia="ar-SA"/>
        </w:rPr>
      </w:pPr>
      <w:r w:rsidRPr="00EF70CF">
        <w:rPr>
          <w:spacing w:val="-12"/>
          <w:sz w:val="24"/>
          <w:szCs w:val="24"/>
          <w:lang w:eastAsia="ar-SA"/>
        </w:rPr>
        <w:t>6.3.</w:t>
      </w:r>
      <w:r w:rsidRPr="00EF70CF">
        <w:rPr>
          <w:spacing w:val="-4"/>
          <w:sz w:val="24"/>
          <w:szCs w:val="24"/>
          <w:lang w:eastAsia="ar-SA"/>
        </w:rPr>
        <w:t xml:space="preserve">Исполнитель в соответствии с законодательством РФ несет полную материальную ответственность в случае причиненных Заказчику убытков, </w:t>
      </w:r>
      <w:r w:rsidRPr="00EF70CF">
        <w:rPr>
          <w:sz w:val="24"/>
          <w:szCs w:val="24"/>
          <w:lang w:eastAsia="ar-SA"/>
        </w:rPr>
        <w:t>ущерба его имуществу, явившихся причиной неправомерных действий (бездействия) Исполнителя.</w:t>
      </w:r>
    </w:p>
    <w:p w:rsidR="00EF70CF" w:rsidRPr="00EF70CF" w:rsidRDefault="00EF70CF" w:rsidP="00EF70CF">
      <w:pPr>
        <w:widowControl w:val="0"/>
        <w:shd w:val="clear" w:color="auto" w:fill="FFFFFF"/>
        <w:tabs>
          <w:tab w:val="left" w:pos="216"/>
        </w:tabs>
        <w:suppressAutoHyphens/>
        <w:autoSpaceDE w:val="0"/>
        <w:ind w:left="15" w:firstLine="552"/>
        <w:jc w:val="both"/>
        <w:rPr>
          <w:sz w:val="24"/>
          <w:szCs w:val="24"/>
          <w:lang w:eastAsia="ar-SA"/>
        </w:rPr>
      </w:pPr>
      <w:r w:rsidRPr="00EF70CF">
        <w:rPr>
          <w:spacing w:val="-5"/>
          <w:sz w:val="24"/>
          <w:szCs w:val="24"/>
          <w:lang w:eastAsia="ar-SA"/>
        </w:rPr>
        <w:t xml:space="preserve">6.4. Стороны устанавливают, что все возможные претензии по настоящему Договору должны быть рассмотрены ими в течение 5 (пяти) дней с </w:t>
      </w:r>
      <w:r w:rsidRPr="00EF70CF">
        <w:rPr>
          <w:sz w:val="24"/>
          <w:szCs w:val="24"/>
          <w:lang w:eastAsia="ar-SA"/>
        </w:rPr>
        <w:t>момента получения претензии.</w:t>
      </w:r>
    </w:p>
    <w:p w:rsidR="00EF70CF" w:rsidRPr="00EF70CF" w:rsidRDefault="00EF70CF" w:rsidP="00EF70CF">
      <w:pPr>
        <w:widowControl w:val="0"/>
        <w:shd w:val="clear" w:color="auto" w:fill="FFFFFF"/>
        <w:tabs>
          <w:tab w:val="left" w:pos="216"/>
        </w:tabs>
        <w:suppressAutoHyphens/>
        <w:autoSpaceDE w:val="0"/>
        <w:ind w:left="15" w:firstLine="552"/>
        <w:jc w:val="both"/>
        <w:rPr>
          <w:spacing w:val="-4"/>
          <w:sz w:val="24"/>
          <w:szCs w:val="24"/>
          <w:lang w:eastAsia="ar-SA"/>
        </w:rPr>
      </w:pPr>
      <w:r w:rsidRPr="00EF70CF">
        <w:rPr>
          <w:spacing w:val="-4"/>
          <w:sz w:val="24"/>
          <w:szCs w:val="24"/>
          <w:lang w:eastAsia="ar-SA"/>
        </w:rPr>
        <w:t>6.5. Все споры между сторонами, по которым не было достигнуто соглашение, разрешаются в соответствии с законодательством РФ.</w:t>
      </w:r>
    </w:p>
    <w:p w:rsidR="00EF70CF" w:rsidRPr="00EF70CF" w:rsidRDefault="00EF70CF" w:rsidP="00EF70CF">
      <w:pPr>
        <w:widowControl w:val="0"/>
        <w:shd w:val="clear" w:color="auto" w:fill="FFFFFF"/>
        <w:tabs>
          <w:tab w:val="left" w:pos="216"/>
        </w:tabs>
        <w:suppressAutoHyphens/>
        <w:autoSpaceDE w:val="0"/>
        <w:ind w:left="15" w:firstLine="552"/>
        <w:jc w:val="both"/>
        <w:rPr>
          <w:spacing w:val="-4"/>
          <w:sz w:val="24"/>
          <w:szCs w:val="24"/>
          <w:lang w:eastAsia="ar-SA"/>
        </w:rPr>
      </w:pPr>
      <w:r w:rsidRPr="00EF70CF">
        <w:rPr>
          <w:spacing w:val="-4"/>
          <w:sz w:val="24"/>
          <w:szCs w:val="24"/>
          <w:lang w:eastAsia="ar-SA"/>
        </w:rPr>
        <w:t>6.6. Исполнитель несет риск случайной гибели или случайного повреждения имущества Заказчика.</w:t>
      </w:r>
    </w:p>
    <w:p w:rsidR="00EF70CF" w:rsidRPr="00EF70CF" w:rsidRDefault="00EF70CF" w:rsidP="00EF70CF">
      <w:pPr>
        <w:widowControl w:val="0"/>
        <w:shd w:val="clear" w:color="auto" w:fill="FFFFFF"/>
        <w:tabs>
          <w:tab w:val="left" w:pos="216"/>
        </w:tabs>
        <w:suppressAutoHyphens/>
        <w:autoSpaceDE w:val="0"/>
        <w:ind w:left="15"/>
        <w:jc w:val="center"/>
        <w:rPr>
          <w:b/>
          <w:bCs/>
          <w:spacing w:val="-5"/>
          <w:sz w:val="24"/>
          <w:szCs w:val="24"/>
          <w:lang w:eastAsia="ar-SA"/>
        </w:rPr>
      </w:pPr>
    </w:p>
    <w:p w:rsidR="00EF70CF" w:rsidRPr="00EF70CF" w:rsidRDefault="00EF70CF" w:rsidP="00EF70CF">
      <w:pPr>
        <w:widowControl w:val="0"/>
        <w:numPr>
          <w:ilvl w:val="0"/>
          <w:numId w:val="17"/>
        </w:numPr>
        <w:shd w:val="clear" w:color="auto" w:fill="FFFFFF"/>
        <w:tabs>
          <w:tab w:val="left" w:pos="216"/>
        </w:tabs>
        <w:suppressAutoHyphens/>
        <w:autoSpaceDE w:val="0"/>
        <w:spacing w:after="160" w:line="259" w:lineRule="auto"/>
        <w:ind w:left="0" w:firstLine="0"/>
        <w:contextualSpacing/>
        <w:jc w:val="center"/>
        <w:rPr>
          <w:b/>
          <w:bCs/>
          <w:spacing w:val="-5"/>
          <w:sz w:val="24"/>
          <w:szCs w:val="24"/>
          <w:lang w:eastAsia="ar-SA"/>
        </w:rPr>
      </w:pPr>
      <w:r w:rsidRPr="00EF70CF">
        <w:rPr>
          <w:b/>
          <w:bCs/>
          <w:spacing w:val="-5"/>
          <w:sz w:val="24"/>
          <w:szCs w:val="24"/>
          <w:lang w:eastAsia="ar-SA"/>
        </w:rPr>
        <w:t>ФОРС-МАЖОР</w:t>
      </w:r>
    </w:p>
    <w:p w:rsidR="00EF70CF" w:rsidRPr="00EF70CF" w:rsidRDefault="00EF70CF" w:rsidP="00EF70CF">
      <w:pPr>
        <w:widowControl w:val="0"/>
        <w:shd w:val="clear" w:color="auto" w:fill="FFFFFF"/>
        <w:tabs>
          <w:tab w:val="left" w:pos="216"/>
        </w:tabs>
        <w:suppressAutoHyphens/>
        <w:autoSpaceDE w:val="0"/>
        <w:ind w:left="1065"/>
        <w:contextualSpacing/>
        <w:rPr>
          <w:b/>
          <w:bCs/>
          <w:spacing w:val="-5"/>
          <w:sz w:val="24"/>
          <w:szCs w:val="24"/>
          <w:lang w:eastAsia="ar-SA"/>
        </w:rPr>
      </w:pPr>
    </w:p>
    <w:p w:rsidR="00EF70CF" w:rsidRPr="00EF70CF" w:rsidRDefault="00EF70CF" w:rsidP="00EF70CF">
      <w:pPr>
        <w:widowControl w:val="0"/>
        <w:shd w:val="clear" w:color="auto" w:fill="FFFFFF"/>
        <w:tabs>
          <w:tab w:val="left" w:pos="216"/>
        </w:tabs>
        <w:suppressAutoHyphens/>
        <w:autoSpaceDE w:val="0"/>
        <w:ind w:left="15" w:firstLine="552"/>
        <w:jc w:val="both"/>
        <w:rPr>
          <w:sz w:val="24"/>
          <w:szCs w:val="24"/>
          <w:lang w:eastAsia="ar-SA"/>
        </w:rPr>
      </w:pPr>
      <w:r w:rsidRPr="00EF70CF">
        <w:rPr>
          <w:bCs/>
          <w:spacing w:val="-5"/>
          <w:sz w:val="24"/>
          <w:szCs w:val="24"/>
          <w:lang w:eastAsia="ar-SA"/>
        </w:rPr>
        <w:t xml:space="preserve">7.1. Ни одна из сторон не будет нести ответственности за полное или частичное неисполнение своих обязательств, если их неисполнение будет </w:t>
      </w:r>
      <w:r w:rsidRPr="00EF70CF">
        <w:rPr>
          <w:spacing w:val="-5"/>
          <w:sz w:val="24"/>
          <w:szCs w:val="24"/>
          <w:lang w:eastAsia="ar-SA"/>
        </w:rPr>
        <w:t xml:space="preserve">являться следствием обстоятельств непреодолимой силы, возникающих после его заключения, в результате событий чрезвычайного характера, </w:t>
      </w:r>
      <w:r w:rsidRPr="00EF70CF">
        <w:rPr>
          <w:spacing w:val="-2"/>
          <w:sz w:val="24"/>
          <w:szCs w:val="24"/>
          <w:lang w:eastAsia="ar-SA"/>
        </w:rPr>
        <w:t xml:space="preserve">наступления которых сторона, не исполнившая обязательств полностью или частично, не могла ни предвидеть, ни предотвратить разумными </w:t>
      </w:r>
      <w:r w:rsidRPr="00EF70CF">
        <w:rPr>
          <w:sz w:val="24"/>
          <w:szCs w:val="24"/>
          <w:lang w:eastAsia="ar-SA"/>
        </w:rPr>
        <w:t>методами.</w:t>
      </w:r>
    </w:p>
    <w:p w:rsidR="00EF70CF" w:rsidRPr="00EF70CF" w:rsidRDefault="00EF70CF" w:rsidP="00EF70CF">
      <w:pPr>
        <w:widowControl w:val="0"/>
        <w:shd w:val="clear" w:color="auto" w:fill="FFFFFF"/>
        <w:tabs>
          <w:tab w:val="left" w:pos="216"/>
        </w:tabs>
        <w:suppressAutoHyphens/>
        <w:autoSpaceDE w:val="0"/>
        <w:ind w:left="15" w:firstLine="552"/>
        <w:jc w:val="both"/>
        <w:rPr>
          <w:sz w:val="24"/>
          <w:szCs w:val="24"/>
          <w:lang w:eastAsia="ar-SA"/>
        </w:rPr>
      </w:pPr>
      <w:r w:rsidRPr="00EF70CF">
        <w:rPr>
          <w:spacing w:val="-5"/>
          <w:sz w:val="24"/>
          <w:szCs w:val="24"/>
          <w:lang w:eastAsia="ar-SA"/>
        </w:rPr>
        <w:t xml:space="preserve">7.2. Сторона, для которой стало невозможным исполнить обязательства по настоящему Договору, должна в пятидневный срок известить о них в </w:t>
      </w:r>
      <w:r w:rsidRPr="00EF70CF">
        <w:rPr>
          <w:sz w:val="24"/>
          <w:szCs w:val="24"/>
          <w:lang w:eastAsia="ar-SA"/>
        </w:rPr>
        <w:t>письменном виде другую сторону с приложением соответствующих доказательств.</w:t>
      </w:r>
    </w:p>
    <w:p w:rsidR="00EF70CF" w:rsidRPr="00EF70CF" w:rsidRDefault="00EF70CF" w:rsidP="00EF70CF">
      <w:pPr>
        <w:widowControl w:val="0"/>
        <w:shd w:val="clear" w:color="auto" w:fill="FFFFFF"/>
        <w:tabs>
          <w:tab w:val="left" w:pos="216"/>
        </w:tabs>
        <w:suppressAutoHyphens/>
        <w:autoSpaceDE w:val="0"/>
        <w:ind w:left="15"/>
        <w:jc w:val="center"/>
        <w:rPr>
          <w:b/>
          <w:bCs/>
          <w:spacing w:val="-6"/>
          <w:sz w:val="24"/>
          <w:szCs w:val="24"/>
          <w:lang w:eastAsia="ar-SA"/>
        </w:rPr>
      </w:pPr>
    </w:p>
    <w:p w:rsidR="00EF70CF" w:rsidRPr="00EF70CF" w:rsidRDefault="00EF70CF" w:rsidP="00EF70CF">
      <w:pPr>
        <w:widowControl w:val="0"/>
        <w:numPr>
          <w:ilvl w:val="0"/>
          <w:numId w:val="17"/>
        </w:numPr>
        <w:shd w:val="clear" w:color="auto" w:fill="FFFFFF"/>
        <w:tabs>
          <w:tab w:val="left" w:pos="216"/>
        </w:tabs>
        <w:suppressAutoHyphens/>
        <w:autoSpaceDE w:val="0"/>
        <w:spacing w:after="160" w:line="259" w:lineRule="auto"/>
        <w:ind w:left="0" w:firstLine="0"/>
        <w:contextualSpacing/>
        <w:jc w:val="center"/>
        <w:rPr>
          <w:b/>
          <w:bCs/>
          <w:spacing w:val="-6"/>
          <w:sz w:val="24"/>
          <w:szCs w:val="24"/>
          <w:lang w:eastAsia="ar-SA"/>
        </w:rPr>
      </w:pPr>
      <w:r w:rsidRPr="00EF70CF">
        <w:rPr>
          <w:b/>
          <w:bCs/>
          <w:spacing w:val="-6"/>
          <w:sz w:val="24"/>
          <w:szCs w:val="24"/>
          <w:lang w:eastAsia="ar-SA"/>
        </w:rPr>
        <w:t>СРОК ДЕЙСТВИЯ ДОГОВОРА И ИНЫЕ УСЛОВИЯ</w:t>
      </w:r>
    </w:p>
    <w:p w:rsidR="00EF70CF" w:rsidRPr="00EF70CF" w:rsidRDefault="00EF70CF" w:rsidP="00EF70CF">
      <w:pPr>
        <w:widowControl w:val="0"/>
        <w:shd w:val="clear" w:color="auto" w:fill="FFFFFF"/>
        <w:tabs>
          <w:tab w:val="left" w:pos="216"/>
        </w:tabs>
        <w:suppressAutoHyphens/>
        <w:autoSpaceDE w:val="0"/>
        <w:ind w:left="15"/>
        <w:jc w:val="center"/>
        <w:rPr>
          <w:b/>
          <w:bCs/>
          <w:spacing w:val="-6"/>
          <w:sz w:val="24"/>
          <w:szCs w:val="24"/>
          <w:lang w:eastAsia="ar-SA"/>
        </w:rPr>
      </w:pPr>
    </w:p>
    <w:p w:rsidR="00EF70CF" w:rsidRPr="00EF70CF" w:rsidRDefault="00EF70CF" w:rsidP="00EF70CF">
      <w:pPr>
        <w:widowControl w:val="0"/>
        <w:shd w:val="clear" w:color="auto" w:fill="FFFFFF"/>
        <w:tabs>
          <w:tab w:val="left" w:pos="216"/>
        </w:tabs>
        <w:suppressAutoHyphens/>
        <w:autoSpaceDE w:val="0"/>
        <w:ind w:left="15" w:firstLine="552"/>
        <w:jc w:val="both"/>
        <w:rPr>
          <w:spacing w:val="-14"/>
          <w:sz w:val="24"/>
          <w:szCs w:val="24"/>
          <w:lang w:eastAsia="ar-SA"/>
        </w:rPr>
      </w:pPr>
      <w:r w:rsidRPr="00EF70CF">
        <w:rPr>
          <w:sz w:val="24"/>
          <w:szCs w:val="24"/>
          <w:lang w:eastAsia="ar-SA"/>
        </w:rPr>
        <w:t xml:space="preserve">8.1. </w:t>
      </w:r>
      <w:r w:rsidRPr="00EF70CF">
        <w:rPr>
          <w:spacing w:val="-5"/>
          <w:sz w:val="24"/>
          <w:szCs w:val="24"/>
          <w:lang w:eastAsia="ar-SA"/>
        </w:rPr>
        <w:t>Договор вступает в си</w:t>
      </w:r>
      <w:r w:rsidR="0079689B">
        <w:rPr>
          <w:spacing w:val="-5"/>
          <w:sz w:val="24"/>
          <w:szCs w:val="24"/>
          <w:lang w:eastAsia="ar-SA"/>
        </w:rPr>
        <w:t>лу с даты подписания договора</w:t>
      </w:r>
      <w:r w:rsidRPr="00EF70CF">
        <w:rPr>
          <w:spacing w:val="-5"/>
          <w:sz w:val="24"/>
          <w:szCs w:val="24"/>
          <w:lang w:eastAsia="ar-SA"/>
        </w:rPr>
        <w:t xml:space="preserve"> до </w:t>
      </w:r>
      <w:r w:rsidR="0079689B">
        <w:rPr>
          <w:sz w:val="24"/>
          <w:szCs w:val="24"/>
          <w:lang w:eastAsia="ar-SA"/>
        </w:rPr>
        <w:t>30.06.2025</w:t>
      </w:r>
      <w:r w:rsidRPr="00EF70CF">
        <w:rPr>
          <w:sz w:val="24"/>
          <w:szCs w:val="24"/>
          <w:lang w:eastAsia="ar-SA"/>
        </w:rPr>
        <w:t xml:space="preserve"> года</w:t>
      </w:r>
      <w:r w:rsidRPr="00EF70CF">
        <w:rPr>
          <w:spacing w:val="-14"/>
          <w:sz w:val="24"/>
          <w:szCs w:val="24"/>
          <w:lang w:eastAsia="ar-SA"/>
        </w:rPr>
        <w:t>.</w:t>
      </w:r>
    </w:p>
    <w:p w:rsidR="00EF70CF" w:rsidRPr="00EF70CF" w:rsidRDefault="00EF70CF" w:rsidP="00EF70CF">
      <w:pPr>
        <w:widowControl w:val="0"/>
        <w:shd w:val="clear" w:color="auto" w:fill="FFFFFF"/>
        <w:tabs>
          <w:tab w:val="left" w:pos="216"/>
        </w:tabs>
        <w:suppressAutoHyphens/>
        <w:autoSpaceDE w:val="0"/>
        <w:ind w:left="15" w:firstLine="552"/>
        <w:jc w:val="both"/>
        <w:rPr>
          <w:sz w:val="24"/>
          <w:szCs w:val="24"/>
          <w:lang w:eastAsia="ar-SA"/>
        </w:rPr>
      </w:pPr>
      <w:r w:rsidRPr="00EF70CF">
        <w:rPr>
          <w:sz w:val="24"/>
          <w:szCs w:val="24"/>
          <w:lang w:eastAsia="ar-SA"/>
        </w:rPr>
        <w:t xml:space="preserve">8.2. </w:t>
      </w:r>
      <w:r w:rsidRPr="00EF70CF">
        <w:rPr>
          <w:spacing w:val="-3"/>
          <w:sz w:val="24"/>
          <w:szCs w:val="24"/>
          <w:lang w:eastAsia="ar-SA"/>
        </w:rPr>
        <w:t xml:space="preserve">Договор может быть расторгнут досрочно по согласию сторон, либо в одностороннем порядке по требованию одной из сторон при условии </w:t>
      </w:r>
      <w:r w:rsidRPr="00EF70CF">
        <w:rPr>
          <w:sz w:val="24"/>
          <w:szCs w:val="24"/>
          <w:lang w:eastAsia="ar-SA"/>
        </w:rPr>
        <w:t>предупреждения об этом другой стороны не менее чем за 30 дней до даты расторжения договора.</w:t>
      </w:r>
    </w:p>
    <w:p w:rsidR="00EF70CF" w:rsidRPr="00EF70CF" w:rsidRDefault="00EF70CF" w:rsidP="00EF70CF">
      <w:pPr>
        <w:widowControl w:val="0"/>
        <w:shd w:val="clear" w:color="auto" w:fill="FFFFFF"/>
        <w:tabs>
          <w:tab w:val="left" w:pos="216"/>
        </w:tabs>
        <w:suppressAutoHyphens/>
        <w:autoSpaceDE w:val="0"/>
        <w:ind w:left="15" w:firstLine="552"/>
        <w:jc w:val="both"/>
        <w:rPr>
          <w:spacing w:val="-4"/>
          <w:sz w:val="24"/>
          <w:szCs w:val="24"/>
          <w:lang w:eastAsia="ar-SA"/>
        </w:rPr>
      </w:pPr>
      <w:r w:rsidRPr="00EF70CF">
        <w:rPr>
          <w:sz w:val="24"/>
          <w:szCs w:val="24"/>
          <w:lang w:eastAsia="ar-SA"/>
        </w:rPr>
        <w:t xml:space="preserve">8.3. </w:t>
      </w:r>
      <w:r w:rsidRPr="00EF70CF">
        <w:rPr>
          <w:spacing w:val="-4"/>
          <w:sz w:val="24"/>
          <w:szCs w:val="24"/>
          <w:lang w:eastAsia="ar-SA"/>
        </w:rPr>
        <w:t>Настоящий Договор составлен в двух экземплярах, имеющих равную юридическую силу, по одному экземпляру для каждой из сторон.</w:t>
      </w:r>
    </w:p>
    <w:p w:rsidR="00EF70CF" w:rsidRPr="00EF70CF" w:rsidRDefault="00EF70CF" w:rsidP="00EF70CF">
      <w:pPr>
        <w:widowControl w:val="0"/>
        <w:shd w:val="clear" w:color="auto" w:fill="FFFFFF"/>
        <w:tabs>
          <w:tab w:val="left" w:pos="216"/>
        </w:tabs>
        <w:suppressAutoHyphens/>
        <w:autoSpaceDE w:val="0"/>
        <w:ind w:left="15" w:firstLine="552"/>
        <w:jc w:val="both"/>
        <w:rPr>
          <w:spacing w:val="-4"/>
          <w:sz w:val="24"/>
          <w:szCs w:val="24"/>
          <w:lang w:eastAsia="ar-SA"/>
        </w:rPr>
      </w:pPr>
      <w:r w:rsidRPr="00EF70CF">
        <w:rPr>
          <w:sz w:val="24"/>
          <w:szCs w:val="24"/>
          <w:lang w:eastAsia="ar-SA"/>
        </w:rPr>
        <w:t xml:space="preserve">8.4. </w:t>
      </w:r>
      <w:r w:rsidRPr="00EF70CF">
        <w:rPr>
          <w:spacing w:val="-4"/>
          <w:sz w:val="24"/>
          <w:szCs w:val="24"/>
          <w:lang w:eastAsia="ar-SA"/>
        </w:rPr>
        <w:t>Все изменения и дополнения к настоящему Договору действительны, если они совершены в письменной форме и подписаны всеми сторонами.</w:t>
      </w:r>
    </w:p>
    <w:p w:rsidR="00EF70CF" w:rsidRPr="00EF70CF" w:rsidRDefault="00EF70CF" w:rsidP="0079689B">
      <w:pPr>
        <w:widowControl w:val="0"/>
        <w:shd w:val="clear" w:color="auto" w:fill="FFFFFF"/>
        <w:tabs>
          <w:tab w:val="left" w:pos="142"/>
        </w:tabs>
        <w:suppressAutoHyphens/>
        <w:autoSpaceDE w:val="0"/>
        <w:rPr>
          <w:b/>
          <w:bCs/>
          <w:spacing w:val="-7"/>
          <w:sz w:val="24"/>
          <w:szCs w:val="24"/>
          <w:lang w:eastAsia="ar-SA"/>
        </w:rPr>
      </w:pPr>
    </w:p>
    <w:p w:rsidR="00EF70CF" w:rsidRPr="00EF70CF" w:rsidRDefault="00EF70CF" w:rsidP="00EF70CF">
      <w:pPr>
        <w:widowControl w:val="0"/>
        <w:shd w:val="clear" w:color="auto" w:fill="FFFFFF"/>
        <w:tabs>
          <w:tab w:val="left" w:pos="142"/>
        </w:tabs>
        <w:suppressAutoHyphens/>
        <w:autoSpaceDE w:val="0"/>
        <w:ind w:left="125"/>
        <w:jc w:val="center"/>
        <w:rPr>
          <w:b/>
          <w:bCs/>
          <w:spacing w:val="-7"/>
          <w:sz w:val="24"/>
          <w:szCs w:val="24"/>
          <w:lang w:eastAsia="ar-SA"/>
        </w:rPr>
      </w:pPr>
    </w:p>
    <w:p w:rsidR="00EF70CF" w:rsidRPr="00EF70CF" w:rsidRDefault="00EF70CF" w:rsidP="00EF70CF">
      <w:pPr>
        <w:widowControl w:val="0"/>
        <w:shd w:val="clear" w:color="auto" w:fill="FFFFFF"/>
        <w:tabs>
          <w:tab w:val="left" w:pos="142"/>
        </w:tabs>
        <w:suppressAutoHyphens/>
        <w:autoSpaceDE w:val="0"/>
        <w:ind w:left="125"/>
        <w:jc w:val="center"/>
        <w:rPr>
          <w:b/>
          <w:bCs/>
          <w:spacing w:val="-7"/>
          <w:sz w:val="24"/>
          <w:szCs w:val="24"/>
          <w:lang w:eastAsia="ar-SA"/>
        </w:rPr>
      </w:pPr>
      <w:r w:rsidRPr="00EF70CF">
        <w:rPr>
          <w:b/>
          <w:bCs/>
          <w:spacing w:val="-7"/>
          <w:sz w:val="24"/>
          <w:szCs w:val="24"/>
          <w:lang w:eastAsia="ar-SA"/>
        </w:rPr>
        <w:t>9.</w:t>
      </w:r>
      <w:r w:rsidRPr="00EF70CF">
        <w:rPr>
          <w:b/>
          <w:bCs/>
          <w:spacing w:val="-7"/>
          <w:sz w:val="24"/>
          <w:szCs w:val="24"/>
          <w:lang w:eastAsia="ar-SA"/>
        </w:rPr>
        <w:tab/>
        <w:t>ЮРИДИЧЕСКИЕ АДРЕСА И БАНКОВСКИЕ РЕКВИЗИТЫ СТОРОН</w:t>
      </w:r>
    </w:p>
    <w:p w:rsidR="00EF70CF" w:rsidRPr="00EF70CF" w:rsidRDefault="00EF70CF" w:rsidP="00EF70CF">
      <w:pPr>
        <w:widowControl w:val="0"/>
        <w:shd w:val="clear" w:color="auto" w:fill="FFFFFF"/>
        <w:tabs>
          <w:tab w:val="left" w:pos="216"/>
        </w:tabs>
        <w:suppressAutoHyphens/>
        <w:autoSpaceDE w:val="0"/>
        <w:ind w:left="125"/>
        <w:jc w:val="both"/>
        <w:rPr>
          <w:sz w:val="24"/>
          <w:szCs w:val="24"/>
          <w:lang w:eastAsia="ar-SA"/>
        </w:rPr>
      </w:pPr>
    </w:p>
    <w:tbl>
      <w:tblPr>
        <w:tblW w:w="0" w:type="auto"/>
        <w:tblInd w:w="348" w:type="dxa"/>
        <w:tblLayout w:type="fixed"/>
        <w:tblLook w:val="0000" w:firstRow="0" w:lastRow="0" w:firstColumn="0" w:lastColumn="0" w:noHBand="0" w:noVBand="0"/>
      </w:tblPr>
      <w:tblGrid>
        <w:gridCol w:w="4638"/>
        <w:gridCol w:w="4602"/>
      </w:tblGrid>
      <w:tr w:rsidR="00EF70CF" w:rsidRPr="00EF70CF" w:rsidTr="00EF70CF">
        <w:tc>
          <w:tcPr>
            <w:tcW w:w="4638" w:type="dxa"/>
            <w:shd w:val="clear" w:color="auto" w:fill="auto"/>
          </w:tcPr>
          <w:p w:rsidR="00EF70CF" w:rsidRPr="00EF70CF" w:rsidRDefault="00EF70CF" w:rsidP="00EF70CF">
            <w:pPr>
              <w:widowControl w:val="0"/>
              <w:suppressAutoHyphens/>
              <w:snapToGrid w:val="0"/>
              <w:jc w:val="both"/>
              <w:rPr>
                <w:b/>
                <w:sz w:val="27"/>
                <w:szCs w:val="27"/>
                <w:lang w:eastAsia="ar-SA"/>
              </w:rPr>
            </w:pPr>
            <w:r w:rsidRPr="00EF70CF">
              <w:rPr>
                <w:b/>
                <w:sz w:val="27"/>
                <w:szCs w:val="27"/>
                <w:lang w:eastAsia="ar-SA"/>
              </w:rPr>
              <w:t>Заказчик:</w:t>
            </w:r>
          </w:p>
        </w:tc>
        <w:tc>
          <w:tcPr>
            <w:tcW w:w="4602" w:type="dxa"/>
            <w:shd w:val="clear" w:color="auto" w:fill="auto"/>
          </w:tcPr>
          <w:p w:rsidR="00EF70CF" w:rsidRPr="00EF70CF" w:rsidRDefault="00EF70CF" w:rsidP="00EF70CF">
            <w:pPr>
              <w:widowControl w:val="0"/>
              <w:suppressAutoHyphens/>
              <w:snapToGrid w:val="0"/>
              <w:jc w:val="both"/>
              <w:rPr>
                <w:b/>
                <w:sz w:val="27"/>
                <w:szCs w:val="27"/>
                <w:lang w:eastAsia="ar-SA"/>
              </w:rPr>
            </w:pPr>
            <w:r w:rsidRPr="00EF70CF">
              <w:rPr>
                <w:b/>
                <w:sz w:val="27"/>
                <w:szCs w:val="27"/>
                <w:lang w:eastAsia="ar-SA"/>
              </w:rPr>
              <w:t xml:space="preserve">                       Исполнитель:</w:t>
            </w:r>
          </w:p>
        </w:tc>
      </w:tr>
      <w:tr w:rsidR="00EF70CF" w:rsidRPr="00EF70CF" w:rsidTr="00EF70CF">
        <w:tc>
          <w:tcPr>
            <w:tcW w:w="4638" w:type="dxa"/>
            <w:shd w:val="clear" w:color="auto" w:fill="auto"/>
          </w:tcPr>
          <w:p w:rsidR="0079689B" w:rsidRPr="0079689B" w:rsidRDefault="0079689B" w:rsidP="0079689B">
            <w:pPr>
              <w:suppressAutoHyphens/>
              <w:snapToGrid w:val="0"/>
              <w:jc w:val="both"/>
              <w:rPr>
                <w:b/>
                <w:sz w:val="24"/>
                <w:szCs w:val="24"/>
                <w:lang w:eastAsia="ar-SA"/>
              </w:rPr>
            </w:pPr>
            <w:r w:rsidRPr="0079689B">
              <w:rPr>
                <w:b/>
                <w:sz w:val="24"/>
                <w:szCs w:val="24"/>
                <w:lang w:eastAsia="ar-SA"/>
              </w:rPr>
              <w:t>Администрация</w:t>
            </w:r>
          </w:p>
          <w:p w:rsidR="0079689B" w:rsidRPr="0079689B" w:rsidRDefault="0079689B" w:rsidP="0079689B">
            <w:pPr>
              <w:suppressAutoHyphens/>
              <w:snapToGrid w:val="0"/>
              <w:jc w:val="both"/>
              <w:rPr>
                <w:b/>
                <w:sz w:val="24"/>
                <w:szCs w:val="24"/>
                <w:lang w:eastAsia="ar-SA"/>
              </w:rPr>
            </w:pPr>
            <w:r w:rsidRPr="0079689B">
              <w:rPr>
                <w:b/>
                <w:sz w:val="24"/>
                <w:szCs w:val="24"/>
                <w:lang w:eastAsia="ar-SA"/>
              </w:rPr>
              <w:t>муниципального образования</w:t>
            </w:r>
          </w:p>
          <w:p w:rsidR="0079689B" w:rsidRPr="0079689B" w:rsidRDefault="0079689B" w:rsidP="0079689B">
            <w:pPr>
              <w:suppressAutoHyphens/>
              <w:snapToGrid w:val="0"/>
              <w:jc w:val="both"/>
              <w:rPr>
                <w:b/>
                <w:sz w:val="24"/>
                <w:szCs w:val="24"/>
                <w:lang w:eastAsia="ar-SA"/>
              </w:rPr>
            </w:pPr>
            <w:r w:rsidRPr="0079689B">
              <w:rPr>
                <w:sz w:val="24"/>
                <w:szCs w:val="24"/>
                <w:lang w:eastAsia="ar-SA"/>
              </w:rPr>
              <w:t>Васюринское сельское поселение Динского района</w:t>
            </w:r>
          </w:p>
          <w:p w:rsidR="0079689B" w:rsidRPr="0079689B" w:rsidRDefault="0079689B" w:rsidP="0079689B">
            <w:pPr>
              <w:suppressAutoHyphens/>
              <w:snapToGrid w:val="0"/>
              <w:jc w:val="both"/>
              <w:rPr>
                <w:sz w:val="24"/>
                <w:szCs w:val="24"/>
                <w:lang w:eastAsia="ar-SA"/>
              </w:rPr>
            </w:pPr>
            <w:r w:rsidRPr="0079689B">
              <w:rPr>
                <w:sz w:val="24"/>
                <w:szCs w:val="24"/>
                <w:lang w:eastAsia="ar-SA"/>
              </w:rPr>
              <w:t xml:space="preserve"> ИНН 2330031931, КПП 233001001, </w:t>
            </w:r>
          </w:p>
          <w:p w:rsidR="0079689B" w:rsidRPr="0079689B" w:rsidRDefault="0079689B" w:rsidP="0079689B">
            <w:pPr>
              <w:suppressAutoHyphens/>
              <w:snapToGrid w:val="0"/>
              <w:jc w:val="both"/>
              <w:rPr>
                <w:sz w:val="24"/>
                <w:szCs w:val="24"/>
                <w:lang w:eastAsia="ar-SA"/>
              </w:rPr>
            </w:pPr>
            <w:r w:rsidRPr="0079689B">
              <w:rPr>
                <w:sz w:val="24"/>
                <w:szCs w:val="24"/>
                <w:lang w:eastAsia="ar-SA"/>
              </w:rPr>
              <w:t xml:space="preserve">353225, Краснодарский край, Динской район, станица Васюринская, </w:t>
            </w:r>
            <w:proofErr w:type="spellStart"/>
            <w:r w:rsidRPr="0079689B">
              <w:rPr>
                <w:sz w:val="24"/>
                <w:szCs w:val="24"/>
                <w:lang w:eastAsia="ar-SA"/>
              </w:rPr>
              <w:t>ул.Луначарского</w:t>
            </w:r>
            <w:proofErr w:type="spellEnd"/>
            <w:r w:rsidRPr="0079689B">
              <w:rPr>
                <w:sz w:val="24"/>
                <w:szCs w:val="24"/>
                <w:lang w:eastAsia="ar-SA"/>
              </w:rPr>
              <w:t xml:space="preserve"> 94А, телефон/факс (86162) 3-13-25, 3-12-33</w:t>
            </w:r>
          </w:p>
          <w:p w:rsidR="0079689B" w:rsidRPr="0079689B" w:rsidRDefault="0079689B" w:rsidP="0079689B">
            <w:pPr>
              <w:suppressAutoHyphens/>
              <w:snapToGrid w:val="0"/>
              <w:jc w:val="both"/>
              <w:rPr>
                <w:sz w:val="24"/>
                <w:szCs w:val="24"/>
                <w:lang w:eastAsia="ar-SA"/>
              </w:rPr>
            </w:pPr>
            <w:r w:rsidRPr="0079689B">
              <w:rPr>
                <w:sz w:val="24"/>
                <w:szCs w:val="24"/>
                <w:lang w:eastAsia="ar-SA"/>
              </w:rPr>
              <w:t>УФК по Краснодарскому краю</w:t>
            </w:r>
          </w:p>
          <w:p w:rsidR="0079689B" w:rsidRPr="0079689B" w:rsidRDefault="0079689B" w:rsidP="0079689B">
            <w:pPr>
              <w:suppressAutoHyphens/>
              <w:snapToGrid w:val="0"/>
              <w:jc w:val="both"/>
              <w:rPr>
                <w:sz w:val="24"/>
                <w:szCs w:val="24"/>
                <w:lang w:eastAsia="ar-SA"/>
              </w:rPr>
            </w:pPr>
            <w:r w:rsidRPr="0079689B">
              <w:rPr>
                <w:sz w:val="24"/>
                <w:szCs w:val="24"/>
                <w:lang w:eastAsia="ar-SA"/>
              </w:rPr>
              <w:t xml:space="preserve">(Администрация Васюринского сельского поселения Динского </w:t>
            </w:r>
            <w:proofErr w:type="spellStart"/>
            <w:proofErr w:type="gramStart"/>
            <w:r w:rsidRPr="0079689B">
              <w:rPr>
                <w:sz w:val="24"/>
                <w:szCs w:val="24"/>
                <w:lang w:eastAsia="ar-SA"/>
              </w:rPr>
              <w:t>райо</w:t>
            </w:r>
            <w:proofErr w:type="spellEnd"/>
            <w:r w:rsidRPr="0079689B">
              <w:rPr>
                <w:sz w:val="24"/>
                <w:szCs w:val="24"/>
                <w:lang w:eastAsia="ar-SA"/>
              </w:rPr>
              <w:t>-на</w:t>
            </w:r>
            <w:proofErr w:type="gramEnd"/>
            <w:r w:rsidRPr="0079689B">
              <w:rPr>
                <w:sz w:val="24"/>
                <w:szCs w:val="24"/>
                <w:lang w:eastAsia="ar-SA"/>
              </w:rPr>
              <w:t>)</w:t>
            </w:r>
          </w:p>
          <w:p w:rsidR="0079689B" w:rsidRPr="0079689B" w:rsidRDefault="0079689B" w:rsidP="0079689B">
            <w:pPr>
              <w:suppressAutoHyphens/>
              <w:snapToGrid w:val="0"/>
              <w:jc w:val="both"/>
              <w:rPr>
                <w:sz w:val="24"/>
                <w:szCs w:val="24"/>
                <w:lang w:eastAsia="ar-SA"/>
              </w:rPr>
            </w:pPr>
            <w:r w:rsidRPr="0079689B">
              <w:rPr>
                <w:sz w:val="24"/>
                <w:szCs w:val="24"/>
                <w:lang w:eastAsia="ar-SA"/>
              </w:rPr>
              <w:t>л/с 04183022680</w:t>
            </w:r>
          </w:p>
          <w:p w:rsidR="0079689B" w:rsidRPr="0079689B" w:rsidRDefault="0079689B" w:rsidP="0079689B">
            <w:pPr>
              <w:suppressAutoHyphens/>
              <w:snapToGrid w:val="0"/>
              <w:jc w:val="both"/>
              <w:rPr>
                <w:sz w:val="24"/>
                <w:szCs w:val="24"/>
                <w:lang w:eastAsia="ar-SA"/>
              </w:rPr>
            </w:pPr>
            <w:r w:rsidRPr="0079689B">
              <w:rPr>
                <w:sz w:val="24"/>
                <w:szCs w:val="24"/>
                <w:lang w:eastAsia="ar-SA"/>
              </w:rPr>
              <w:t xml:space="preserve">Банк: Южное ГУ Банка России </w:t>
            </w:r>
          </w:p>
          <w:p w:rsidR="0079689B" w:rsidRPr="0079689B" w:rsidRDefault="0079689B" w:rsidP="0079689B">
            <w:pPr>
              <w:suppressAutoHyphens/>
              <w:snapToGrid w:val="0"/>
              <w:jc w:val="both"/>
              <w:rPr>
                <w:sz w:val="24"/>
                <w:szCs w:val="24"/>
                <w:lang w:eastAsia="ar-SA"/>
              </w:rPr>
            </w:pPr>
            <w:r w:rsidRPr="0079689B">
              <w:rPr>
                <w:sz w:val="24"/>
                <w:szCs w:val="24"/>
                <w:lang w:eastAsia="ar-SA"/>
              </w:rPr>
              <w:t xml:space="preserve">г. Краснодар КБК </w:t>
            </w:r>
          </w:p>
          <w:p w:rsidR="0079689B" w:rsidRPr="0079689B" w:rsidRDefault="0079689B" w:rsidP="0079689B">
            <w:pPr>
              <w:suppressAutoHyphens/>
              <w:snapToGrid w:val="0"/>
              <w:jc w:val="both"/>
              <w:rPr>
                <w:sz w:val="24"/>
                <w:szCs w:val="24"/>
                <w:lang w:eastAsia="ar-SA"/>
              </w:rPr>
            </w:pPr>
            <w:r w:rsidRPr="0079689B">
              <w:rPr>
                <w:sz w:val="24"/>
                <w:szCs w:val="24"/>
                <w:lang w:eastAsia="ar-SA"/>
              </w:rPr>
              <w:t>р/счет 40204810100000000120</w:t>
            </w:r>
          </w:p>
          <w:p w:rsidR="0079689B" w:rsidRDefault="0079689B" w:rsidP="0079689B">
            <w:pPr>
              <w:suppressAutoHyphens/>
              <w:snapToGrid w:val="0"/>
              <w:jc w:val="both"/>
              <w:rPr>
                <w:sz w:val="24"/>
                <w:szCs w:val="24"/>
                <w:lang w:eastAsia="ar-SA"/>
              </w:rPr>
            </w:pPr>
            <w:r w:rsidRPr="0079689B">
              <w:rPr>
                <w:sz w:val="24"/>
                <w:szCs w:val="24"/>
                <w:lang w:eastAsia="ar-SA"/>
              </w:rPr>
              <w:t xml:space="preserve">ОКТМО 03614402, ОКПО 04090514 </w:t>
            </w:r>
          </w:p>
          <w:p w:rsidR="0079689B" w:rsidRPr="0079689B" w:rsidRDefault="0079689B" w:rsidP="0079689B">
            <w:pPr>
              <w:suppressAutoHyphens/>
              <w:snapToGrid w:val="0"/>
              <w:jc w:val="both"/>
              <w:rPr>
                <w:sz w:val="24"/>
                <w:szCs w:val="24"/>
                <w:lang w:eastAsia="ar-SA"/>
              </w:rPr>
            </w:pPr>
            <w:r w:rsidRPr="0079689B">
              <w:rPr>
                <w:sz w:val="24"/>
                <w:szCs w:val="24"/>
                <w:lang w:eastAsia="ar-SA"/>
              </w:rPr>
              <w:t>Руководитель</w:t>
            </w:r>
            <w:r>
              <w:rPr>
                <w:sz w:val="24"/>
                <w:szCs w:val="24"/>
                <w:lang w:eastAsia="ar-SA"/>
              </w:rPr>
              <w:t>:</w:t>
            </w:r>
          </w:p>
          <w:p w:rsidR="0079689B" w:rsidRPr="0079689B" w:rsidRDefault="0079689B" w:rsidP="0079689B">
            <w:pPr>
              <w:suppressAutoHyphens/>
              <w:snapToGrid w:val="0"/>
              <w:jc w:val="both"/>
              <w:rPr>
                <w:sz w:val="24"/>
                <w:szCs w:val="24"/>
                <w:lang w:eastAsia="ar-SA"/>
              </w:rPr>
            </w:pPr>
            <w:r w:rsidRPr="0079689B">
              <w:rPr>
                <w:sz w:val="24"/>
                <w:szCs w:val="24"/>
                <w:lang w:eastAsia="ar-SA"/>
              </w:rPr>
              <w:t xml:space="preserve">Глава Васюринского </w:t>
            </w:r>
          </w:p>
          <w:p w:rsidR="0079689B" w:rsidRPr="0079689B" w:rsidRDefault="0079689B" w:rsidP="0079689B">
            <w:pPr>
              <w:suppressAutoHyphens/>
              <w:snapToGrid w:val="0"/>
              <w:jc w:val="both"/>
              <w:rPr>
                <w:sz w:val="24"/>
                <w:szCs w:val="24"/>
                <w:lang w:eastAsia="ar-SA"/>
              </w:rPr>
            </w:pPr>
            <w:r w:rsidRPr="0079689B">
              <w:rPr>
                <w:sz w:val="24"/>
                <w:szCs w:val="24"/>
                <w:lang w:eastAsia="ar-SA"/>
              </w:rPr>
              <w:t xml:space="preserve">сельского поселения Динского </w:t>
            </w:r>
            <w:proofErr w:type="spellStart"/>
            <w:proofErr w:type="gramStart"/>
            <w:r w:rsidRPr="0079689B">
              <w:rPr>
                <w:sz w:val="24"/>
                <w:szCs w:val="24"/>
                <w:lang w:eastAsia="ar-SA"/>
              </w:rPr>
              <w:t>райо</w:t>
            </w:r>
            <w:proofErr w:type="spellEnd"/>
            <w:r w:rsidRPr="0079689B">
              <w:rPr>
                <w:sz w:val="24"/>
                <w:szCs w:val="24"/>
                <w:lang w:eastAsia="ar-SA"/>
              </w:rPr>
              <w:t>-на</w:t>
            </w:r>
            <w:proofErr w:type="gramEnd"/>
          </w:p>
          <w:p w:rsidR="0079689B" w:rsidRPr="0079689B" w:rsidRDefault="0079689B" w:rsidP="0079689B">
            <w:pPr>
              <w:suppressAutoHyphens/>
              <w:snapToGrid w:val="0"/>
              <w:jc w:val="both"/>
              <w:rPr>
                <w:sz w:val="24"/>
                <w:szCs w:val="24"/>
                <w:lang w:eastAsia="ar-SA"/>
              </w:rPr>
            </w:pPr>
          </w:p>
          <w:p w:rsidR="0079689B" w:rsidRPr="0079689B" w:rsidRDefault="0079689B" w:rsidP="0079689B">
            <w:pPr>
              <w:suppressAutoHyphens/>
              <w:snapToGrid w:val="0"/>
              <w:jc w:val="both"/>
              <w:rPr>
                <w:sz w:val="24"/>
                <w:szCs w:val="24"/>
                <w:lang w:eastAsia="ar-SA"/>
              </w:rPr>
            </w:pPr>
            <w:r w:rsidRPr="0079689B">
              <w:rPr>
                <w:sz w:val="24"/>
                <w:szCs w:val="24"/>
                <w:lang w:eastAsia="ar-SA"/>
              </w:rPr>
              <w:t>_____________    Д.А. Позов</w:t>
            </w:r>
          </w:p>
          <w:p w:rsidR="00EF70CF" w:rsidRPr="00EF70CF" w:rsidRDefault="0079689B" w:rsidP="0079689B">
            <w:pPr>
              <w:suppressAutoHyphens/>
              <w:jc w:val="both"/>
              <w:rPr>
                <w:sz w:val="26"/>
                <w:szCs w:val="26"/>
                <w:lang w:eastAsia="ar-SA"/>
              </w:rPr>
            </w:pPr>
            <w:r w:rsidRPr="0079689B">
              <w:rPr>
                <w:sz w:val="24"/>
                <w:szCs w:val="24"/>
                <w:lang w:eastAsia="ar-SA"/>
              </w:rPr>
              <w:t xml:space="preserve">М.П. </w:t>
            </w:r>
          </w:p>
          <w:p w:rsidR="00EF70CF" w:rsidRPr="00EF70CF" w:rsidRDefault="00EF70CF" w:rsidP="00EF70CF">
            <w:pPr>
              <w:suppressAutoHyphens/>
              <w:jc w:val="both"/>
              <w:rPr>
                <w:sz w:val="26"/>
                <w:szCs w:val="26"/>
                <w:lang w:eastAsia="ar-SA"/>
              </w:rPr>
            </w:pPr>
          </w:p>
        </w:tc>
        <w:tc>
          <w:tcPr>
            <w:tcW w:w="4602" w:type="dxa"/>
            <w:shd w:val="clear" w:color="auto" w:fill="auto"/>
          </w:tcPr>
          <w:p w:rsidR="00EF70CF" w:rsidRPr="00EF70CF" w:rsidRDefault="00EF70CF" w:rsidP="00EF70CF">
            <w:pPr>
              <w:suppressAutoHyphens/>
              <w:snapToGrid w:val="0"/>
              <w:rPr>
                <w:sz w:val="26"/>
                <w:szCs w:val="26"/>
                <w:lang w:eastAsia="ar-SA"/>
              </w:rPr>
            </w:pPr>
          </w:p>
        </w:tc>
      </w:tr>
    </w:tbl>
    <w:p w:rsidR="00EF70CF" w:rsidRDefault="00EF70CF" w:rsidP="00EF70CF">
      <w:pPr>
        <w:ind w:firstLine="709"/>
        <w:jc w:val="both"/>
        <w:rPr>
          <w:lang w:eastAsia="ar-SA"/>
        </w:rPr>
      </w:pPr>
    </w:p>
    <w:p w:rsidR="00A04EE7" w:rsidRDefault="00A04EE7" w:rsidP="00EF70CF">
      <w:pPr>
        <w:ind w:firstLine="709"/>
        <w:jc w:val="both"/>
        <w:rPr>
          <w:lang w:eastAsia="ar-SA"/>
        </w:rPr>
      </w:pPr>
    </w:p>
    <w:p w:rsidR="00A04EE7" w:rsidRPr="00EF70CF" w:rsidRDefault="00A04EE7" w:rsidP="00EF70CF">
      <w:pPr>
        <w:ind w:firstLine="709"/>
        <w:jc w:val="both"/>
        <w:rPr>
          <w:bCs/>
          <w:color w:val="000000"/>
          <w:sz w:val="28"/>
          <w:szCs w:val="24"/>
        </w:rPr>
      </w:pPr>
    </w:p>
    <w:p w:rsidR="00A04EE7" w:rsidRDefault="0079689B" w:rsidP="00EF70CF">
      <w:pPr>
        <w:jc w:val="both"/>
        <w:rPr>
          <w:bCs/>
          <w:color w:val="000000"/>
          <w:sz w:val="28"/>
          <w:szCs w:val="24"/>
        </w:rPr>
      </w:pPr>
      <w:r>
        <w:rPr>
          <w:bCs/>
          <w:color w:val="000000"/>
          <w:sz w:val="28"/>
          <w:szCs w:val="24"/>
        </w:rPr>
        <w:t xml:space="preserve">Специалист </w:t>
      </w:r>
    </w:p>
    <w:p w:rsidR="00A04EE7" w:rsidRDefault="0079689B" w:rsidP="00EF70CF">
      <w:pPr>
        <w:jc w:val="both"/>
        <w:rPr>
          <w:bCs/>
          <w:color w:val="000000"/>
          <w:sz w:val="28"/>
          <w:szCs w:val="24"/>
        </w:rPr>
      </w:pPr>
      <w:r>
        <w:rPr>
          <w:bCs/>
          <w:color w:val="000000"/>
          <w:sz w:val="28"/>
          <w:szCs w:val="24"/>
        </w:rPr>
        <w:t>отдела ЖКХ и ЗИО</w:t>
      </w:r>
      <w:r w:rsidR="00A04EE7">
        <w:rPr>
          <w:bCs/>
          <w:color w:val="000000"/>
          <w:sz w:val="28"/>
          <w:szCs w:val="24"/>
        </w:rPr>
        <w:t xml:space="preserve"> </w:t>
      </w:r>
      <w:r>
        <w:rPr>
          <w:bCs/>
          <w:color w:val="000000"/>
          <w:sz w:val="28"/>
          <w:szCs w:val="24"/>
        </w:rPr>
        <w:t xml:space="preserve">администрации </w:t>
      </w:r>
    </w:p>
    <w:p w:rsidR="0079689B" w:rsidRPr="00EF70CF" w:rsidRDefault="0079689B" w:rsidP="00EF70CF">
      <w:pPr>
        <w:jc w:val="both"/>
        <w:rPr>
          <w:bCs/>
          <w:color w:val="000000"/>
          <w:sz w:val="28"/>
          <w:szCs w:val="24"/>
        </w:rPr>
      </w:pPr>
      <w:r>
        <w:rPr>
          <w:bCs/>
          <w:color w:val="000000"/>
          <w:sz w:val="28"/>
          <w:szCs w:val="24"/>
        </w:rPr>
        <w:t>Васюринского сельского поселения</w:t>
      </w:r>
      <w:r>
        <w:rPr>
          <w:bCs/>
          <w:color w:val="000000"/>
          <w:sz w:val="28"/>
          <w:szCs w:val="24"/>
        </w:rPr>
        <w:tab/>
      </w:r>
      <w:r>
        <w:rPr>
          <w:bCs/>
          <w:color w:val="000000"/>
          <w:sz w:val="28"/>
          <w:szCs w:val="24"/>
        </w:rPr>
        <w:tab/>
      </w:r>
      <w:r w:rsidR="00A04EE7">
        <w:rPr>
          <w:bCs/>
          <w:color w:val="000000"/>
          <w:sz w:val="28"/>
          <w:szCs w:val="24"/>
        </w:rPr>
        <w:tab/>
      </w:r>
      <w:r>
        <w:rPr>
          <w:bCs/>
          <w:color w:val="000000"/>
          <w:sz w:val="28"/>
          <w:szCs w:val="24"/>
        </w:rPr>
        <w:tab/>
      </w:r>
      <w:r w:rsidR="00A04EE7">
        <w:rPr>
          <w:bCs/>
          <w:color w:val="000000"/>
          <w:sz w:val="28"/>
          <w:szCs w:val="24"/>
        </w:rPr>
        <w:t>А.Н. Штуканева</w:t>
      </w: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A04EE7" w:rsidRDefault="00A04EE7">
      <w:pPr>
        <w:spacing w:after="200" w:line="276" w:lineRule="auto"/>
        <w:rPr>
          <w:bCs/>
          <w:color w:val="000000"/>
          <w:sz w:val="28"/>
          <w:szCs w:val="28"/>
        </w:rPr>
      </w:pPr>
      <w:r>
        <w:rPr>
          <w:bCs/>
          <w:color w:val="000000"/>
          <w:sz w:val="28"/>
          <w:szCs w:val="28"/>
        </w:rPr>
        <w:br w:type="page"/>
      </w:r>
    </w:p>
    <w:p w:rsidR="00EF70CF" w:rsidRPr="00EF70CF" w:rsidRDefault="00EF70CF" w:rsidP="00EF70CF">
      <w:pPr>
        <w:ind w:left="5387"/>
        <w:jc w:val="center"/>
        <w:rPr>
          <w:bCs/>
          <w:color w:val="000000"/>
          <w:sz w:val="28"/>
          <w:szCs w:val="28"/>
        </w:rPr>
      </w:pPr>
      <w:r w:rsidRPr="00EF70CF">
        <w:rPr>
          <w:bCs/>
          <w:color w:val="000000"/>
          <w:sz w:val="28"/>
          <w:szCs w:val="28"/>
        </w:rPr>
        <w:lastRenderedPageBreak/>
        <w:t>ПРИЛОЖЕНИЕ № 2</w:t>
      </w:r>
    </w:p>
    <w:p w:rsidR="00EF70CF" w:rsidRPr="00EF70CF" w:rsidRDefault="00EF70CF" w:rsidP="00EF70CF">
      <w:pPr>
        <w:ind w:left="5387"/>
        <w:rPr>
          <w:bCs/>
          <w:color w:val="000000"/>
          <w:sz w:val="28"/>
          <w:szCs w:val="28"/>
        </w:rPr>
      </w:pPr>
    </w:p>
    <w:p w:rsidR="00EF70CF" w:rsidRPr="007159A5" w:rsidRDefault="00EF70CF" w:rsidP="00A04EE7">
      <w:pPr>
        <w:ind w:left="5387"/>
        <w:jc w:val="both"/>
        <w:rPr>
          <w:bCs/>
          <w:color w:val="000000"/>
          <w:sz w:val="28"/>
          <w:szCs w:val="28"/>
        </w:rPr>
      </w:pPr>
      <w:r w:rsidRPr="007159A5">
        <w:rPr>
          <w:bCs/>
          <w:color w:val="000000"/>
          <w:sz w:val="28"/>
          <w:szCs w:val="28"/>
        </w:rPr>
        <w:t>УТВЕРЖДЕН</w:t>
      </w:r>
    </w:p>
    <w:p w:rsidR="00EF70CF" w:rsidRPr="007159A5" w:rsidRDefault="00EF70CF" w:rsidP="00A04EE7">
      <w:pPr>
        <w:ind w:left="5387"/>
        <w:jc w:val="both"/>
        <w:rPr>
          <w:bCs/>
          <w:color w:val="000000"/>
          <w:sz w:val="28"/>
          <w:szCs w:val="28"/>
        </w:rPr>
      </w:pPr>
      <w:r w:rsidRPr="007159A5">
        <w:rPr>
          <w:bCs/>
          <w:color w:val="000000"/>
          <w:sz w:val="28"/>
          <w:szCs w:val="28"/>
        </w:rPr>
        <w:t>постановлен</w:t>
      </w:r>
      <w:r w:rsidR="00A04EE7" w:rsidRPr="007159A5">
        <w:rPr>
          <w:bCs/>
          <w:color w:val="000000"/>
          <w:sz w:val="28"/>
          <w:szCs w:val="28"/>
        </w:rPr>
        <w:t>ием администрации         Васюр</w:t>
      </w:r>
      <w:r w:rsidRPr="007159A5">
        <w:rPr>
          <w:bCs/>
          <w:color w:val="000000"/>
          <w:sz w:val="28"/>
          <w:szCs w:val="28"/>
        </w:rPr>
        <w:t>ин</w:t>
      </w:r>
      <w:r w:rsidR="00A04EE7" w:rsidRPr="007159A5">
        <w:rPr>
          <w:bCs/>
          <w:color w:val="000000"/>
          <w:sz w:val="28"/>
          <w:szCs w:val="28"/>
        </w:rPr>
        <w:t>ского сельского поселения Д</w:t>
      </w:r>
      <w:r w:rsidRPr="007159A5">
        <w:rPr>
          <w:bCs/>
          <w:color w:val="000000"/>
          <w:sz w:val="28"/>
          <w:szCs w:val="28"/>
        </w:rPr>
        <w:t>инского района</w:t>
      </w:r>
    </w:p>
    <w:p w:rsidR="00EF70CF" w:rsidRPr="007159A5" w:rsidRDefault="00A04EE7" w:rsidP="00A04EE7">
      <w:pPr>
        <w:ind w:left="5387"/>
        <w:jc w:val="both"/>
        <w:rPr>
          <w:bCs/>
          <w:color w:val="000000"/>
          <w:sz w:val="28"/>
          <w:szCs w:val="28"/>
        </w:rPr>
      </w:pPr>
      <w:r w:rsidRPr="007159A5">
        <w:rPr>
          <w:bCs/>
          <w:color w:val="000000"/>
          <w:sz w:val="28"/>
          <w:szCs w:val="28"/>
        </w:rPr>
        <w:t>от____________ № _______</w:t>
      </w:r>
    </w:p>
    <w:p w:rsidR="00EF70CF" w:rsidRPr="00EF70CF" w:rsidRDefault="00EF70CF" w:rsidP="00EF70CF">
      <w:pPr>
        <w:jc w:val="both"/>
        <w:rPr>
          <w:bCs/>
          <w:color w:val="000000"/>
          <w:sz w:val="28"/>
          <w:szCs w:val="24"/>
        </w:rPr>
      </w:pPr>
    </w:p>
    <w:p w:rsidR="00EF70CF" w:rsidRPr="00EF70CF" w:rsidRDefault="00EF70CF" w:rsidP="00EF70CF">
      <w:pPr>
        <w:jc w:val="both"/>
        <w:rPr>
          <w:bCs/>
          <w:color w:val="000000"/>
          <w:sz w:val="28"/>
          <w:szCs w:val="24"/>
        </w:rPr>
      </w:pPr>
    </w:p>
    <w:p w:rsidR="00EF70CF" w:rsidRPr="00EF70CF" w:rsidRDefault="00EF70CF" w:rsidP="00EF70CF">
      <w:pPr>
        <w:jc w:val="both"/>
        <w:rPr>
          <w:sz w:val="28"/>
          <w:szCs w:val="28"/>
        </w:rPr>
      </w:pPr>
    </w:p>
    <w:p w:rsidR="00EF70CF" w:rsidRPr="00EF70CF" w:rsidRDefault="00EF70CF" w:rsidP="00EF70CF">
      <w:pPr>
        <w:jc w:val="center"/>
        <w:rPr>
          <w:b/>
          <w:sz w:val="28"/>
          <w:szCs w:val="28"/>
        </w:rPr>
      </w:pPr>
      <w:r w:rsidRPr="00EF70CF">
        <w:rPr>
          <w:b/>
          <w:sz w:val="28"/>
          <w:szCs w:val="28"/>
        </w:rPr>
        <w:t>СОСТАВ</w:t>
      </w:r>
    </w:p>
    <w:p w:rsidR="00EF70CF" w:rsidRPr="00EF70CF" w:rsidRDefault="00EF70CF" w:rsidP="00EF70CF">
      <w:pPr>
        <w:jc w:val="center"/>
        <w:rPr>
          <w:b/>
          <w:sz w:val="28"/>
          <w:szCs w:val="28"/>
        </w:rPr>
      </w:pPr>
      <w:r w:rsidRPr="00EF70CF">
        <w:rPr>
          <w:b/>
          <w:sz w:val="28"/>
          <w:szCs w:val="28"/>
        </w:rPr>
        <w:t xml:space="preserve"> конкурсной комиссии по организации и проведению конкурса по отбору специализированной службы по вопросам похоронного дела на территории </w:t>
      </w:r>
      <w:r>
        <w:rPr>
          <w:b/>
          <w:sz w:val="28"/>
          <w:szCs w:val="28"/>
        </w:rPr>
        <w:t>Васюринского сельского поселения Динского района</w:t>
      </w:r>
    </w:p>
    <w:p w:rsidR="00EF70CF" w:rsidRPr="00EF70CF" w:rsidRDefault="00EF70CF" w:rsidP="00EF70CF">
      <w:pPr>
        <w:jc w:val="center"/>
        <w:rPr>
          <w:b/>
          <w:sz w:val="28"/>
          <w:szCs w:val="28"/>
        </w:rPr>
      </w:pPr>
    </w:p>
    <w:p w:rsidR="00EF70CF" w:rsidRPr="00EF70CF" w:rsidRDefault="00EF70CF" w:rsidP="00EF70CF">
      <w:pPr>
        <w:jc w:val="center"/>
        <w:rPr>
          <w:b/>
          <w:sz w:val="28"/>
          <w:szCs w:val="28"/>
        </w:rPr>
      </w:pPr>
    </w:p>
    <w:p w:rsidR="00EF70CF" w:rsidRPr="00EF70CF" w:rsidRDefault="00EF70CF" w:rsidP="00EF70CF">
      <w:pPr>
        <w:ind w:firstLine="872"/>
        <w:rPr>
          <w:b/>
          <w:sz w:val="28"/>
          <w:szCs w:val="28"/>
        </w:rPr>
      </w:pPr>
    </w:p>
    <w:tbl>
      <w:tblPr>
        <w:tblW w:w="9889" w:type="dxa"/>
        <w:tblLook w:val="01E0" w:firstRow="1" w:lastRow="1" w:firstColumn="1" w:lastColumn="1" w:noHBand="0" w:noVBand="0"/>
      </w:tblPr>
      <w:tblGrid>
        <w:gridCol w:w="3051"/>
        <w:gridCol w:w="6758"/>
        <w:gridCol w:w="80"/>
      </w:tblGrid>
      <w:tr w:rsidR="00EF70CF" w:rsidRPr="00EF70CF" w:rsidTr="00EF70CF">
        <w:trPr>
          <w:gridAfter w:val="1"/>
          <w:wAfter w:w="80" w:type="dxa"/>
        </w:trPr>
        <w:tc>
          <w:tcPr>
            <w:tcW w:w="3051" w:type="dxa"/>
            <w:shd w:val="clear" w:color="auto" w:fill="auto"/>
          </w:tcPr>
          <w:p w:rsidR="00EF70CF" w:rsidRPr="00EF70CF" w:rsidRDefault="00A04EE7" w:rsidP="00EF70CF">
            <w:pPr>
              <w:rPr>
                <w:sz w:val="28"/>
                <w:szCs w:val="28"/>
              </w:rPr>
            </w:pPr>
            <w:r>
              <w:rPr>
                <w:sz w:val="28"/>
                <w:szCs w:val="28"/>
              </w:rPr>
              <w:t>Бутенко Сергей Иванович</w:t>
            </w:r>
          </w:p>
        </w:tc>
        <w:tc>
          <w:tcPr>
            <w:tcW w:w="6758" w:type="dxa"/>
            <w:shd w:val="clear" w:color="auto" w:fill="auto"/>
          </w:tcPr>
          <w:p w:rsidR="00EF70CF" w:rsidRPr="00EF70CF" w:rsidRDefault="00EF70CF" w:rsidP="00EF70CF">
            <w:pPr>
              <w:jc w:val="both"/>
              <w:rPr>
                <w:sz w:val="28"/>
                <w:szCs w:val="28"/>
              </w:rPr>
            </w:pPr>
            <w:r w:rsidRPr="00EF70CF">
              <w:rPr>
                <w:sz w:val="28"/>
                <w:szCs w:val="28"/>
              </w:rPr>
              <w:t xml:space="preserve">- заместитель главы </w:t>
            </w:r>
            <w:r>
              <w:rPr>
                <w:sz w:val="28"/>
                <w:szCs w:val="28"/>
              </w:rPr>
              <w:t>Васюринского сельского поселения Динского района</w:t>
            </w:r>
            <w:r w:rsidRPr="00EF70CF">
              <w:rPr>
                <w:sz w:val="28"/>
                <w:szCs w:val="28"/>
              </w:rPr>
              <w:t>, председатель комиссии;</w:t>
            </w:r>
          </w:p>
        </w:tc>
      </w:tr>
      <w:tr w:rsidR="00EF70CF" w:rsidRPr="00EF70CF" w:rsidTr="00EF70CF">
        <w:trPr>
          <w:gridAfter w:val="1"/>
          <w:wAfter w:w="80" w:type="dxa"/>
        </w:trPr>
        <w:tc>
          <w:tcPr>
            <w:tcW w:w="3051" w:type="dxa"/>
            <w:shd w:val="clear" w:color="auto" w:fill="auto"/>
          </w:tcPr>
          <w:p w:rsidR="00EF70CF" w:rsidRPr="00EF70CF" w:rsidRDefault="00EF70CF" w:rsidP="00EF70CF">
            <w:pPr>
              <w:rPr>
                <w:sz w:val="28"/>
                <w:szCs w:val="28"/>
              </w:rPr>
            </w:pPr>
          </w:p>
          <w:p w:rsidR="00EF70CF" w:rsidRPr="00EF70CF" w:rsidRDefault="00A04EE7" w:rsidP="00EF70CF">
            <w:pPr>
              <w:rPr>
                <w:sz w:val="28"/>
                <w:szCs w:val="28"/>
              </w:rPr>
            </w:pPr>
            <w:r>
              <w:rPr>
                <w:sz w:val="28"/>
                <w:szCs w:val="28"/>
              </w:rPr>
              <w:t>Штуканева Алёна Николаевна</w:t>
            </w:r>
          </w:p>
        </w:tc>
        <w:tc>
          <w:tcPr>
            <w:tcW w:w="6758" w:type="dxa"/>
            <w:shd w:val="clear" w:color="auto" w:fill="auto"/>
          </w:tcPr>
          <w:p w:rsidR="00EF70CF" w:rsidRPr="00EF70CF" w:rsidRDefault="00EF70CF" w:rsidP="00EF70CF">
            <w:pPr>
              <w:jc w:val="both"/>
              <w:rPr>
                <w:sz w:val="28"/>
                <w:szCs w:val="28"/>
              </w:rPr>
            </w:pPr>
          </w:p>
          <w:p w:rsidR="00EF70CF" w:rsidRPr="00EF70CF" w:rsidRDefault="00EF70CF" w:rsidP="00A04EE7">
            <w:pPr>
              <w:jc w:val="both"/>
              <w:rPr>
                <w:sz w:val="28"/>
                <w:szCs w:val="28"/>
              </w:rPr>
            </w:pPr>
            <w:r w:rsidRPr="00EF70CF">
              <w:rPr>
                <w:sz w:val="28"/>
                <w:szCs w:val="28"/>
              </w:rPr>
              <w:t xml:space="preserve">- специалист отдела </w:t>
            </w:r>
            <w:r w:rsidR="00A04EE7">
              <w:rPr>
                <w:sz w:val="28"/>
                <w:szCs w:val="28"/>
              </w:rPr>
              <w:t>ЖКХ и ЗИО</w:t>
            </w:r>
            <w:r w:rsidRPr="00EF70CF">
              <w:rPr>
                <w:sz w:val="28"/>
                <w:szCs w:val="28"/>
              </w:rPr>
              <w:t xml:space="preserve"> администрации </w:t>
            </w:r>
            <w:r>
              <w:rPr>
                <w:sz w:val="28"/>
                <w:szCs w:val="28"/>
              </w:rPr>
              <w:t>Васюринского сельского поселения Динского района</w:t>
            </w:r>
            <w:r w:rsidRPr="00EF70CF">
              <w:rPr>
                <w:sz w:val="28"/>
                <w:szCs w:val="28"/>
              </w:rPr>
              <w:t>, секретарь комиссии.</w:t>
            </w:r>
          </w:p>
        </w:tc>
      </w:tr>
      <w:tr w:rsidR="00EF70CF" w:rsidRPr="00EF70CF" w:rsidTr="00EF70CF">
        <w:trPr>
          <w:gridAfter w:val="1"/>
          <w:wAfter w:w="80" w:type="dxa"/>
          <w:trHeight w:val="72"/>
        </w:trPr>
        <w:tc>
          <w:tcPr>
            <w:tcW w:w="3051" w:type="dxa"/>
            <w:shd w:val="clear" w:color="auto" w:fill="auto"/>
          </w:tcPr>
          <w:p w:rsidR="00EF70CF" w:rsidRPr="00EF70CF" w:rsidRDefault="00EF70CF" w:rsidP="00EF70CF">
            <w:pPr>
              <w:rPr>
                <w:sz w:val="28"/>
                <w:szCs w:val="28"/>
              </w:rPr>
            </w:pPr>
          </w:p>
        </w:tc>
        <w:tc>
          <w:tcPr>
            <w:tcW w:w="6758" w:type="dxa"/>
            <w:shd w:val="clear" w:color="auto" w:fill="auto"/>
          </w:tcPr>
          <w:p w:rsidR="00EF70CF" w:rsidRPr="00EF70CF" w:rsidRDefault="00EF70CF" w:rsidP="00EF70CF">
            <w:pPr>
              <w:rPr>
                <w:sz w:val="28"/>
                <w:szCs w:val="28"/>
              </w:rPr>
            </w:pPr>
          </w:p>
        </w:tc>
      </w:tr>
      <w:tr w:rsidR="00EF70CF" w:rsidRPr="00EF70CF" w:rsidTr="00EF70CF">
        <w:tc>
          <w:tcPr>
            <w:tcW w:w="9889" w:type="dxa"/>
            <w:gridSpan w:val="3"/>
            <w:shd w:val="clear" w:color="auto" w:fill="auto"/>
          </w:tcPr>
          <w:p w:rsidR="00EF70CF" w:rsidRPr="00EF70CF" w:rsidRDefault="00EF70CF" w:rsidP="00EF70CF">
            <w:pPr>
              <w:jc w:val="center"/>
              <w:rPr>
                <w:sz w:val="28"/>
                <w:szCs w:val="28"/>
              </w:rPr>
            </w:pPr>
            <w:r w:rsidRPr="00EF70CF">
              <w:rPr>
                <w:sz w:val="28"/>
                <w:szCs w:val="28"/>
              </w:rPr>
              <w:t>Члены комиссии:</w:t>
            </w:r>
          </w:p>
          <w:p w:rsidR="00EF70CF" w:rsidRPr="00EF70CF" w:rsidRDefault="00EF70CF" w:rsidP="00EF70CF">
            <w:pPr>
              <w:jc w:val="center"/>
              <w:rPr>
                <w:sz w:val="28"/>
                <w:szCs w:val="28"/>
              </w:rPr>
            </w:pPr>
          </w:p>
        </w:tc>
      </w:tr>
      <w:tr w:rsidR="00EF70CF" w:rsidRPr="00EF70CF" w:rsidTr="00EF70CF">
        <w:trPr>
          <w:gridAfter w:val="1"/>
          <w:wAfter w:w="80" w:type="dxa"/>
        </w:trPr>
        <w:tc>
          <w:tcPr>
            <w:tcW w:w="3051" w:type="dxa"/>
            <w:shd w:val="clear" w:color="auto" w:fill="auto"/>
          </w:tcPr>
          <w:p w:rsidR="00EF70CF" w:rsidRPr="00EF70CF" w:rsidRDefault="00A04EE7" w:rsidP="00EF70CF">
            <w:pPr>
              <w:rPr>
                <w:sz w:val="28"/>
                <w:szCs w:val="28"/>
              </w:rPr>
            </w:pPr>
            <w:r>
              <w:rPr>
                <w:sz w:val="28"/>
                <w:szCs w:val="28"/>
              </w:rPr>
              <w:t>Коротаев Владимир Иванович</w:t>
            </w:r>
          </w:p>
        </w:tc>
        <w:tc>
          <w:tcPr>
            <w:tcW w:w="6758" w:type="dxa"/>
            <w:shd w:val="clear" w:color="auto" w:fill="auto"/>
          </w:tcPr>
          <w:p w:rsidR="00EF70CF" w:rsidRPr="00EF70CF" w:rsidRDefault="00EF70CF" w:rsidP="00EF70CF">
            <w:pPr>
              <w:jc w:val="both"/>
              <w:rPr>
                <w:sz w:val="28"/>
                <w:szCs w:val="28"/>
              </w:rPr>
            </w:pPr>
            <w:r w:rsidRPr="00EF70CF">
              <w:rPr>
                <w:sz w:val="28"/>
                <w:szCs w:val="28"/>
              </w:rPr>
              <w:t xml:space="preserve">- </w:t>
            </w:r>
            <w:r w:rsidR="00A04EE7">
              <w:rPr>
                <w:sz w:val="28"/>
                <w:szCs w:val="28"/>
              </w:rPr>
              <w:t xml:space="preserve">начальник </w:t>
            </w:r>
            <w:r w:rsidR="00A04EE7" w:rsidRPr="00A04EE7">
              <w:rPr>
                <w:sz w:val="28"/>
                <w:szCs w:val="28"/>
              </w:rPr>
              <w:t xml:space="preserve">отдела ЖКХ и ЗИО администрации Васюринского сельского поселения Динского района, секретарь </w:t>
            </w:r>
            <w:proofErr w:type="gramStart"/>
            <w:r w:rsidR="00A04EE7" w:rsidRPr="00A04EE7">
              <w:rPr>
                <w:sz w:val="28"/>
                <w:szCs w:val="28"/>
              </w:rPr>
              <w:t>комиссии.</w:t>
            </w:r>
            <w:r w:rsidRPr="00EF70CF">
              <w:rPr>
                <w:sz w:val="28"/>
                <w:szCs w:val="28"/>
              </w:rPr>
              <w:t>;</w:t>
            </w:r>
            <w:proofErr w:type="gramEnd"/>
          </w:p>
        </w:tc>
      </w:tr>
      <w:tr w:rsidR="00EF70CF" w:rsidRPr="00EF70CF" w:rsidTr="00EF70CF">
        <w:trPr>
          <w:gridAfter w:val="1"/>
          <w:wAfter w:w="80" w:type="dxa"/>
        </w:trPr>
        <w:tc>
          <w:tcPr>
            <w:tcW w:w="3051" w:type="dxa"/>
            <w:shd w:val="clear" w:color="auto" w:fill="auto"/>
          </w:tcPr>
          <w:p w:rsidR="00EF70CF" w:rsidRPr="00EF70CF" w:rsidRDefault="00EF70CF" w:rsidP="00EF70CF">
            <w:pPr>
              <w:rPr>
                <w:sz w:val="28"/>
                <w:szCs w:val="28"/>
              </w:rPr>
            </w:pPr>
          </w:p>
          <w:p w:rsidR="00EF70CF" w:rsidRPr="00EF70CF" w:rsidRDefault="00A04EE7" w:rsidP="00EF70CF">
            <w:pPr>
              <w:rPr>
                <w:sz w:val="28"/>
                <w:szCs w:val="28"/>
              </w:rPr>
            </w:pPr>
            <w:r>
              <w:rPr>
                <w:sz w:val="28"/>
                <w:szCs w:val="28"/>
              </w:rPr>
              <w:t>Дзыбова Зуриета Казбековна</w:t>
            </w:r>
          </w:p>
        </w:tc>
        <w:tc>
          <w:tcPr>
            <w:tcW w:w="6758" w:type="dxa"/>
            <w:shd w:val="clear" w:color="auto" w:fill="auto"/>
          </w:tcPr>
          <w:p w:rsidR="00EF70CF" w:rsidRPr="00EF70CF" w:rsidRDefault="00EF70CF" w:rsidP="00EF70CF">
            <w:pPr>
              <w:jc w:val="both"/>
              <w:rPr>
                <w:sz w:val="28"/>
                <w:szCs w:val="28"/>
              </w:rPr>
            </w:pPr>
          </w:p>
          <w:p w:rsidR="00EF70CF" w:rsidRPr="00EF70CF" w:rsidRDefault="00EF70CF" w:rsidP="00A04EE7">
            <w:pPr>
              <w:jc w:val="both"/>
              <w:rPr>
                <w:sz w:val="28"/>
                <w:szCs w:val="28"/>
              </w:rPr>
            </w:pPr>
            <w:r w:rsidRPr="00EF70CF">
              <w:rPr>
                <w:sz w:val="28"/>
                <w:szCs w:val="28"/>
              </w:rPr>
              <w:t xml:space="preserve">-  начальник </w:t>
            </w:r>
            <w:r w:rsidR="00A04EE7">
              <w:rPr>
                <w:sz w:val="28"/>
                <w:szCs w:val="28"/>
              </w:rPr>
              <w:t xml:space="preserve">общего </w:t>
            </w:r>
            <w:r w:rsidRPr="00EF70CF">
              <w:rPr>
                <w:sz w:val="28"/>
                <w:szCs w:val="28"/>
              </w:rPr>
              <w:t xml:space="preserve">отдела администрации </w:t>
            </w:r>
            <w:r>
              <w:rPr>
                <w:sz w:val="28"/>
                <w:szCs w:val="28"/>
              </w:rPr>
              <w:t>Васюринского сельского поселения Динского района</w:t>
            </w:r>
            <w:r w:rsidRPr="00EF70CF">
              <w:rPr>
                <w:sz w:val="28"/>
                <w:szCs w:val="28"/>
              </w:rPr>
              <w:t>;</w:t>
            </w:r>
          </w:p>
        </w:tc>
      </w:tr>
      <w:tr w:rsidR="00EF70CF" w:rsidRPr="00EF70CF" w:rsidTr="00EF70CF">
        <w:trPr>
          <w:gridAfter w:val="1"/>
          <w:wAfter w:w="80" w:type="dxa"/>
        </w:trPr>
        <w:tc>
          <w:tcPr>
            <w:tcW w:w="3051" w:type="dxa"/>
            <w:shd w:val="clear" w:color="auto" w:fill="auto"/>
          </w:tcPr>
          <w:p w:rsidR="00EF70CF" w:rsidRPr="00EF70CF" w:rsidRDefault="00EF70CF" w:rsidP="00EF70CF">
            <w:pPr>
              <w:rPr>
                <w:sz w:val="28"/>
                <w:szCs w:val="28"/>
              </w:rPr>
            </w:pPr>
          </w:p>
        </w:tc>
        <w:tc>
          <w:tcPr>
            <w:tcW w:w="6758" w:type="dxa"/>
            <w:shd w:val="clear" w:color="auto" w:fill="auto"/>
          </w:tcPr>
          <w:p w:rsidR="00EF70CF" w:rsidRPr="00EF70CF" w:rsidRDefault="00EF70CF" w:rsidP="00EF70CF">
            <w:pPr>
              <w:jc w:val="both"/>
              <w:rPr>
                <w:sz w:val="24"/>
                <w:szCs w:val="24"/>
              </w:rPr>
            </w:pPr>
          </w:p>
        </w:tc>
      </w:tr>
      <w:tr w:rsidR="00EF70CF" w:rsidRPr="00EF70CF" w:rsidTr="00EF70CF">
        <w:trPr>
          <w:gridAfter w:val="1"/>
          <w:wAfter w:w="80" w:type="dxa"/>
        </w:trPr>
        <w:tc>
          <w:tcPr>
            <w:tcW w:w="3051" w:type="dxa"/>
            <w:shd w:val="clear" w:color="auto" w:fill="auto"/>
          </w:tcPr>
          <w:p w:rsidR="00EF70CF" w:rsidRPr="00EF70CF" w:rsidRDefault="00A04EE7" w:rsidP="00EF70CF">
            <w:pPr>
              <w:rPr>
                <w:sz w:val="28"/>
                <w:szCs w:val="28"/>
              </w:rPr>
            </w:pPr>
            <w:r>
              <w:rPr>
                <w:sz w:val="28"/>
                <w:szCs w:val="28"/>
              </w:rPr>
              <w:t>Алдошина Антонина Александровна</w:t>
            </w:r>
          </w:p>
        </w:tc>
        <w:tc>
          <w:tcPr>
            <w:tcW w:w="6758" w:type="dxa"/>
            <w:shd w:val="clear" w:color="auto" w:fill="auto"/>
          </w:tcPr>
          <w:p w:rsidR="00EF70CF" w:rsidRPr="00EF70CF" w:rsidRDefault="00EF70CF" w:rsidP="00EF70CF">
            <w:pPr>
              <w:jc w:val="both"/>
              <w:rPr>
                <w:sz w:val="28"/>
                <w:szCs w:val="28"/>
              </w:rPr>
            </w:pPr>
            <w:r w:rsidRPr="00EF70CF">
              <w:rPr>
                <w:sz w:val="28"/>
                <w:szCs w:val="28"/>
              </w:rPr>
              <w:t>- руководитель муниципального казенного учреждения «</w:t>
            </w:r>
            <w:r w:rsidR="00A04EE7">
              <w:rPr>
                <w:sz w:val="28"/>
                <w:szCs w:val="28"/>
              </w:rPr>
              <w:t>По хозяйственному обслуживанию органов местного самоуправления</w:t>
            </w:r>
            <w:r w:rsidRPr="00EF70CF">
              <w:rPr>
                <w:sz w:val="28"/>
                <w:szCs w:val="28"/>
              </w:rPr>
              <w:t xml:space="preserve">» </w:t>
            </w:r>
            <w:r>
              <w:rPr>
                <w:sz w:val="28"/>
                <w:szCs w:val="28"/>
              </w:rPr>
              <w:t>Васюринского сельского поселения Динского района</w:t>
            </w:r>
            <w:r w:rsidRPr="00EF70CF">
              <w:rPr>
                <w:sz w:val="28"/>
                <w:szCs w:val="28"/>
              </w:rPr>
              <w:t>;</w:t>
            </w:r>
          </w:p>
          <w:p w:rsidR="00EF70CF" w:rsidRPr="00EF70CF" w:rsidRDefault="00EF70CF" w:rsidP="00EF70CF">
            <w:pPr>
              <w:jc w:val="both"/>
              <w:rPr>
                <w:sz w:val="24"/>
                <w:szCs w:val="24"/>
              </w:rPr>
            </w:pPr>
          </w:p>
        </w:tc>
      </w:tr>
      <w:tr w:rsidR="00EF70CF" w:rsidRPr="00EF70CF" w:rsidTr="00EF70CF">
        <w:trPr>
          <w:gridAfter w:val="1"/>
          <w:wAfter w:w="80" w:type="dxa"/>
        </w:trPr>
        <w:tc>
          <w:tcPr>
            <w:tcW w:w="3051" w:type="dxa"/>
            <w:shd w:val="clear" w:color="auto" w:fill="auto"/>
          </w:tcPr>
          <w:p w:rsidR="00EF70CF" w:rsidRPr="00EF70CF" w:rsidRDefault="00EF70CF" w:rsidP="00EF70CF">
            <w:pPr>
              <w:rPr>
                <w:sz w:val="28"/>
                <w:szCs w:val="28"/>
              </w:rPr>
            </w:pPr>
          </w:p>
          <w:p w:rsidR="00EF70CF" w:rsidRPr="00EF70CF" w:rsidRDefault="00A04EE7" w:rsidP="00EF70CF">
            <w:pPr>
              <w:rPr>
                <w:sz w:val="28"/>
                <w:szCs w:val="28"/>
              </w:rPr>
            </w:pPr>
            <w:r>
              <w:rPr>
                <w:sz w:val="28"/>
                <w:szCs w:val="28"/>
              </w:rPr>
              <w:t>Нестеренко Василий Сергеевич</w:t>
            </w:r>
          </w:p>
        </w:tc>
        <w:tc>
          <w:tcPr>
            <w:tcW w:w="6758" w:type="dxa"/>
            <w:shd w:val="clear" w:color="auto" w:fill="auto"/>
          </w:tcPr>
          <w:p w:rsidR="00EF70CF" w:rsidRPr="00EF70CF" w:rsidRDefault="00EF70CF" w:rsidP="00EF70CF">
            <w:pPr>
              <w:jc w:val="both"/>
              <w:rPr>
                <w:sz w:val="28"/>
                <w:szCs w:val="28"/>
              </w:rPr>
            </w:pPr>
          </w:p>
          <w:p w:rsidR="00EF70CF" w:rsidRPr="00EF70CF" w:rsidRDefault="00EF70CF" w:rsidP="00EF70CF">
            <w:pPr>
              <w:jc w:val="both"/>
              <w:rPr>
                <w:sz w:val="28"/>
                <w:szCs w:val="28"/>
              </w:rPr>
            </w:pPr>
            <w:r w:rsidRPr="00EF70CF">
              <w:rPr>
                <w:sz w:val="28"/>
                <w:szCs w:val="28"/>
              </w:rPr>
              <w:t xml:space="preserve">- </w:t>
            </w:r>
            <w:r w:rsidR="00A04EE7">
              <w:rPr>
                <w:sz w:val="28"/>
                <w:szCs w:val="28"/>
              </w:rPr>
              <w:t>депутат</w:t>
            </w:r>
            <w:r w:rsidRPr="00EF70CF">
              <w:rPr>
                <w:sz w:val="28"/>
                <w:szCs w:val="28"/>
              </w:rPr>
              <w:t xml:space="preserve"> </w:t>
            </w:r>
            <w:r>
              <w:rPr>
                <w:sz w:val="28"/>
                <w:szCs w:val="28"/>
              </w:rPr>
              <w:t>Васюринского сельского поселения Динского района</w:t>
            </w:r>
            <w:r w:rsidRPr="00EF70CF">
              <w:rPr>
                <w:sz w:val="28"/>
                <w:szCs w:val="28"/>
              </w:rPr>
              <w:t>.</w:t>
            </w:r>
          </w:p>
          <w:p w:rsidR="00EF70CF" w:rsidRPr="00EF70CF" w:rsidRDefault="00EF70CF" w:rsidP="00EF70CF">
            <w:pPr>
              <w:jc w:val="both"/>
              <w:rPr>
                <w:sz w:val="28"/>
                <w:szCs w:val="28"/>
              </w:rPr>
            </w:pPr>
          </w:p>
        </w:tc>
      </w:tr>
    </w:tbl>
    <w:p w:rsidR="00A04EE7" w:rsidRPr="00A04EE7" w:rsidRDefault="00A04EE7" w:rsidP="00A04EE7">
      <w:pPr>
        <w:jc w:val="both"/>
        <w:rPr>
          <w:sz w:val="28"/>
          <w:szCs w:val="28"/>
        </w:rPr>
      </w:pPr>
      <w:r w:rsidRPr="00A04EE7">
        <w:rPr>
          <w:sz w:val="28"/>
          <w:szCs w:val="28"/>
        </w:rPr>
        <w:t xml:space="preserve">Специалист </w:t>
      </w:r>
    </w:p>
    <w:p w:rsidR="00A04EE7" w:rsidRPr="00A04EE7" w:rsidRDefault="00A04EE7" w:rsidP="00A04EE7">
      <w:pPr>
        <w:jc w:val="both"/>
        <w:rPr>
          <w:sz w:val="28"/>
          <w:szCs w:val="28"/>
        </w:rPr>
      </w:pPr>
      <w:r w:rsidRPr="00A04EE7">
        <w:rPr>
          <w:sz w:val="28"/>
          <w:szCs w:val="28"/>
        </w:rPr>
        <w:t xml:space="preserve">отдела ЖКХ и ЗИО администрации </w:t>
      </w:r>
    </w:p>
    <w:p w:rsidR="00EF70CF" w:rsidRPr="00EF70CF" w:rsidRDefault="00A04EE7" w:rsidP="00A04EE7">
      <w:pPr>
        <w:jc w:val="both"/>
        <w:rPr>
          <w:bCs/>
          <w:color w:val="000000"/>
          <w:sz w:val="28"/>
          <w:szCs w:val="24"/>
        </w:rPr>
      </w:pPr>
      <w:r w:rsidRPr="00A04EE7">
        <w:rPr>
          <w:sz w:val="28"/>
          <w:szCs w:val="28"/>
        </w:rPr>
        <w:t>Васюринского сельского поселения</w:t>
      </w:r>
      <w:r w:rsidRPr="00A04EE7">
        <w:rPr>
          <w:sz w:val="28"/>
          <w:szCs w:val="28"/>
        </w:rPr>
        <w:tab/>
      </w:r>
      <w:r w:rsidRPr="00A04EE7">
        <w:rPr>
          <w:sz w:val="28"/>
          <w:szCs w:val="28"/>
        </w:rPr>
        <w:tab/>
      </w:r>
      <w:r w:rsidRPr="00A04EE7">
        <w:rPr>
          <w:sz w:val="28"/>
          <w:szCs w:val="28"/>
        </w:rPr>
        <w:tab/>
      </w:r>
      <w:r w:rsidRPr="00A04EE7">
        <w:rPr>
          <w:sz w:val="28"/>
          <w:szCs w:val="28"/>
        </w:rPr>
        <w:tab/>
        <w:t>А.Н. Штуканева</w:t>
      </w:r>
    </w:p>
    <w:sectPr w:rsidR="00EF70CF" w:rsidRPr="00EF70CF" w:rsidSect="000F47C8">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D69" w:rsidRDefault="00FA4D69" w:rsidP="000F47C8">
      <w:r>
        <w:separator/>
      </w:r>
    </w:p>
  </w:endnote>
  <w:endnote w:type="continuationSeparator" w:id="0">
    <w:p w:rsidR="00FA4D69" w:rsidRDefault="00FA4D69" w:rsidP="000F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D69" w:rsidRDefault="00FA4D69" w:rsidP="000F47C8">
      <w:r>
        <w:separator/>
      </w:r>
    </w:p>
  </w:footnote>
  <w:footnote w:type="continuationSeparator" w:id="0">
    <w:p w:rsidR="00FA4D69" w:rsidRDefault="00FA4D69" w:rsidP="000F4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4920"/>
      <w:docPartObj>
        <w:docPartGallery w:val="Page Numbers (Top of Page)"/>
        <w:docPartUnique/>
      </w:docPartObj>
    </w:sdtPr>
    <w:sdtEndPr>
      <w:rPr>
        <w:sz w:val="28"/>
      </w:rPr>
    </w:sdtEndPr>
    <w:sdtContent>
      <w:p w:rsidR="00EF70CF" w:rsidRPr="00BA1319" w:rsidRDefault="00EF70CF">
        <w:pPr>
          <w:pStyle w:val="a3"/>
          <w:jc w:val="center"/>
          <w:rPr>
            <w:sz w:val="28"/>
          </w:rPr>
        </w:pPr>
        <w:r w:rsidRPr="00BA1319">
          <w:rPr>
            <w:sz w:val="28"/>
          </w:rPr>
          <w:fldChar w:fldCharType="begin"/>
        </w:r>
        <w:r w:rsidRPr="00BA1319">
          <w:rPr>
            <w:sz w:val="28"/>
          </w:rPr>
          <w:instrText xml:space="preserve"> PAGE   \* MERGEFORMAT </w:instrText>
        </w:r>
        <w:r w:rsidRPr="00BA1319">
          <w:rPr>
            <w:sz w:val="28"/>
          </w:rPr>
          <w:fldChar w:fldCharType="separate"/>
        </w:r>
        <w:r w:rsidR="0049739C">
          <w:rPr>
            <w:noProof/>
            <w:sz w:val="28"/>
          </w:rPr>
          <w:t>24</w:t>
        </w:r>
        <w:r w:rsidRPr="00BA1319">
          <w:rPr>
            <w:sz w:val="28"/>
          </w:rPr>
          <w:fldChar w:fldCharType="end"/>
        </w:r>
      </w:p>
    </w:sdtContent>
  </w:sdt>
  <w:p w:rsidR="00EF70CF" w:rsidRDefault="00EF70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2400"/>
        </w:tabs>
        <w:ind w:left="2400" w:hanging="132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5"/>
      <w:numFmt w:val="bullet"/>
      <w:lvlText w:val="-"/>
      <w:lvlJc w:val="left"/>
      <w:pPr>
        <w:tabs>
          <w:tab w:val="num" w:pos="360"/>
        </w:tabs>
        <w:ind w:left="360" w:hanging="360"/>
      </w:pPr>
      <w:rPr>
        <w:rFonts w:ascii="StarSymbol" w:hAnsi="StarSymbol"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1485"/>
        </w:tabs>
        <w:ind w:left="1485" w:hanging="360"/>
      </w:pPr>
      <w:rPr>
        <w:rFonts w:ascii="Symbol" w:hAnsi="Symbol"/>
      </w:rPr>
    </w:lvl>
  </w:abstractNum>
  <w:abstractNum w:abstractNumId="5" w15:restartNumberingAfterBreak="0">
    <w:nsid w:val="09471D96"/>
    <w:multiLevelType w:val="hybridMultilevel"/>
    <w:tmpl w:val="10F042D0"/>
    <w:lvl w:ilvl="0" w:tplc="2A1A9AD0">
      <w:start w:val="1"/>
      <w:numFmt w:val="decimal"/>
      <w:lvlText w:val="%1."/>
      <w:lvlJc w:val="left"/>
      <w:pPr>
        <w:ind w:left="945" w:hanging="435"/>
      </w:pPr>
      <w:rPr>
        <w:rFonts w:ascii="Times New Roman" w:eastAsia="Times New Roman" w:hAnsi="Times New Roman" w:cs="Times New Roman"/>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15:restartNumberingAfterBreak="0">
    <w:nsid w:val="0C6C39CA"/>
    <w:multiLevelType w:val="multilevel"/>
    <w:tmpl w:val="45427F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DE55D22"/>
    <w:multiLevelType w:val="multilevel"/>
    <w:tmpl w:val="547EB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A53E99"/>
    <w:multiLevelType w:val="multilevel"/>
    <w:tmpl w:val="467A3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954578"/>
    <w:multiLevelType w:val="hybridMultilevel"/>
    <w:tmpl w:val="8A1E0D7E"/>
    <w:lvl w:ilvl="0" w:tplc="04BC14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18E1C59"/>
    <w:multiLevelType w:val="hybridMultilevel"/>
    <w:tmpl w:val="A2C26720"/>
    <w:lvl w:ilvl="0" w:tplc="B9BC05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6C5ABD"/>
    <w:multiLevelType w:val="hybridMultilevel"/>
    <w:tmpl w:val="9D5A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7831D5"/>
    <w:multiLevelType w:val="hybridMultilevel"/>
    <w:tmpl w:val="03A8A71C"/>
    <w:lvl w:ilvl="0" w:tplc="102E329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A18F0"/>
    <w:multiLevelType w:val="hybridMultilevel"/>
    <w:tmpl w:val="8E46BF9E"/>
    <w:lvl w:ilvl="0" w:tplc="EB5CAC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60C445E"/>
    <w:multiLevelType w:val="hybridMultilevel"/>
    <w:tmpl w:val="E7149CAA"/>
    <w:lvl w:ilvl="0" w:tplc="D4AEAA9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15:restartNumberingAfterBreak="0">
    <w:nsid w:val="57954845"/>
    <w:multiLevelType w:val="multilevel"/>
    <w:tmpl w:val="A484D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352E97"/>
    <w:multiLevelType w:val="singleLevel"/>
    <w:tmpl w:val="B7B07822"/>
    <w:lvl w:ilvl="0">
      <w:start w:val="1"/>
      <w:numFmt w:val="decimal"/>
      <w:lvlText w:val="%1."/>
      <w:legacy w:legacy="1" w:legacySpace="0" w:legacyIndent="0"/>
      <w:lvlJc w:val="left"/>
      <w:rPr>
        <w:rFonts w:ascii="Times New Roman" w:hAnsi="Times New Roman" w:cs="Times New Roman" w:hint="default"/>
      </w:rPr>
    </w:lvl>
  </w:abstractNum>
  <w:abstractNum w:abstractNumId="17" w15:restartNumberingAfterBreak="0">
    <w:nsid w:val="5CA14935"/>
    <w:multiLevelType w:val="multilevel"/>
    <w:tmpl w:val="86F27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AE1023"/>
    <w:multiLevelType w:val="hybridMultilevel"/>
    <w:tmpl w:val="898C575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8"/>
  </w:num>
  <w:num w:numId="4">
    <w:abstractNumId w:val="7"/>
  </w:num>
  <w:num w:numId="5">
    <w:abstractNumId w:val="13"/>
  </w:num>
  <w:num w:numId="6">
    <w:abstractNumId w:val="5"/>
  </w:num>
  <w:num w:numId="7">
    <w:abstractNumId w:val="16"/>
  </w:num>
  <w:num w:numId="8">
    <w:abstractNumId w:val="11"/>
  </w:num>
  <w:num w:numId="9">
    <w:abstractNumId w:val="1"/>
  </w:num>
  <w:num w:numId="10">
    <w:abstractNumId w:val="0"/>
  </w:num>
  <w:num w:numId="11">
    <w:abstractNumId w:val="2"/>
  </w:num>
  <w:num w:numId="12">
    <w:abstractNumId w:val="3"/>
  </w:num>
  <w:num w:numId="13">
    <w:abstractNumId w:val="4"/>
  </w:num>
  <w:num w:numId="14">
    <w:abstractNumId w:val="6"/>
  </w:num>
  <w:num w:numId="15">
    <w:abstractNumId w:val="10"/>
  </w:num>
  <w:num w:numId="16">
    <w:abstractNumId w:val="12"/>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94"/>
    <w:rsid w:val="00033005"/>
    <w:rsid w:val="00083541"/>
    <w:rsid w:val="00094DAB"/>
    <w:rsid w:val="000A6E3F"/>
    <w:rsid w:val="000F47C8"/>
    <w:rsid w:val="00182A75"/>
    <w:rsid w:val="001D0618"/>
    <w:rsid w:val="001F33F5"/>
    <w:rsid w:val="00275377"/>
    <w:rsid w:val="002E12F9"/>
    <w:rsid w:val="00303593"/>
    <w:rsid w:val="00312242"/>
    <w:rsid w:val="00380F81"/>
    <w:rsid w:val="003A6BE4"/>
    <w:rsid w:val="003C51A3"/>
    <w:rsid w:val="003D6E1C"/>
    <w:rsid w:val="003E4D7A"/>
    <w:rsid w:val="004416BB"/>
    <w:rsid w:val="0049739C"/>
    <w:rsid w:val="004C208F"/>
    <w:rsid w:val="00550A68"/>
    <w:rsid w:val="0056061F"/>
    <w:rsid w:val="005B48EB"/>
    <w:rsid w:val="005C5BE9"/>
    <w:rsid w:val="005D318E"/>
    <w:rsid w:val="006104D4"/>
    <w:rsid w:val="006742C1"/>
    <w:rsid w:val="00684975"/>
    <w:rsid w:val="006D6347"/>
    <w:rsid w:val="00704100"/>
    <w:rsid w:val="007159A5"/>
    <w:rsid w:val="0072445E"/>
    <w:rsid w:val="0073666A"/>
    <w:rsid w:val="00742F76"/>
    <w:rsid w:val="0075762E"/>
    <w:rsid w:val="0079689B"/>
    <w:rsid w:val="007F0E18"/>
    <w:rsid w:val="008D0740"/>
    <w:rsid w:val="00902B16"/>
    <w:rsid w:val="0096523D"/>
    <w:rsid w:val="009E640E"/>
    <w:rsid w:val="00A04EE7"/>
    <w:rsid w:val="00A302D3"/>
    <w:rsid w:val="00A807C2"/>
    <w:rsid w:val="00A8370C"/>
    <w:rsid w:val="00AC7E94"/>
    <w:rsid w:val="00AD7609"/>
    <w:rsid w:val="00B74DB1"/>
    <w:rsid w:val="00BA1319"/>
    <w:rsid w:val="00BC4081"/>
    <w:rsid w:val="00BE55B9"/>
    <w:rsid w:val="00BE7E55"/>
    <w:rsid w:val="00C27462"/>
    <w:rsid w:val="00CC5033"/>
    <w:rsid w:val="00D35E5F"/>
    <w:rsid w:val="00D40046"/>
    <w:rsid w:val="00D65F44"/>
    <w:rsid w:val="00DD652F"/>
    <w:rsid w:val="00DF72C2"/>
    <w:rsid w:val="00E24FAC"/>
    <w:rsid w:val="00EF70CF"/>
    <w:rsid w:val="00F339E9"/>
    <w:rsid w:val="00F74194"/>
    <w:rsid w:val="00F86BA4"/>
    <w:rsid w:val="00FA4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76FB6-B2F2-4AD7-A6E5-631880F1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19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F72C2"/>
    <w:pPr>
      <w:keepNext/>
      <w:suppressAutoHyphens/>
      <w:ind w:left="945" w:hanging="435"/>
      <w:outlineLvl w:val="0"/>
    </w:pPr>
    <w:rPr>
      <w:sz w:val="24"/>
      <w:lang w:eastAsia="ar-SA"/>
    </w:rPr>
  </w:style>
  <w:style w:type="paragraph" w:styleId="2">
    <w:name w:val="heading 2"/>
    <w:basedOn w:val="a"/>
    <w:next w:val="a"/>
    <w:link w:val="20"/>
    <w:qFormat/>
    <w:rsid w:val="00DF72C2"/>
    <w:pPr>
      <w:keepNext/>
      <w:suppressAutoHyphens/>
      <w:ind w:left="1590" w:hanging="360"/>
      <w:jc w:val="center"/>
      <w:outlineLvl w:val="1"/>
    </w:pPr>
    <w:rPr>
      <w:b/>
      <w:sz w:val="24"/>
      <w:lang w:eastAsia="ar-SA"/>
    </w:rPr>
  </w:style>
  <w:style w:type="paragraph" w:styleId="3">
    <w:name w:val="heading 3"/>
    <w:basedOn w:val="a"/>
    <w:next w:val="a"/>
    <w:link w:val="30"/>
    <w:qFormat/>
    <w:rsid w:val="00DF72C2"/>
    <w:pPr>
      <w:keepNext/>
      <w:suppressAutoHyphens/>
      <w:ind w:left="2310" w:hanging="180"/>
      <w:jc w:val="center"/>
      <w:outlineLvl w:val="2"/>
    </w:pPr>
    <w:rPr>
      <w:b/>
      <w:sz w:val="24"/>
      <w:lang w:eastAsia="ar-SA"/>
    </w:rPr>
  </w:style>
  <w:style w:type="paragraph" w:styleId="4">
    <w:name w:val="heading 4"/>
    <w:basedOn w:val="a"/>
    <w:next w:val="a"/>
    <w:link w:val="40"/>
    <w:qFormat/>
    <w:rsid w:val="00DF72C2"/>
    <w:pPr>
      <w:keepNext/>
      <w:suppressAutoHyphens/>
      <w:ind w:left="3030" w:hanging="360"/>
      <w:outlineLvl w:val="3"/>
    </w:pPr>
    <w:rPr>
      <w:sz w:val="24"/>
      <w:lang w:eastAsia="ar-SA"/>
    </w:rPr>
  </w:style>
  <w:style w:type="paragraph" w:styleId="5">
    <w:name w:val="heading 5"/>
    <w:basedOn w:val="a"/>
    <w:next w:val="a"/>
    <w:link w:val="50"/>
    <w:qFormat/>
    <w:rsid w:val="00DF72C2"/>
    <w:pPr>
      <w:keepNext/>
      <w:suppressAutoHyphens/>
      <w:ind w:left="3750" w:hanging="360"/>
      <w:jc w:val="center"/>
      <w:outlineLvl w:val="4"/>
    </w:pPr>
    <w:rPr>
      <w:b/>
      <w:lang w:eastAsia="ar-SA"/>
    </w:rPr>
  </w:style>
  <w:style w:type="paragraph" w:styleId="6">
    <w:name w:val="heading 6"/>
    <w:basedOn w:val="a"/>
    <w:next w:val="a"/>
    <w:link w:val="60"/>
    <w:qFormat/>
    <w:rsid w:val="00DF72C2"/>
    <w:pPr>
      <w:keepNext/>
      <w:suppressAutoHyphens/>
      <w:ind w:left="4470" w:hanging="180"/>
      <w:jc w:val="center"/>
      <w:outlineLvl w:val="5"/>
    </w:pPr>
    <w:rPr>
      <w:b/>
      <w:sz w:val="22"/>
      <w:lang w:eastAsia="ar-SA"/>
    </w:rPr>
  </w:style>
  <w:style w:type="paragraph" w:styleId="7">
    <w:name w:val="heading 7"/>
    <w:basedOn w:val="a"/>
    <w:next w:val="a"/>
    <w:link w:val="70"/>
    <w:qFormat/>
    <w:rsid w:val="00DF72C2"/>
    <w:pPr>
      <w:keepNext/>
      <w:tabs>
        <w:tab w:val="left" w:pos="3544"/>
      </w:tabs>
      <w:suppressAutoHyphens/>
      <w:ind w:left="5190" w:hanging="360"/>
      <w:jc w:val="both"/>
      <w:outlineLvl w:val="6"/>
    </w:pPr>
    <w:rPr>
      <w:b/>
      <w:lang w:eastAsia="ar-SA"/>
    </w:rPr>
  </w:style>
  <w:style w:type="paragraph" w:styleId="8">
    <w:name w:val="heading 8"/>
    <w:basedOn w:val="a"/>
    <w:next w:val="a"/>
    <w:link w:val="80"/>
    <w:qFormat/>
    <w:rsid w:val="00DF72C2"/>
    <w:pPr>
      <w:keepNext/>
      <w:suppressAutoHyphens/>
      <w:ind w:left="360" w:hanging="360"/>
      <w:outlineLvl w:val="7"/>
    </w:pPr>
    <w:rPr>
      <w:b/>
      <w:i/>
      <w:lang w:eastAsia="ar-SA"/>
    </w:rPr>
  </w:style>
  <w:style w:type="paragraph" w:styleId="9">
    <w:name w:val="heading 9"/>
    <w:basedOn w:val="a"/>
    <w:next w:val="a"/>
    <w:link w:val="90"/>
    <w:qFormat/>
    <w:rsid w:val="00DF72C2"/>
    <w:pPr>
      <w:keepNext/>
      <w:suppressAutoHyphens/>
      <w:ind w:left="6630" w:hanging="180"/>
      <w:jc w:val="right"/>
      <w:outlineLvl w:val="8"/>
    </w:pPr>
    <w:rPr>
      <w:b/>
      <w:spacing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47C8"/>
    <w:pPr>
      <w:tabs>
        <w:tab w:val="center" w:pos="4677"/>
        <w:tab w:val="right" w:pos="9355"/>
      </w:tabs>
    </w:pPr>
  </w:style>
  <w:style w:type="character" w:customStyle="1" w:styleId="a4">
    <w:name w:val="Верхний колонтитул Знак"/>
    <w:basedOn w:val="a0"/>
    <w:link w:val="a3"/>
    <w:rsid w:val="000F47C8"/>
    <w:rPr>
      <w:rFonts w:ascii="Times New Roman" w:eastAsia="Times New Roman" w:hAnsi="Times New Roman" w:cs="Times New Roman"/>
      <w:sz w:val="20"/>
      <w:szCs w:val="20"/>
      <w:lang w:eastAsia="ru-RU"/>
    </w:rPr>
  </w:style>
  <w:style w:type="paragraph" w:styleId="a5">
    <w:name w:val="footer"/>
    <w:basedOn w:val="a"/>
    <w:link w:val="a6"/>
    <w:unhideWhenUsed/>
    <w:rsid w:val="000F47C8"/>
    <w:pPr>
      <w:tabs>
        <w:tab w:val="center" w:pos="4677"/>
        <w:tab w:val="right" w:pos="9355"/>
      </w:tabs>
    </w:pPr>
  </w:style>
  <w:style w:type="character" w:customStyle="1" w:styleId="a6">
    <w:name w:val="Нижний колонтитул Знак"/>
    <w:basedOn w:val="a0"/>
    <w:link w:val="a5"/>
    <w:rsid w:val="000F47C8"/>
    <w:rPr>
      <w:rFonts w:ascii="Times New Roman" w:eastAsia="Times New Roman" w:hAnsi="Times New Roman" w:cs="Times New Roman"/>
      <w:sz w:val="20"/>
      <w:szCs w:val="20"/>
      <w:lang w:eastAsia="ru-RU"/>
    </w:rPr>
  </w:style>
  <w:style w:type="paragraph" w:styleId="a7">
    <w:name w:val="Balloon Text"/>
    <w:basedOn w:val="a"/>
    <w:link w:val="a8"/>
    <w:unhideWhenUsed/>
    <w:rsid w:val="00D65F44"/>
    <w:rPr>
      <w:rFonts w:ascii="Tahoma" w:hAnsi="Tahoma" w:cs="Tahoma"/>
      <w:sz w:val="16"/>
      <w:szCs w:val="16"/>
    </w:rPr>
  </w:style>
  <w:style w:type="character" w:customStyle="1" w:styleId="a8">
    <w:name w:val="Текст выноски Знак"/>
    <w:basedOn w:val="a0"/>
    <w:link w:val="a7"/>
    <w:rsid w:val="00D65F44"/>
    <w:rPr>
      <w:rFonts w:ascii="Tahoma" w:eastAsia="Times New Roman" w:hAnsi="Tahoma" w:cs="Tahoma"/>
      <w:sz w:val="16"/>
      <w:szCs w:val="16"/>
      <w:lang w:eastAsia="ru-RU"/>
    </w:rPr>
  </w:style>
  <w:style w:type="paragraph" w:customStyle="1" w:styleId="ConsPlusTitle">
    <w:name w:val="ConsPlusTitle"/>
    <w:rsid w:val="0056061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9">
    <w:name w:val="List Paragraph"/>
    <w:basedOn w:val="a"/>
    <w:uiPriority w:val="34"/>
    <w:qFormat/>
    <w:rsid w:val="00742F76"/>
    <w:pPr>
      <w:spacing w:after="160" w:line="259"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39"/>
    <w:rsid w:val="00DF7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F72C2"/>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DF72C2"/>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DF72C2"/>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DF72C2"/>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DF72C2"/>
    <w:rPr>
      <w:rFonts w:ascii="Times New Roman" w:eastAsia="Times New Roman" w:hAnsi="Times New Roman" w:cs="Times New Roman"/>
      <w:b/>
      <w:sz w:val="20"/>
      <w:szCs w:val="20"/>
      <w:lang w:eastAsia="ar-SA"/>
    </w:rPr>
  </w:style>
  <w:style w:type="character" w:customStyle="1" w:styleId="60">
    <w:name w:val="Заголовок 6 Знак"/>
    <w:basedOn w:val="a0"/>
    <w:link w:val="6"/>
    <w:rsid w:val="00DF72C2"/>
    <w:rPr>
      <w:rFonts w:ascii="Times New Roman" w:eastAsia="Times New Roman" w:hAnsi="Times New Roman" w:cs="Times New Roman"/>
      <w:b/>
      <w:szCs w:val="20"/>
      <w:lang w:eastAsia="ar-SA"/>
    </w:rPr>
  </w:style>
  <w:style w:type="character" w:customStyle="1" w:styleId="70">
    <w:name w:val="Заголовок 7 Знак"/>
    <w:basedOn w:val="a0"/>
    <w:link w:val="7"/>
    <w:rsid w:val="00DF72C2"/>
    <w:rPr>
      <w:rFonts w:ascii="Times New Roman" w:eastAsia="Times New Roman" w:hAnsi="Times New Roman" w:cs="Times New Roman"/>
      <w:b/>
      <w:sz w:val="20"/>
      <w:szCs w:val="20"/>
      <w:lang w:eastAsia="ar-SA"/>
    </w:rPr>
  </w:style>
  <w:style w:type="character" w:customStyle="1" w:styleId="80">
    <w:name w:val="Заголовок 8 Знак"/>
    <w:basedOn w:val="a0"/>
    <w:link w:val="8"/>
    <w:rsid w:val="00DF72C2"/>
    <w:rPr>
      <w:rFonts w:ascii="Times New Roman" w:eastAsia="Times New Roman" w:hAnsi="Times New Roman" w:cs="Times New Roman"/>
      <w:b/>
      <w:i/>
      <w:sz w:val="20"/>
      <w:szCs w:val="20"/>
      <w:lang w:eastAsia="ar-SA"/>
    </w:rPr>
  </w:style>
  <w:style w:type="character" w:customStyle="1" w:styleId="90">
    <w:name w:val="Заголовок 9 Знак"/>
    <w:basedOn w:val="a0"/>
    <w:link w:val="9"/>
    <w:rsid w:val="00DF72C2"/>
    <w:rPr>
      <w:rFonts w:ascii="Times New Roman" w:eastAsia="Times New Roman" w:hAnsi="Times New Roman" w:cs="Times New Roman"/>
      <w:b/>
      <w:spacing w:val="20"/>
      <w:sz w:val="20"/>
      <w:szCs w:val="20"/>
      <w:lang w:eastAsia="ar-SA"/>
    </w:rPr>
  </w:style>
  <w:style w:type="paragraph" w:customStyle="1" w:styleId="ConsPlusNormal">
    <w:name w:val="ConsPlusNormal"/>
    <w:rsid w:val="00DF72C2"/>
    <w:pPr>
      <w:suppressAutoHyphens/>
      <w:spacing w:after="0" w:line="100" w:lineRule="atLeast"/>
      <w:ind w:firstLine="720"/>
    </w:pPr>
    <w:rPr>
      <w:rFonts w:ascii="Arial" w:eastAsia="Arial" w:hAnsi="Arial" w:cs="Arial"/>
      <w:kern w:val="1"/>
      <w:sz w:val="20"/>
      <w:szCs w:val="20"/>
      <w:lang w:eastAsia="ru-RU" w:bidi="ru-RU"/>
    </w:rPr>
  </w:style>
  <w:style w:type="character" w:styleId="ab">
    <w:name w:val="Hyperlink"/>
    <w:basedOn w:val="a0"/>
    <w:unhideWhenUsed/>
    <w:rsid w:val="00DF72C2"/>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72C2"/>
    <w:pPr>
      <w:spacing w:before="100" w:beforeAutospacing="1" w:after="100" w:afterAutospacing="1"/>
    </w:pPr>
    <w:rPr>
      <w:rFonts w:ascii="Tahoma" w:hAnsi="Tahoma" w:cs="Tahoma"/>
      <w:lang w:val="en-US" w:eastAsia="en-US"/>
    </w:rPr>
  </w:style>
  <w:style w:type="numbering" w:customStyle="1" w:styleId="11">
    <w:name w:val="Нет списка1"/>
    <w:next w:val="a2"/>
    <w:uiPriority w:val="99"/>
    <w:semiHidden/>
    <w:unhideWhenUsed/>
    <w:rsid w:val="00DF72C2"/>
  </w:style>
  <w:style w:type="character" w:customStyle="1" w:styleId="WW8Num2z0">
    <w:name w:val="WW8Num2z0"/>
    <w:rsid w:val="00DF72C2"/>
    <w:rPr>
      <w:rFonts w:ascii="StarSymbol" w:hAnsi="StarSymbol" w:cs="Times New Roman"/>
    </w:rPr>
  </w:style>
  <w:style w:type="character" w:customStyle="1" w:styleId="WW8Num4z0">
    <w:name w:val="WW8Num4z0"/>
    <w:rsid w:val="00DF72C2"/>
    <w:rPr>
      <w:rFonts w:ascii="StarSymbol" w:hAnsi="StarSymbol" w:cs="Times New Roman"/>
    </w:rPr>
  </w:style>
  <w:style w:type="character" w:customStyle="1" w:styleId="WW8Num5z0">
    <w:name w:val="WW8Num5z0"/>
    <w:rsid w:val="00DF72C2"/>
    <w:rPr>
      <w:rFonts w:ascii="Symbol" w:hAnsi="Symbol"/>
    </w:rPr>
  </w:style>
  <w:style w:type="character" w:customStyle="1" w:styleId="Absatz-Standardschriftart">
    <w:name w:val="Absatz-Standardschriftart"/>
    <w:rsid w:val="00DF72C2"/>
  </w:style>
  <w:style w:type="character" w:customStyle="1" w:styleId="WW-Absatz-Standardschriftart">
    <w:name w:val="WW-Absatz-Standardschriftart"/>
    <w:rsid w:val="00DF72C2"/>
  </w:style>
  <w:style w:type="character" w:customStyle="1" w:styleId="WW8Num3z0">
    <w:name w:val="WW8Num3z0"/>
    <w:rsid w:val="00DF72C2"/>
    <w:rPr>
      <w:rFonts w:ascii="Times New Roman" w:hAnsi="Times New Roman" w:cs="Times New Roman"/>
    </w:rPr>
  </w:style>
  <w:style w:type="character" w:customStyle="1" w:styleId="WW8Num6z0">
    <w:name w:val="WW8Num6z0"/>
    <w:rsid w:val="00DF72C2"/>
    <w:rPr>
      <w:rFonts w:ascii="Symbol" w:hAnsi="Symbol"/>
    </w:rPr>
  </w:style>
  <w:style w:type="character" w:customStyle="1" w:styleId="WW8Num7z0">
    <w:name w:val="WW8Num7z0"/>
    <w:rsid w:val="00DF72C2"/>
    <w:rPr>
      <w:rFonts w:ascii="StarSymbol" w:hAnsi="StarSymbol"/>
    </w:rPr>
  </w:style>
  <w:style w:type="character" w:customStyle="1" w:styleId="WW-Absatz-Standardschriftart1">
    <w:name w:val="WW-Absatz-Standardschriftart1"/>
    <w:rsid w:val="00DF72C2"/>
  </w:style>
  <w:style w:type="character" w:customStyle="1" w:styleId="WW8Num8z0">
    <w:name w:val="WW8Num8z0"/>
    <w:rsid w:val="00DF72C2"/>
    <w:rPr>
      <w:rFonts w:ascii="Times New Roman" w:hAnsi="Times New Roman" w:cs="Times New Roman"/>
    </w:rPr>
  </w:style>
  <w:style w:type="character" w:customStyle="1" w:styleId="WW8Num9z0">
    <w:name w:val="WW8Num9z0"/>
    <w:rsid w:val="00DF72C2"/>
    <w:rPr>
      <w:rFonts w:ascii="Wingdings" w:hAnsi="Wingdings"/>
    </w:rPr>
  </w:style>
  <w:style w:type="character" w:customStyle="1" w:styleId="WW8Num10z0">
    <w:name w:val="WW8Num10z0"/>
    <w:rsid w:val="00DF72C2"/>
    <w:rPr>
      <w:rFonts w:ascii="Wingdings" w:hAnsi="Wingdings"/>
    </w:rPr>
  </w:style>
  <w:style w:type="character" w:customStyle="1" w:styleId="WW8Num11z0">
    <w:name w:val="WW8Num11z0"/>
    <w:rsid w:val="00DF72C2"/>
    <w:rPr>
      <w:rFonts w:ascii="Symbol" w:hAnsi="Symbol"/>
    </w:rPr>
  </w:style>
  <w:style w:type="character" w:customStyle="1" w:styleId="WW-Absatz-Standardschriftart11">
    <w:name w:val="WW-Absatz-Standardschriftart11"/>
    <w:rsid w:val="00DF72C2"/>
  </w:style>
  <w:style w:type="character" w:customStyle="1" w:styleId="WW8Num12z0">
    <w:name w:val="WW8Num12z0"/>
    <w:rsid w:val="00DF72C2"/>
    <w:rPr>
      <w:rFonts w:ascii="Wingdings" w:hAnsi="Wingdings"/>
    </w:rPr>
  </w:style>
  <w:style w:type="character" w:customStyle="1" w:styleId="WW8Num14z0">
    <w:name w:val="WW8Num14z0"/>
    <w:rsid w:val="00DF72C2"/>
    <w:rPr>
      <w:rFonts w:ascii="Wingdings" w:hAnsi="Wingdings"/>
    </w:rPr>
  </w:style>
  <w:style w:type="character" w:customStyle="1" w:styleId="41">
    <w:name w:val="Основной шрифт абзаца4"/>
    <w:rsid w:val="00DF72C2"/>
  </w:style>
  <w:style w:type="character" w:customStyle="1" w:styleId="WW8NumSt11z0">
    <w:name w:val="WW8NumSt11z0"/>
    <w:rsid w:val="00DF72C2"/>
    <w:rPr>
      <w:rFonts w:ascii="Times New Roman" w:hAnsi="Times New Roman" w:cs="Times New Roman"/>
    </w:rPr>
  </w:style>
  <w:style w:type="character" w:customStyle="1" w:styleId="31">
    <w:name w:val="Основной шрифт абзаца3"/>
    <w:rsid w:val="00DF72C2"/>
  </w:style>
  <w:style w:type="character" w:customStyle="1" w:styleId="21">
    <w:name w:val="Основной шрифт абзаца2"/>
    <w:rsid w:val="00DF72C2"/>
  </w:style>
  <w:style w:type="character" w:customStyle="1" w:styleId="WW-Absatz-Standardschriftart111">
    <w:name w:val="WW-Absatz-Standardschriftart111"/>
    <w:rsid w:val="00DF72C2"/>
  </w:style>
  <w:style w:type="character" w:customStyle="1" w:styleId="WW8Num5z1">
    <w:name w:val="WW8Num5z1"/>
    <w:rsid w:val="00DF72C2"/>
    <w:rPr>
      <w:rFonts w:ascii="Courier New" w:hAnsi="Courier New" w:cs="Courier New"/>
    </w:rPr>
  </w:style>
  <w:style w:type="character" w:customStyle="1" w:styleId="WW8Num5z2">
    <w:name w:val="WW8Num5z2"/>
    <w:rsid w:val="00DF72C2"/>
    <w:rPr>
      <w:rFonts w:ascii="Wingdings" w:hAnsi="Wingdings"/>
    </w:rPr>
  </w:style>
  <w:style w:type="character" w:customStyle="1" w:styleId="WW8Num6z1">
    <w:name w:val="WW8Num6z1"/>
    <w:rsid w:val="00DF72C2"/>
    <w:rPr>
      <w:rFonts w:ascii="Courier New" w:hAnsi="Courier New" w:cs="Courier New"/>
    </w:rPr>
  </w:style>
  <w:style w:type="character" w:customStyle="1" w:styleId="WW8Num6z2">
    <w:name w:val="WW8Num6z2"/>
    <w:rsid w:val="00DF72C2"/>
    <w:rPr>
      <w:rFonts w:ascii="Wingdings" w:hAnsi="Wingdings"/>
    </w:rPr>
  </w:style>
  <w:style w:type="character" w:customStyle="1" w:styleId="WW8Num9z1">
    <w:name w:val="WW8Num9z1"/>
    <w:rsid w:val="00DF72C2"/>
    <w:rPr>
      <w:rFonts w:ascii="Courier New" w:hAnsi="Courier New" w:cs="Courier New"/>
    </w:rPr>
  </w:style>
  <w:style w:type="character" w:customStyle="1" w:styleId="WW8Num9z3">
    <w:name w:val="WW8Num9z3"/>
    <w:rsid w:val="00DF72C2"/>
    <w:rPr>
      <w:rFonts w:ascii="Symbol" w:hAnsi="Symbol"/>
    </w:rPr>
  </w:style>
  <w:style w:type="character" w:customStyle="1" w:styleId="WW8Num10z1">
    <w:name w:val="WW8Num10z1"/>
    <w:rsid w:val="00DF72C2"/>
    <w:rPr>
      <w:rFonts w:ascii="Courier New" w:hAnsi="Courier New"/>
    </w:rPr>
  </w:style>
  <w:style w:type="character" w:customStyle="1" w:styleId="WW8Num10z3">
    <w:name w:val="WW8Num10z3"/>
    <w:rsid w:val="00DF72C2"/>
    <w:rPr>
      <w:rFonts w:ascii="Symbol" w:hAnsi="Symbol"/>
    </w:rPr>
  </w:style>
  <w:style w:type="character" w:customStyle="1" w:styleId="WW8Num12z1">
    <w:name w:val="WW8Num12z1"/>
    <w:rsid w:val="00DF72C2"/>
    <w:rPr>
      <w:rFonts w:ascii="Courier New" w:hAnsi="Courier New" w:cs="Courier New"/>
    </w:rPr>
  </w:style>
  <w:style w:type="character" w:customStyle="1" w:styleId="WW8Num12z3">
    <w:name w:val="WW8Num12z3"/>
    <w:rsid w:val="00DF72C2"/>
    <w:rPr>
      <w:rFonts w:ascii="Symbol" w:hAnsi="Symbol"/>
    </w:rPr>
  </w:style>
  <w:style w:type="character" w:customStyle="1" w:styleId="WW8Num13z0">
    <w:name w:val="WW8Num13z0"/>
    <w:rsid w:val="00DF72C2"/>
    <w:rPr>
      <w:rFonts w:ascii="Symbol" w:hAnsi="Symbol"/>
    </w:rPr>
  </w:style>
  <w:style w:type="character" w:customStyle="1" w:styleId="WW8Num13z1">
    <w:name w:val="WW8Num13z1"/>
    <w:rsid w:val="00DF72C2"/>
    <w:rPr>
      <w:rFonts w:ascii="Courier New" w:hAnsi="Courier New" w:cs="Courier New"/>
    </w:rPr>
  </w:style>
  <w:style w:type="character" w:customStyle="1" w:styleId="WW8Num13z2">
    <w:name w:val="WW8Num13z2"/>
    <w:rsid w:val="00DF72C2"/>
    <w:rPr>
      <w:rFonts w:ascii="Wingdings" w:hAnsi="Wingdings"/>
    </w:rPr>
  </w:style>
  <w:style w:type="character" w:customStyle="1" w:styleId="WW8Num14z1">
    <w:name w:val="WW8Num14z1"/>
    <w:rsid w:val="00DF72C2"/>
    <w:rPr>
      <w:rFonts w:ascii="Courier New" w:hAnsi="Courier New" w:cs="Courier New"/>
    </w:rPr>
  </w:style>
  <w:style w:type="character" w:customStyle="1" w:styleId="WW8Num14z3">
    <w:name w:val="WW8Num14z3"/>
    <w:rsid w:val="00DF72C2"/>
    <w:rPr>
      <w:rFonts w:ascii="Symbol" w:hAnsi="Symbol"/>
    </w:rPr>
  </w:style>
  <w:style w:type="character" w:customStyle="1" w:styleId="WW8Num15z0">
    <w:name w:val="WW8Num15z0"/>
    <w:rsid w:val="00DF72C2"/>
    <w:rPr>
      <w:rFonts w:ascii="Times New Roman" w:hAnsi="Times New Roman" w:cs="Times New Roman"/>
    </w:rPr>
  </w:style>
  <w:style w:type="character" w:customStyle="1" w:styleId="WW8Num16z0">
    <w:name w:val="WW8Num16z0"/>
    <w:rsid w:val="00DF72C2"/>
    <w:rPr>
      <w:rFonts w:ascii="Wingdings" w:hAnsi="Wingdings"/>
    </w:rPr>
  </w:style>
  <w:style w:type="character" w:customStyle="1" w:styleId="WW8Num16z1">
    <w:name w:val="WW8Num16z1"/>
    <w:rsid w:val="00DF72C2"/>
    <w:rPr>
      <w:rFonts w:ascii="Courier New" w:hAnsi="Courier New" w:cs="Courier New"/>
    </w:rPr>
  </w:style>
  <w:style w:type="character" w:customStyle="1" w:styleId="WW8Num16z3">
    <w:name w:val="WW8Num16z3"/>
    <w:rsid w:val="00DF72C2"/>
    <w:rPr>
      <w:rFonts w:ascii="Symbol" w:hAnsi="Symbol"/>
    </w:rPr>
  </w:style>
  <w:style w:type="character" w:customStyle="1" w:styleId="WW8Num17z0">
    <w:name w:val="WW8Num17z0"/>
    <w:rsid w:val="00DF72C2"/>
    <w:rPr>
      <w:rFonts w:ascii="Wingdings" w:hAnsi="Wingdings"/>
    </w:rPr>
  </w:style>
  <w:style w:type="character" w:customStyle="1" w:styleId="WW8Num17z1">
    <w:name w:val="WW8Num17z1"/>
    <w:rsid w:val="00DF72C2"/>
    <w:rPr>
      <w:rFonts w:ascii="Courier New" w:hAnsi="Courier New" w:cs="Courier New"/>
    </w:rPr>
  </w:style>
  <w:style w:type="character" w:customStyle="1" w:styleId="WW8Num17z3">
    <w:name w:val="WW8Num17z3"/>
    <w:rsid w:val="00DF72C2"/>
    <w:rPr>
      <w:rFonts w:ascii="Symbol" w:hAnsi="Symbol"/>
    </w:rPr>
  </w:style>
  <w:style w:type="character" w:customStyle="1" w:styleId="WW8Num19z0">
    <w:name w:val="WW8Num19z0"/>
    <w:rsid w:val="00DF72C2"/>
    <w:rPr>
      <w:rFonts w:ascii="Symbol" w:hAnsi="Symbol"/>
    </w:rPr>
  </w:style>
  <w:style w:type="character" w:customStyle="1" w:styleId="WW8Num19z1">
    <w:name w:val="WW8Num19z1"/>
    <w:rsid w:val="00DF72C2"/>
    <w:rPr>
      <w:rFonts w:ascii="Courier New" w:hAnsi="Courier New" w:cs="Courier New"/>
    </w:rPr>
  </w:style>
  <w:style w:type="character" w:customStyle="1" w:styleId="WW8Num19z2">
    <w:name w:val="WW8Num19z2"/>
    <w:rsid w:val="00DF72C2"/>
    <w:rPr>
      <w:rFonts w:ascii="Wingdings" w:hAnsi="Wingdings"/>
    </w:rPr>
  </w:style>
  <w:style w:type="character" w:customStyle="1" w:styleId="WW8Num20z0">
    <w:name w:val="WW8Num20z0"/>
    <w:rsid w:val="00DF72C2"/>
    <w:rPr>
      <w:rFonts w:ascii="Times New Roman" w:hAnsi="Times New Roman" w:cs="Times New Roman"/>
    </w:rPr>
  </w:style>
  <w:style w:type="character" w:customStyle="1" w:styleId="WW8Num20z1">
    <w:name w:val="WW8Num20z1"/>
    <w:rsid w:val="00DF72C2"/>
    <w:rPr>
      <w:rFonts w:ascii="Courier New" w:hAnsi="Courier New" w:cs="Courier New"/>
    </w:rPr>
  </w:style>
  <w:style w:type="character" w:customStyle="1" w:styleId="WW8Num20z2">
    <w:name w:val="WW8Num20z2"/>
    <w:rsid w:val="00DF72C2"/>
    <w:rPr>
      <w:rFonts w:ascii="Wingdings" w:hAnsi="Wingdings"/>
    </w:rPr>
  </w:style>
  <w:style w:type="character" w:customStyle="1" w:styleId="WW8Num20z3">
    <w:name w:val="WW8Num20z3"/>
    <w:rsid w:val="00DF72C2"/>
    <w:rPr>
      <w:rFonts w:ascii="Symbol" w:hAnsi="Symbol"/>
    </w:rPr>
  </w:style>
  <w:style w:type="character" w:customStyle="1" w:styleId="WW8Num21z1">
    <w:name w:val="WW8Num21z1"/>
    <w:rsid w:val="00DF72C2"/>
    <w:rPr>
      <w:rFonts w:ascii="Courier New" w:hAnsi="Courier New" w:cs="Courier New"/>
    </w:rPr>
  </w:style>
  <w:style w:type="character" w:customStyle="1" w:styleId="WW8Num21z2">
    <w:name w:val="WW8Num21z2"/>
    <w:rsid w:val="00DF72C2"/>
    <w:rPr>
      <w:rFonts w:ascii="Wingdings" w:hAnsi="Wingdings"/>
    </w:rPr>
  </w:style>
  <w:style w:type="character" w:customStyle="1" w:styleId="WW8Num21z3">
    <w:name w:val="WW8Num21z3"/>
    <w:rsid w:val="00DF72C2"/>
    <w:rPr>
      <w:rFonts w:ascii="Symbol" w:hAnsi="Symbol"/>
    </w:rPr>
  </w:style>
  <w:style w:type="character" w:customStyle="1" w:styleId="WW8Num22z0">
    <w:name w:val="WW8Num22z0"/>
    <w:rsid w:val="00DF72C2"/>
    <w:rPr>
      <w:rFonts w:ascii="Symbol" w:hAnsi="Symbol"/>
    </w:rPr>
  </w:style>
  <w:style w:type="character" w:customStyle="1" w:styleId="WW8Num22z1">
    <w:name w:val="WW8Num22z1"/>
    <w:rsid w:val="00DF72C2"/>
    <w:rPr>
      <w:rFonts w:ascii="Courier New" w:hAnsi="Courier New" w:cs="Courier New"/>
    </w:rPr>
  </w:style>
  <w:style w:type="character" w:customStyle="1" w:styleId="WW8Num22z2">
    <w:name w:val="WW8Num22z2"/>
    <w:rsid w:val="00DF72C2"/>
    <w:rPr>
      <w:rFonts w:ascii="Wingdings" w:hAnsi="Wingdings"/>
    </w:rPr>
  </w:style>
  <w:style w:type="character" w:customStyle="1" w:styleId="WW8Num23z0">
    <w:name w:val="WW8Num23z0"/>
    <w:rsid w:val="00DF72C2"/>
    <w:rPr>
      <w:rFonts w:ascii="Symbol" w:hAnsi="Symbol"/>
    </w:rPr>
  </w:style>
  <w:style w:type="character" w:customStyle="1" w:styleId="WW8Num23z1">
    <w:name w:val="WW8Num23z1"/>
    <w:rsid w:val="00DF72C2"/>
    <w:rPr>
      <w:rFonts w:ascii="Courier New" w:hAnsi="Courier New" w:cs="Courier New"/>
    </w:rPr>
  </w:style>
  <w:style w:type="character" w:customStyle="1" w:styleId="WW8Num23z2">
    <w:name w:val="WW8Num23z2"/>
    <w:rsid w:val="00DF72C2"/>
    <w:rPr>
      <w:rFonts w:ascii="Wingdings" w:hAnsi="Wingdings"/>
    </w:rPr>
  </w:style>
  <w:style w:type="character" w:customStyle="1" w:styleId="WW8Num24z0">
    <w:name w:val="WW8Num24z0"/>
    <w:rsid w:val="00DF72C2"/>
    <w:rPr>
      <w:rFonts w:ascii="Symbol" w:hAnsi="Symbol"/>
    </w:rPr>
  </w:style>
  <w:style w:type="character" w:customStyle="1" w:styleId="WW8Num24z1">
    <w:name w:val="WW8Num24z1"/>
    <w:rsid w:val="00DF72C2"/>
    <w:rPr>
      <w:rFonts w:ascii="Courier New" w:hAnsi="Courier New" w:cs="Courier New"/>
    </w:rPr>
  </w:style>
  <w:style w:type="character" w:customStyle="1" w:styleId="WW8Num24z2">
    <w:name w:val="WW8Num24z2"/>
    <w:rsid w:val="00DF72C2"/>
    <w:rPr>
      <w:rFonts w:ascii="Wingdings" w:hAnsi="Wingdings"/>
    </w:rPr>
  </w:style>
  <w:style w:type="character" w:customStyle="1" w:styleId="WW8Num25z0">
    <w:name w:val="WW8Num25z0"/>
    <w:rsid w:val="00DF72C2"/>
    <w:rPr>
      <w:rFonts w:ascii="Times New Roman" w:hAnsi="Times New Roman" w:cs="Times New Roman"/>
    </w:rPr>
  </w:style>
  <w:style w:type="character" w:customStyle="1" w:styleId="WW8NumSt1z0">
    <w:name w:val="WW8NumSt1z0"/>
    <w:rsid w:val="00DF72C2"/>
    <w:rPr>
      <w:rFonts w:ascii="Symbol" w:hAnsi="Symbol"/>
    </w:rPr>
  </w:style>
  <w:style w:type="character" w:customStyle="1" w:styleId="WW8NumSt1z1">
    <w:name w:val="WW8NumSt1z1"/>
    <w:rsid w:val="00DF72C2"/>
    <w:rPr>
      <w:rFonts w:ascii="Courier New" w:hAnsi="Courier New" w:cs="Courier New"/>
    </w:rPr>
  </w:style>
  <w:style w:type="character" w:customStyle="1" w:styleId="WW8NumSt1z2">
    <w:name w:val="WW8NumSt1z2"/>
    <w:rsid w:val="00DF72C2"/>
    <w:rPr>
      <w:rFonts w:ascii="Wingdings" w:hAnsi="Wingdings"/>
    </w:rPr>
  </w:style>
  <w:style w:type="character" w:customStyle="1" w:styleId="WW8NumSt9z0">
    <w:name w:val="WW8NumSt9z0"/>
    <w:rsid w:val="00DF72C2"/>
    <w:rPr>
      <w:rFonts w:ascii="Times New Roman" w:hAnsi="Times New Roman" w:cs="Times New Roman"/>
    </w:rPr>
  </w:style>
  <w:style w:type="character" w:customStyle="1" w:styleId="WW8NumSt9z1">
    <w:name w:val="WW8NumSt9z1"/>
    <w:rsid w:val="00DF72C2"/>
    <w:rPr>
      <w:rFonts w:ascii="Courier New" w:hAnsi="Courier New" w:cs="Courier New"/>
    </w:rPr>
  </w:style>
  <w:style w:type="character" w:customStyle="1" w:styleId="WW8NumSt9z2">
    <w:name w:val="WW8NumSt9z2"/>
    <w:rsid w:val="00DF72C2"/>
    <w:rPr>
      <w:rFonts w:ascii="Wingdings" w:hAnsi="Wingdings"/>
    </w:rPr>
  </w:style>
  <w:style w:type="character" w:customStyle="1" w:styleId="WW8NumSt9z3">
    <w:name w:val="WW8NumSt9z3"/>
    <w:rsid w:val="00DF72C2"/>
    <w:rPr>
      <w:rFonts w:ascii="Symbol" w:hAnsi="Symbol"/>
    </w:rPr>
  </w:style>
  <w:style w:type="character" w:customStyle="1" w:styleId="WW8NumSt14z0">
    <w:name w:val="WW8NumSt14z0"/>
    <w:rsid w:val="00DF72C2"/>
    <w:rPr>
      <w:rFonts w:ascii="Times New Roman" w:hAnsi="Times New Roman" w:cs="Times New Roman"/>
    </w:rPr>
  </w:style>
  <w:style w:type="character" w:customStyle="1" w:styleId="WW8NumSt16z0">
    <w:name w:val="WW8NumSt16z0"/>
    <w:rsid w:val="00DF72C2"/>
    <w:rPr>
      <w:rFonts w:ascii="Times New Roman" w:hAnsi="Times New Roman" w:cs="Times New Roman"/>
    </w:rPr>
  </w:style>
  <w:style w:type="character" w:customStyle="1" w:styleId="WW8NumSt17z0">
    <w:name w:val="WW8NumSt17z0"/>
    <w:rsid w:val="00DF72C2"/>
    <w:rPr>
      <w:rFonts w:ascii="Times New Roman" w:hAnsi="Times New Roman" w:cs="Times New Roman"/>
    </w:rPr>
  </w:style>
  <w:style w:type="character" w:customStyle="1" w:styleId="WW8NumSt17z1">
    <w:name w:val="WW8NumSt17z1"/>
    <w:rsid w:val="00DF72C2"/>
    <w:rPr>
      <w:rFonts w:ascii="Courier New" w:hAnsi="Courier New" w:cs="Courier New"/>
    </w:rPr>
  </w:style>
  <w:style w:type="character" w:customStyle="1" w:styleId="WW8NumSt17z2">
    <w:name w:val="WW8NumSt17z2"/>
    <w:rsid w:val="00DF72C2"/>
    <w:rPr>
      <w:rFonts w:ascii="Wingdings" w:hAnsi="Wingdings"/>
    </w:rPr>
  </w:style>
  <w:style w:type="character" w:customStyle="1" w:styleId="WW8NumSt17z3">
    <w:name w:val="WW8NumSt17z3"/>
    <w:rsid w:val="00DF72C2"/>
    <w:rPr>
      <w:rFonts w:ascii="Symbol" w:hAnsi="Symbol"/>
    </w:rPr>
  </w:style>
  <w:style w:type="character" w:customStyle="1" w:styleId="WW8NumSt26z0">
    <w:name w:val="WW8NumSt26z0"/>
    <w:rsid w:val="00DF72C2"/>
    <w:rPr>
      <w:rFonts w:ascii="Times New Roman" w:hAnsi="Times New Roman" w:cs="Times New Roman"/>
    </w:rPr>
  </w:style>
  <w:style w:type="character" w:customStyle="1" w:styleId="WW8NumSt28z0">
    <w:name w:val="WW8NumSt28z0"/>
    <w:rsid w:val="00DF72C2"/>
    <w:rPr>
      <w:rFonts w:ascii="Times New Roman" w:hAnsi="Times New Roman" w:cs="Times New Roman"/>
    </w:rPr>
  </w:style>
  <w:style w:type="character" w:customStyle="1" w:styleId="WW8NumSt29z0">
    <w:name w:val="WW8NumSt29z0"/>
    <w:rsid w:val="00DF72C2"/>
    <w:rPr>
      <w:rFonts w:ascii="Times New Roman" w:hAnsi="Times New Roman" w:cs="Times New Roman"/>
    </w:rPr>
  </w:style>
  <w:style w:type="character" w:customStyle="1" w:styleId="12">
    <w:name w:val="Основной шрифт абзаца1"/>
    <w:rsid w:val="00DF72C2"/>
  </w:style>
  <w:style w:type="character" w:customStyle="1" w:styleId="ac">
    <w:name w:val="Символ сноски"/>
    <w:rsid w:val="00DF72C2"/>
    <w:rPr>
      <w:vertAlign w:val="superscript"/>
    </w:rPr>
  </w:style>
  <w:style w:type="character" w:styleId="ad">
    <w:name w:val="FollowedHyperlink"/>
    <w:rsid w:val="00DF72C2"/>
    <w:rPr>
      <w:color w:val="800080"/>
      <w:u w:val="single"/>
    </w:rPr>
  </w:style>
  <w:style w:type="character" w:styleId="ae">
    <w:name w:val="page number"/>
    <w:basedOn w:val="12"/>
    <w:rsid w:val="00DF72C2"/>
  </w:style>
  <w:style w:type="character" w:customStyle="1" w:styleId="af">
    <w:name w:val="Цветовое выделение"/>
    <w:rsid w:val="00DF72C2"/>
    <w:rPr>
      <w:b/>
      <w:bCs/>
      <w:color w:val="000080"/>
      <w:sz w:val="20"/>
      <w:szCs w:val="20"/>
    </w:rPr>
  </w:style>
  <w:style w:type="character" w:customStyle="1" w:styleId="af0">
    <w:name w:val="Гипертекстовая ссылка"/>
    <w:rsid w:val="00DF72C2"/>
    <w:rPr>
      <w:b/>
      <w:bCs/>
      <w:color w:val="008000"/>
      <w:sz w:val="20"/>
      <w:szCs w:val="20"/>
      <w:u w:val="single"/>
    </w:rPr>
  </w:style>
  <w:style w:type="character" w:customStyle="1" w:styleId="af1">
    <w:name w:val="Основной текст Знак"/>
    <w:rsid w:val="00DF72C2"/>
    <w:rPr>
      <w:sz w:val="24"/>
      <w:lang w:val="ru-RU" w:eastAsia="ar-SA" w:bidi="ar-SA"/>
    </w:rPr>
  </w:style>
  <w:style w:type="character" w:customStyle="1" w:styleId="af2">
    <w:name w:val="Основной шрифт"/>
    <w:rsid w:val="00DF72C2"/>
  </w:style>
  <w:style w:type="character" w:customStyle="1" w:styleId="af3">
    <w:name w:val="Символ нумерации"/>
    <w:rsid w:val="00DF72C2"/>
  </w:style>
  <w:style w:type="character" w:customStyle="1" w:styleId="af4">
    <w:name w:val="Основной текст с отступом Знак"/>
    <w:rsid w:val="00DF72C2"/>
    <w:rPr>
      <w:sz w:val="24"/>
    </w:rPr>
  </w:style>
  <w:style w:type="paragraph" w:customStyle="1" w:styleId="af5">
    <w:name w:val="Заголовок"/>
    <w:basedOn w:val="a"/>
    <w:next w:val="af6"/>
    <w:rsid w:val="00DF72C2"/>
    <w:pPr>
      <w:keepNext/>
      <w:suppressAutoHyphens/>
      <w:spacing w:before="240" w:after="120"/>
    </w:pPr>
    <w:rPr>
      <w:rFonts w:ascii="Arial" w:eastAsia="MS Mincho" w:hAnsi="Arial" w:cs="Tahoma"/>
      <w:sz w:val="28"/>
      <w:szCs w:val="28"/>
      <w:lang w:eastAsia="ar-SA"/>
    </w:rPr>
  </w:style>
  <w:style w:type="paragraph" w:styleId="af6">
    <w:name w:val="Body Text"/>
    <w:basedOn w:val="a"/>
    <w:link w:val="13"/>
    <w:rsid w:val="00DF72C2"/>
    <w:pPr>
      <w:suppressAutoHyphens/>
    </w:pPr>
    <w:rPr>
      <w:sz w:val="24"/>
      <w:lang w:eastAsia="ar-SA"/>
    </w:rPr>
  </w:style>
  <w:style w:type="character" w:customStyle="1" w:styleId="13">
    <w:name w:val="Основной текст Знак1"/>
    <w:basedOn w:val="a0"/>
    <w:link w:val="af6"/>
    <w:rsid w:val="00DF72C2"/>
    <w:rPr>
      <w:rFonts w:ascii="Times New Roman" w:eastAsia="Times New Roman" w:hAnsi="Times New Roman" w:cs="Times New Roman"/>
      <w:sz w:val="24"/>
      <w:szCs w:val="20"/>
      <w:lang w:eastAsia="ar-SA"/>
    </w:rPr>
  </w:style>
  <w:style w:type="paragraph" w:styleId="af7">
    <w:name w:val="List"/>
    <w:basedOn w:val="af6"/>
    <w:rsid w:val="00DF72C2"/>
    <w:rPr>
      <w:rFonts w:ascii="Arial" w:hAnsi="Arial" w:cs="Tahoma"/>
    </w:rPr>
  </w:style>
  <w:style w:type="paragraph" w:customStyle="1" w:styleId="42">
    <w:name w:val="Название4"/>
    <w:basedOn w:val="a"/>
    <w:rsid w:val="00DF72C2"/>
    <w:pPr>
      <w:suppressLineNumbers/>
      <w:suppressAutoHyphens/>
      <w:spacing w:before="120" w:after="120"/>
    </w:pPr>
    <w:rPr>
      <w:rFonts w:cs="Tahoma"/>
      <w:i/>
      <w:iCs/>
      <w:sz w:val="24"/>
      <w:szCs w:val="24"/>
      <w:lang w:eastAsia="ar-SA"/>
    </w:rPr>
  </w:style>
  <w:style w:type="paragraph" w:customStyle="1" w:styleId="43">
    <w:name w:val="Указатель4"/>
    <w:basedOn w:val="a"/>
    <w:rsid w:val="00DF72C2"/>
    <w:pPr>
      <w:suppressLineNumbers/>
      <w:suppressAutoHyphens/>
    </w:pPr>
    <w:rPr>
      <w:rFonts w:cs="Tahoma"/>
      <w:lang w:eastAsia="ar-SA"/>
    </w:rPr>
  </w:style>
  <w:style w:type="paragraph" w:customStyle="1" w:styleId="32">
    <w:name w:val="Название3"/>
    <w:basedOn w:val="a"/>
    <w:rsid w:val="00DF72C2"/>
    <w:pPr>
      <w:suppressLineNumbers/>
      <w:suppressAutoHyphens/>
      <w:spacing w:before="120" w:after="120"/>
    </w:pPr>
    <w:rPr>
      <w:rFonts w:ascii="Arial" w:hAnsi="Arial" w:cs="Tahoma"/>
      <w:i/>
      <w:iCs/>
      <w:sz w:val="24"/>
      <w:szCs w:val="24"/>
      <w:lang w:eastAsia="ar-SA"/>
    </w:rPr>
  </w:style>
  <w:style w:type="paragraph" w:customStyle="1" w:styleId="33">
    <w:name w:val="Указатель3"/>
    <w:basedOn w:val="a"/>
    <w:rsid w:val="00DF72C2"/>
    <w:pPr>
      <w:suppressLineNumbers/>
      <w:suppressAutoHyphens/>
    </w:pPr>
    <w:rPr>
      <w:rFonts w:ascii="Arial" w:hAnsi="Arial" w:cs="Tahoma"/>
      <w:lang w:eastAsia="ar-SA"/>
    </w:rPr>
  </w:style>
  <w:style w:type="paragraph" w:customStyle="1" w:styleId="22">
    <w:name w:val="Название2"/>
    <w:basedOn w:val="a"/>
    <w:rsid w:val="00DF72C2"/>
    <w:pPr>
      <w:suppressLineNumbers/>
      <w:suppressAutoHyphens/>
      <w:spacing w:before="120" w:after="120"/>
    </w:pPr>
    <w:rPr>
      <w:rFonts w:ascii="Arial" w:hAnsi="Arial" w:cs="Tahoma"/>
      <w:i/>
      <w:iCs/>
      <w:sz w:val="24"/>
      <w:szCs w:val="24"/>
      <w:lang w:eastAsia="ar-SA"/>
    </w:rPr>
  </w:style>
  <w:style w:type="paragraph" w:customStyle="1" w:styleId="23">
    <w:name w:val="Указатель2"/>
    <w:basedOn w:val="a"/>
    <w:rsid w:val="00DF72C2"/>
    <w:pPr>
      <w:suppressLineNumbers/>
      <w:suppressAutoHyphens/>
    </w:pPr>
    <w:rPr>
      <w:rFonts w:ascii="Arial" w:hAnsi="Arial" w:cs="Tahoma"/>
      <w:lang w:eastAsia="ar-SA"/>
    </w:rPr>
  </w:style>
  <w:style w:type="paragraph" w:customStyle="1" w:styleId="14">
    <w:name w:val="Название1"/>
    <w:basedOn w:val="a"/>
    <w:rsid w:val="00DF72C2"/>
    <w:pPr>
      <w:suppressLineNumbers/>
      <w:suppressAutoHyphens/>
      <w:spacing w:before="120" w:after="120"/>
    </w:pPr>
    <w:rPr>
      <w:rFonts w:ascii="Arial" w:hAnsi="Arial" w:cs="Tahoma"/>
      <w:i/>
      <w:iCs/>
      <w:sz w:val="24"/>
      <w:szCs w:val="24"/>
      <w:lang w:eastAsia="ar-SA"/>
    </w:rPr>
  </w:style>
  <w:style w:type="paragraph" w:customStyle="1" w:styleId="15">
    <w:name w:val="Указатель1"/>
    <w:basedOn w:val="a"/>
    <w:rsid w:val="00DF72C2"/>
    <w:pPr>
      <w:suppressLineNumbers/>
      <w:suppressAutoHyphens/>
    </w:pPr>
    <w:rPr>
      <w:rFonts w:ascii="Arial" w:hAnsi="Arial" w:cs="Tahoma"/>
      <w:lang w:eastAsia="ar-SA"/>
    </w:rPr>
  </w:style>
  <w:style w:type="paragraph" w:styleId="af8">
    <w:name w:val="Body Text Indent"/>
    <w:basedOn w:val="a"/>
    <w:link w:val="16"/>
    <w:rsid w:val="00DF72C2"/>
    <w:pPr>
      <w:suppressAutoHyphens/>
      <w:ind w:firstLine="708"/>
      <w:jc w:val="both"/>
    </w:pPr>
    <w:rPr>
      <w:sz w:val="24"/>
      <w:lang w:eastAsia="ar-SA"/>
    </w:rPr>
  </w:style>
  <w:style w:type="character" w:customStyle="1" w:styleId="16">
    <w:name w:val="Основной текст с отступом Знак1"/>
    <w:basedOn w:val="a0"/>
    <w:link w:val="af8"/>
    <w:rsid w:val="00DF72C2"/>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DF72C2"/>
    <w:pPr>
      <w:suppressAutoHyphens/>
      <w:ind w:firstLine="709"/>
      <w:jc w:val="both"/>
    </w:pPr>
    <w:rPr>
      <w:sz w:val="24"/>
      <w:lang w:eastAsia="ar-SA"/>
    </w:rPr>
  </w:style>
  <w:style w:type="paragraph" w:customStyle="1" w:styleId="211">
    <w:name w:val="Основной текст 21"/>
    <w:basedOn w:val="a"/>
    <w:rsid w:val="00DF72C2"/>
    <w:pPr>
      <w:suppressAutoHyphens/>
      <w:jc w:val="center"/>
    </w:pPr>
    <w:rPr>
      <w:b/>
      <w:sz w:val="24"/>
      <w:lang w:eastAsia="ar-SA"/>
    </w:rPr>
  </w:style>
  <w:style w:type="paragraph" w:customStyle="1" w:styleId="310">
    <w:name w:val="Основной текст с отступом 31"/>
    <w:basedOn w:val="a"/>
    <w:rsid w:val="00DF72C2"/>
    <w:pPr>
      <w:suppressAutoHyphens/>
      <w:ind w:firstLine="709"/>
      <w:jc w:val="both"/>
    </w:pPr>
    <w:rPr>
      <w:lang w:eastAsia="ar-SA"/>
    </w:rPr>
  </w:style>
  <w:style w:type="paragraph" w:customStyle="1" w:styleId="311">
    <w:name w:val="Основной текст 31"/>
    <w:basedOn w:val="a"/>
    <w:rsid w:val="00DF72C2"/>
    <w:pPr>
      <w:suppressAutoHyphens/>
      <w:jc w:val="both"/>
    </w:pPr>
    <w:rPr>
      <w:sz w:val="24"/>
      <w:lang w:eastAsia="ar-SA"/>
    </w:rPr>
  </w:style>
  <w:style w:type="paragraph" w:styleId="af9">
    <w:name w:val="Title"/>
    <w:basedOn w:val="a"/>
    <w:next w:val="afa"/>
    <w:link w:val="afb"/>
    <w:qFormat/>
    <w:rsid w:val="00DF72C2"/>
    <w:pPr>
      <w:suppressAutoHyphens/>
      <w:jc w:val="center"/>
    </w:pPr>
    <w:rPr>
      <w:b/>
      <w:sz w:val="28"/>
      <w:lang w:eastAsia="ar-SA"/>
    </w:rPr>
  </w:style>
  <w:style w:type="character" w:customStyle="1" w:styleId="afb">
    <w:name w:val="Название Знак"/>
    <w:basedOn w:val="a0"/>
    <w:link w:val="af9"/>
    <w:rsid w:val="00DF72C2"/>
    <w:rPr>
      <w:rFonts w:ascii="Times New Roman" w:eastAsia="Times New Roman" w:hAnsi="Times New Roman" w:cs="Times New Roman"/>
      <w:b/>
      <w:sz w:val="28"/>
      <w:szCs w:val="20"/>
      <w:lang w:eastAsia="ar-SA"/>
    </w:rPr>
  </w:style>
  <w:style w:type="paragraph" w:styleId="afa">
    <w:name w:val="Subtitle"/>
    <w:basedOn w:val="af5"/>
    <w:next w:val="af6"/>
    <w:link w:val="afc"/>
    <w:qFormat/>
    <w:rsid w:val="00DF72C2"/>
    <w:pPr>
      <w:jc w:val="center"/>
    </w:pPr>
    <w:rPr>
      <w:i/>
      <w:iCs/>
    </w:rPr>
  </w:style>
  <w:style w:type="character" w:customStyle="1" w:styleId="afc">
    <w:name w:val="Подзаголовок Знак"/>
    <w:basedOn w:val="a0"/>
    <w:link w:val="afa"/>
    <w:rsid w:val="00DF72C2"/>
    <w:rPr>
      <w:rFonts w:ascii="Arial" w:eastAsia="MS Mincho" w:hAnsi="Arial" w:cs="Tahoma"/>
      <w:i/>
      <w:iCs/>
      <w:sz w:val="28"/>
      <w:szCs w:val="28"/>
      <w:lang w:eastAsia="ar-SA"/>
    </w:rPr>
  </w:style>
  <w:style w:type="paragraph" w:customStyle="1" w:styleId="17">
    <w:name w:val="Текст1"/>
    <w:basedOn w:val="a"/>
    <w:rsid w:val="00DF72C2"/>
    <w:pPr>
      <w:suppressAutoHyphens/>
    </w:pPr>
    <w:rPr>
      <w:rFonts w:ascii="Courier New" w:hAnsi="Courier New"/>
      <w:lang w:eastAsia="ar-SA"/>
    </w:rPr>
  </w:style>
  <w:style w:type="paragraph" w:styleId="afd">
    <w:name w:val="footnote text"/>
    <w:basedOn w:val="a"/>
    <w:link w:val="afe"/>
    <w:rsid w:val="00DF72C2"/>
    <w:pPr>
      <w:suppressAutoHyphens/>
    </w:pPr>
    <w:rPr>
      <w:lang w:eastAsia="ar-SA"/>
    </w:rPr>
  </w:style>
  <w:style w:type="character" w:customStyle="1" w:styleId="afe">
    <w:name w:val="Текст сноски Знак"/>
    <w:basedOn w:val="a0"/>
    <w:link w:val="afd"/>
    <w:rsid w:val="00DF72C2"/>
    <w:rPr>
      <w:rFonts w:ascii="Times New Roman" w:eastAsia="Times New Roman" w:hAnsi="Times New Roman" w:cs="Times New Roman"/>
      <w:sz w:val="20"/>
      <w:szCs w:val="20"/>
      <w:lang w:eastAsia="ar-SA"/>
    </w:rPr>
  </w:style>
  <w:style w:type="paragraph" w:styleId="HTML">
    <w:name w:val="HTML Preformatted"/>
    <w:basedOn w:val="a"/>
    <w:link w:val="HTML0"/>
    <w:rsid w:val="00DF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lang w:eastAsia="ar-SA"/>
    </w:rPr>
  </w:style>
  <w:style w:type="character" w:customStyle="1" w:styleId="HTML0">
    <w:name w:val="Стандартный HTML Знак"/>
    <w:basedOn w:val="a0"/>
    <w:link w:val="HTML"/>
    <w:rsid w:val="00DF72C2"/>
    <w:rPr>
      <w:rFonts w:ascii="Courier New" w:eastAsia="Courier New" w:hAnsi="Courier New" w:cs="Courier New"/>
      <w:color w:val="000000"/>
      <w:sz w:val="20"/>
      <w:szCs w:val="20"/>
      <w:lang w:eastAsia="ar-SA"/>
    </w:rPr>
  </w:style>
  <w:style w:type="paragraph" w:customStyle="1" w:styleId="aff">
    <w:name w:val="Таблицы (моноширинный)"/>
    <w:basedOn w:val="a"/>
    <w:next w:val="a"/>
    <w:rsid w:val="00DF72C2"/>
    <w:pPr>
      <w:widowControl w:val="0"/>
      <w:suppressAutoHyphens/>
      <w:autoSpaceDE w:val="0"/>
      <w:jc w:val="both"/>
    </w:pPr>
    <w:rPr>
      <w:rFonts w:ascii="Courier New" w:hAnsi="Courier New" w:cs="Courier New"/>
      <w:lang w:eastAsia="ar-SA"/>
    </w:rPr>
  </w:style>
  <w:style w:type="paragraph" w:customStyle="1" w:styleId="aff0">
    <w:name w:val="Комментарий"/>
    <w:basedOn w:val="a"/>
    <w:next w:val="a"/>
    <w:rsid w:val="00DF72C2"/>
    <w:pPr>
      <w:widowControl w:val="0"/>
      <w:suppressAutoHyphens/>
      <w:autoSpaceDE w:val="0"/>
      <w:ind w:left="170" w:hanging="170"/>
      <w:jc w:val="both"/>
    </w:pPr>
    <w:rPr>
      <w:rFonts w:ascii="Arial" w:hAnsi="Arial"/>
      <w:i/>
      <w:iCs/>
      <w:color w:val="800080"/>
      <w:lang w:eastAsia="ar-SA"/>
    </w:rPr>
  </w:style>
  <w:style w:type="paragraph" w:customStyle="1" w:styleId="aff1">
    <w:name w:val="Знак Знак Знак Знак"/>
    <w:basedOn w:val="a"/>
    <w:rsid w:val="00DF72C2"/>
    <w:pPr>
      <w:widowControl w:val="0"/>
      <w:suppressAutoHyphens/>
      <w:spacing w:before="280" w:after="280" w:line="360" w:lineRule="atLeast"/>
      <w:textAlignment w:val="baseline"/>
    </w:pPr>
    <w:rPr>
      <w:rFonts w:ascii="Tahoma" w:hAnsi="Tahoma"/>
      <w:lang w:val="en-US" w:eastAsia="ar-SA"/>
    </w:rPr>
  </w:style>
  <w:style w:type="paragraph" w:customStyle="1" w:styleId="18">
    <w:name w:val="Знак1"/>
    <w:basedOn w:val="a"/>
    <w:rsid w:val="00DF72C2"/>
    <w:pPr>
      <w:suppressAutoHyphens/>
      <w:spacing w:after="160" w:line="240" w:lineRule="exact"/>
    </w:pPr>
    <w:rPr>
      <w:rFonts w:ascii="Verdana" w:hAnsi="Verdana"/>
      <w:lang w:val="en-US" w:eastAsia="ar-SA"/>
    </w:rPr>
  </w:style>
  <w:style w:type="paragraph" w:customStyle="1" w:styleId="aff2">
    <w:name w:val="Текст КД"/>
    <w:basedOn w:val="a"/>
    <w:rsid w:val="00DF72C2"/>
    <w:pPr>
      <w:suppressAutoHyphens/>
      <w:ind w:firstLine="567"/>
      <w:jc w:val="both"/>
    </w:pPr>
    <w:rPr>
      <w:rFonts w:eastAsia="Batang"/>
      <w:sz w:val="24"/>
      <w:szCs w:val="24"/>
      <w:lang w:eastAsia="ar-SA"/>
    </w:rPr>
  </w:style>
  <w:style w:type="paragraph" w:customStyle="1" w:styleId="aff3">
    <w:name w:val="Заголовок пункта Знак"/>
    <w:basedOn w:val="aff2"/>
    <w:next w:val="aff2"/>
    <w:rsid w:val="00DF72C2"/>
    <w:pPr>
      <w:spacing w:before="120" w:after="120"/>
      <w:ind w:firstLine="0"/>
      <w:jc w:val="center"/>
    </w:pPr>
    <w:rPr>
      <w:b/>
      <w:sz w:val="28"/>
    </w:rPr>
  </w:style>
  <w:style w:type="paragraph" w:styleId="aff4">
    <w:name w:val="Normal (Web)"/>
    <w:basedOn w:val="a"/>
    <w:rsid w:val="00DF72C2"/>
    <w:pPr>
      <w:suppressAutoHyphens/>
    </w:pPr>
    <w:rPr>
      <w:sz w:val="24"/>
      <w:szCs w:val="24"/>
      <w:lang w:eastAsia="ar-SA"/>
    </w:rPr>
  </w:style>
  <w:style w:type="paragraph" w:customStyle="1" w:styleId="FR2">
    <w:name w:val="FR2"/>
    <w:rsid w:val="00DF72C2"/>
    <w:pPr>
      <w:widowControl w:val="0"/>
      <w:suppressAutoHyphens/>
      <w:autoSpaceDE w:val="0"/>
      <w:spacing w:before="8200" w:after="0" w:line="240" w:lineRule="auto"/>
    </w:pPr>
    <w:rPr>
      <w:rFonts w:ascii="Arial" w:eastAsia="Arial" w:hAnsi="Arial" w:cs="Arial"/>
      <w:sz w:val="24"/>
      <w:szCs w:val="24"/>
      <w:lang w:val="en-US" w:eastAsia="ar-SA"/>
    </w:rPr>
  </w:style>
  <w:style w:type="paragraph" w:customStyle="1" w:styleId="19">
    <w:name w:val="Знак Знак Знак1 Знак"/>
    <w:basedOn w:val="a"/>
    <w:rsid w:val="00DF72C2"/>
    <w:pPr>
      <w:suppressAutoHyphens/>
      <w:spacing w:before="280" w:after="280"/>
    </w:pPr>
    <w:rPr>
      <w:rFonts w:ascii="Tahoma" w:hAnsi="Tahoma"/>
      <w:lang w:val="en-US" w:eastAsia="ar-SA"/>
    </w:rPr>
  </w:style>
  <w:style w:type="paragraph" w:customStyle="1" w:styleId="1a">
    <w:name w:val="Обычный1"/>
    <w:rsid w:val="00DF72C2"/>
    <w:pPr>
      <w:suppressAutoHyphens/>
      <w:spacing w:after="0" w:line="240" w:lineRule="auto"/>
    </w:pPr>
    <w:rPr>
      <w:rFonts w:ascii="Times New Roman" w:eastAsia="Arial" w:hAnsi="Times New Roman" w:cs="Times New Roman"/>
      <w:sz w:val="24"/>
      <w:szCs w:val="20"/>
      <w:lang w:eastAsia="ar-SA"/>
    </w:rPr>
  </w:style>
  <w:style w:type="paragraph" w:customStyle="1" w:styleId="aff5">
    <w:name w:val="Знак"/>
    <w:basedOn w:val="a"/>
    <w:rsid w:val="00DF72C2"/>
    <w:pPr>
      <w:suppressAutoHyphens/>
      <w:spacing w:after="160" w:line="240" w:lineRule="exact"/>
    </w:pPr>
    <w:rPr>
      <w:rFonts w:ascii="Verdana" w:hAnsi="Verdana"/>
      <w:sz w:val="24"/>
      <w:szCs w:val="24"/>
      <w:lang w:val="en-US" w:eastAsia="ar-SA"/>
    </w:rPr>
  </w:style>
  <w:style w:type="paragraph" w:customStyle="1" w:styleId="1b">
    <w:name w:val="Знак1 Знак Знак Знак Знак Знак Знак"/>
    <w:basedOn w:val="a"/>
    <w:rsid w:val="00DF72C2"/>
    <w:pPr>
      <w:suppressAutoHyphens/>
      <w:spacing w:after="160" w:line="240" w:lineRule="exact"/>
    </w:pPr>
    <w:rPr>
      <w:rFonts w:ascii="Verdana" w:hAnsi="Verdana"/>
      <w:sz w:val="24"/>
      <w:szCs w:val="24"/>
      <w:lang w:val="en-US" w:eastAsia="ar-SA"/>
    </w:rPr>
  </w:style>
  <w:style w:type="paragraph" w:customStyle="1" w:styleId="24">
    <w:name w:val="Обычный2"/>
    <w:basedOn w:val="a"/>
    <w:rsid w:val="00DF72C2"/>
    <w:pPr>
      <w:suppressAutoHyphens/>
      <w:spacing w:before="280" w:after="280"/>
    </w:pPr>
    <w:rPr>
      <w:sz w:val="24"/>
      <w:szCs w:val="24"/>
      <w:lang w:eastAsia="ar-SA"/>
    </w:rPr>
  </w:style>
  <w:style w:type="paragraph" w:customStyle="1" w:styleId="aff6">
    <w:name w:val="Содержимое таблицы"/>
    <w:basedOn w:val="a"/>
    <w:rsid w:val="00DF72C2"/>
    <w:pPr>
      <w:suppressLineNumbers/>
      <w:suppressAutoHyphens/>
    </w:pPr>
    <w:rPr>
      <w:lang w:eastAsia="ar-SA"/>
    </w:rPr>
  </w:style>
  <w:style w:type="paragraph" w:customStyle="1" w:styleId="aff7">
    <w:name w:val="Заголовок таблицы"/>
    <w:basedOn w:val="aff6"/>
    <w:rsid w:val="00DF72C2"/>
    <w:pPr>
      <w:jc w:val="center"/>
    </w:pPr>
    <w:rPr>
      <w:b/>
      <w:bCs/>
      <w:i/>
      <w:iCs/>
    </w:rPr>
  </w:style>
  <w:style w:type="paragraph" w:customStyle="1" w:styleId="aff8">
    <w:name w:val="Содержимое врезки"/>
    <w:basedOn w:val="af6"/>
    <w:rsid w:val="00DF72C2"/>
  </w:style>
  <w:style w:type="paragraph" w:customStyle="1" w:styleId="Normal1">
    <w:name w:val="Normal1"/>
    <w:rsid w:val="00DF72C2"/>
    <w:pPr>
      <w:suppressAutoHyphens/>
      <w:spacing w:after="0" w:line="240" w:lineRule="auto"/>
    </w:pPr>
    <w:rPr>
      <w:rFonts w:ascii="Times New Roman" w:eastAsia="Arial" w:hAnsi="Times New Roman" w:cs="Times New Roman"/>
      <w:kern w:val="1"/>
      <w:sz w:val="20"/>
      <w:szCs w:val="20"/>
      <w:lang w:eastAsia="ar-SA"/>
    </w:rPr>
  </w:style>
  <w:style w:type="character" w:customStyle="1" w:styleId="fontstyle01">
    <w:name w:val="fontstyle01"/>
    <w:rsid w:val="00DF72C2"/>
    <w:rPr>
      <w:rFonts w:ascii="TimesNewRomanPSMT" w:hAnsi="TimesNewRomanPSMT" w:hint="default"/>
      <w:b w:val="0"/>
      <w:bCs w:val="0"/>
      <w:i w:val="0"/>
      <w:iCs w:val="0"/>
      <w:color w:val="000000"/>
      <w:sz w:val="22"/>
      <w:szCs w:val="22"/>
    </w:rPr>
  </w:style>
  <w:style w:type="character" w:customStyle="1" w:styleId="fontstyle21">
    <w:name w:val="fontstyle21"/>
    <w:rsid w:val="00DF72C2"/>
    <w:rPr>
      <w:rFonts w:ascii="TimesNewRoman" w:hAnsi="TimesNewRoman" w:hint="default"/>
      <w:b w:val="0"/>
      <w:bCs w:val="0"/>
      <w:i w:val="0"/>
      <w:iCs w:val="0"/>
      <w:color w:val="000000"/>
      <w:sz w:val="22"/>
      <w:szCs w:val="22"/>
    </w:rPr>
  </w:style>
  <w:style w:type="character" w:customStyle="1" w:styleId="fontstyle31">
    <w:name w:val="fontstyle31"/>
    <w:rsid w:val="00DF72C2"/>
    <w:rPr>
      <w:rFonts w:ascii="TimesNewRoman" w:hAnsi="TimesNewRoman" w:hint="default"/>
      <w:b/>
      <w:bCs/>
      <w:i w:val="0"/>
      <w:iCs w:val="0"/>
      <w:color w:val="000000"/>
      <w:sz w:val="22"/>
      <w:szCs w:val="22"/>
    </w:rPr>
  </w:style>
  <w:style w:type="character" w:customStyle="1" w:styleId="fontstyle41">
    <w:name w:val="fontstyle41"/>
    <w:rsid w:val="00DF72C2"/>
    <w:rPr>
      <w:rFonts w:ascii="TimesNewRomanPS-BoldMT" w:hAnsi="TimesNewRomanPS-BoldMT" w:hint="default"/>
      <w:b/>
      <w:bCs/>
      <w:i w:val="0"/>
      <w:iCs w:val="0"/>
      <w:color w:val="000000"/>
      <w:sz w:val="22"/>
      <w:szCs w:val="22"/>
    </w:rPr>
  </w:style>
  <w:style w:type="table" w:customStyle="1" w:styleId="1c">
    <w:name w:val="Сетка таблицы1"/>
    <w:basedOn w:val="a1"/>
    <w:next w:val="aa"/>
    <w:uiPriority w:val="39"/>
    <w:rsid w:val="00EF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5497">
      <w:bodyDiv w:val="1"/>
      <w:marLeft w:val="0"/>
      <w:marRight w:val="0"/>
      <w:marTop w:val="0"/>
      <w:marBottom w:val="0"/>
      <w:divBdr>
        <w:top w:val="none" w:sz="0" w:space="0" w:color="auto"/>
        <w:left w:val="none" w:sz="0" w:space="0" w:color="auto"/>
        <w:bottom w:val="none" w:sz="0" w:space="0" w:color="auto"/>
        <w:right w:val="none" w:sz="0" w:space="0" w:color="auto"/>
      </w:divBdr>
    </w:div>
    <w:div w:id="1456827528">
      <w:bodyDiv w:val="1"/>
      <w:marLeft w:val="0"/>
      <w:marRight w:val="0"/>
      <w:marTop w:val="0"/>
      <w:marBottom w:val="0"/>
      <w:divBdr>
        <w:top w:val="none" w:sz="0" w:space="0" w:color="auto"/>
        <w:left w:val="none" w:sz="0" w:space="0" w:color="auto"/>
        <w:bottom w:val="none" w:sz="0" w:space="0" w:color="auto"/>
        <w:right w:val="none" w:sz="0" w:space="0" w:color="auto"/>
      </w:divBdr>
      <w:divsChild>
        <w:div w:id="1559241429">
          <w:marLeft w:val="0"/>
          <w:marRight w:val="0"/>
          <w:marTop w:val="75"/>
          <w:marBottom w:val="0"/>
          <w:divBdr>
            <w:top w:val="none" w:sz="0" w:space="0" w:color="auto"/>
            <w:left w:val="none" w:sz="0" w:space="0" w:color="auto"/>
            <w:bottom w:val="none" w:sz="0" w:space="0" w:color="auto"/>
            <w:right w:val="none" w:sz="0" w:space="0" w:color="auto"/>
          </w:divBdr>
          <w:divsChild>
            <w:div w:id="19873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asyurinskay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syurinskay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yurinskaya.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asyurinskaya.ru/" TargetMode="External"/><Relationship Id="rId4" Type="http://schemas.openxmlformats.org/officeDocument/2006/relationships/settings" Target="settings.xml"/><Relationship Id="rId9" Type="http://schemas.openxmlformats.org/officeDocument/2006/relationships/hyperlink" Target="mailto:basurinskoesel@rambler.ru" TargetMode="External"/><Relationship Id="rId14" Type="http://schemas.openxmlformats.org/officeDocument/2006/relationships/hyperlink" Target="http://www.vasyurin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F098-4950-4B5E-AA57-03E3C30A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11264</Words>
  <Characters>64211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Николай</dc:creator>
  <cp:lastModifiedBy>Windows User</cp:lastModifiedBy>
  <cp:revision>4</cp:revision>
  <cp:lastPrinted>2019-06-18T11:04:00Z</cp:lastPrinted>
  <dcterms:created xsi:type="dcterms:W3CDTF">2019-06-18T11:12:00Z</dcterms:created>
  <dcterms:modified xsi:type="dcterms:W3CDTF">2019-06-20T06:08:00Z</dcterms:modified>
</cp:coreProperties>
</file>