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8E" w:rsidRDefault="00F3438E" w:rsidP="00F3438E">
      <w:pPr>
        <w:jc w:val="center"/>
      </w:pPr>
      <w:r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38E" w:rsidRDefault="00F3438E" w:rsidP="00F3438E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F3438E" w:rsidRDefault="00F3438E" w:rsidP="00F3438E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F3438E" w:rsidRDefault="00F3438E" w:rsidP="00F3438E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2 созыв</w:t>
      </w:r>
    </w:p>
    <w:p w:rsidR="00F3438E" w:rsidRDefault="00F3438E" w:rsidP="00F3438E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F3438E" w:rsidRDefault="00F3438E" w:rsidP="00F3438E">
      <w:pPr>
        <w:shd w:val="clear" w:color="auto" w:fill="FFFFFF"/>
        <w:tabs>
          <w:tab w:val="left" w:pos="8774"/>
        </w:tabs>
        <w:spacing w:before="307"/>
        <w:jc w:val="center"/>
        <w:rPr>
          <w:color w:val="000000"/>
        </w:rPr>
      </w:pPr>
      <w:r>
        <w:rPr>
          <w:color w:val="000000"/>
          <w:spacing w:val="-5"/>
        </w:rPr>
        <w:t>11 декабря 2009 г.</w:t>
      </w:r>
      <w:r>
        <w:rPr>
          <w:color w:val="000000"/>
        </w:rPr>
        <w:t xml:space="preserve">                                                                                          №  23</w:t>
      </w:r>
    </w:p>
    <w:p w:rsidR="00F3438E" w:rsidRDefault="00F3438E" w:rsidP="00F3438E">
      <w:pPr>
        <w:shd w:val="clear" w:color="auto" w:fill="FFFFFF"/>
        <w:ind w:left="91"/>
        <w:jc w:val="center"/>
        <w:rPr>
          <w:color w:val="000000"/>
        </w:rPr>
      </w:pPr>
      <w:r>
        <w:rPr>
          <w:color w:val="000000"/>
        </w:rPr>
        <w:t xml:space="preserve">ст. </w:t>
      </w:r>
      <w:proofErr w:type="spellStart"/>
      <w:r>
        <w:rPr>
          <w:color w:val="000000"/>
        </w:rPr>
        <w:t>Васюринская</w:t>
      </w:r>
      <w:proofErr w:type="spellEnd"/>
    </w:p>
    <w:p w:rsidR="00F3438E" w:rsidRDefault="00F3438E" w:rsidP="00F3438E">
      <w:pPr>
        <w:rPr>
          <w:sz w:val="28"/>
        </w:rPr>
      </w:pPr>
    </w:p>
    <w:p w:rsidR="00F3438E" w:rsidRPr="004564BA" w:rsidRDefault="00F3438E" w:rsidP="00F3438E">
      <w:pPr>
        <w:pStyle w:val="2"/>
        <w:rPr>
          <w:b/>
          <w:bCs/>
        </w:rPr>
      </w:pPr>
      <w:r w:rsidRPr="004564BA">
        <w:rPr>
          <w:b/>
          <w:bCs/>
        </w:rPr>
        <w:t xml:space="preserve">О прогнозе (индикативном плане) </w:t>
      </w:r>
      <w:proofErr w:type="gramStart"/>
      <w:r w:rsidRPr="004564BA">
        <w:rPr>
          <w:b/>
          <w:bCs/>
        </w:rPr>
        <w:t>социально-экономического</w:t>
      </w:r>
      <w:proofErr w:type="gramEnd"/>
    </w:p>
    <w:p w:rsidR="00F3438E" w:rsidRPr="004564BA" w:rsidRDefault="00F3438E" w:rsidP="00F3438E">
      <w:pPr>
        <w:pStyle w:val="2"/>
        <w:rPr>
          <w:b/>
        </w:rPr>
      </w:pPr>
      <w:r>
        <w:rPr>
          <w:b/>
        </w:rPr>
        <w:t>р</w:t>
      </w:r>
      <w:r w:rsidRPr="004564BA">
        <w:rPr>
          <w:b/>
        </w:rPr>
        <w:t>азвития муниципального образования</w:t>
      </w:r>
    </w:p>
    <w:p w:rsidR="00F3438E" w:rsidRDefault="00F3438E" w:rsidP="00F3438E">
      <w:pPr>
        <w:pStyle w:val="2"/>
        <w:rPr>
          <w:b/>
        </w:rPr>
      </w:pPr>
      <w:r w:rsidRPr="004564BA">
        <w:rPr>
          <w:b/>
        </w:rPr>
        <w:t>Васюринского сельского поселения на 20</w:t>
      </w:r>
      <w:r>
        <w:rPr>
          <w:b/>
        </w:rPr>
        <w:t>10</w:t>
      </w:r>
      <w:r w:rsidRPr="004564BA">
        <w:rPr>
          <w:b/>
        </w:rPr>
        <w:t xml:space="preserve"> год</w:t>
      </w:r>
    </w:p>
    <w:p w:rsidR="00F3438E" w:rsidRPr="00EC26F0" w:rsidRDefault="00F3438E" w:rsidP="00F3438E"/>
    <w:p w:rsidR="00F3438E" w:rsidRDefault="00F3438E" w:rsidP="00F3438E">
      <w:pPr>
        <w:jc w:val="both"/>
        <w:rPr>
          <w:b/>
          <w:bCs/>
          <w:sz w:val="28"/>
        </w:rPr>
      </w:pPr>
    </w:p>
    <w:p w:rsidR="00F3438E" w:rsidRDefault="00F3438E" w:rsidP="00F3438E">
      <w:pPr>
        <w:jc w:val="both"/>
        <w:rPr>
          <w:sz w:val="28"/>
        </w:rPr>
      </w:pPr>
      <w:r>
        <w:rPr>
          <w:b/>
          <w:bCs/>
          <w:sz w:val="28"/>
        </w:rPr>
        <w:t xml:space="preserve">         </w:t>
      </w:r>
      <w:proofErr w:type="gramStart"/>
      <w:r>
        <w:rPr>
          <w:sz w:val="28"/>
        </w:rPr>
        <w:t>Рассмотрев прогноз (индикативный план) социально-экономического развития Васюринского сельского поселения на 2010 год, разработанный администрацией Васюринского поселения в соответствии со ст. 173 Бюджетного кодекса РФ, ст. 8  Закона Краснодарского края от 10 июля 2001 года № 384-КЗ ст.8 п.5 «О прогнозировании, индикативном планировании и программах социально-экономического развития Краснодарского края», Совет Васюринского сельского поселения РЕШИЛ:</w:t>
      </w:r>
      <w:proofErr w:type="gramEnd"/>
    </w:p>
    <w:p w:rsidR="00F3438E" w:rsidRDefault="00F3438E" w:rsidP="00F3438E">
      <w:pPr>
        <w:jc w:val="both"/>
        <w:rPr>
          <w:sz w:val="28"/>
        </w:rPr>
      </w:pPr>
    </w:p>
    <w:p w:rsidR="00F3438E" w:rsidRDefault="00F3438E" w:rsidP="00F3438E">
      <w:pPr>
        <w:jc w:val="both"/>
        <w:rPr>
          <w:sz w:val="28"/>
        </w:rPr>
      </w:pPr>
      <w:r>
        <w:rPr>
          <w:sz w:val="28"/>
        </w:rPr>
        <w:t xml:space="preserve">         1. Утвердить прогноз (индикативный план) социально-                экономического развития Васюринского сельского поселения на 2010 год (приложение 1, 2, 3).</w:t>
      </w:r>
    </w:p>
    <w:p w:rsidR="00F3438E" w:rsidRDefault="00F3438E" w:rsidP="00F3438E">
      <w:pPr>
        <w:jc w:val="both"/>
        <w:rPr>
          <w:sz w:val="28"/>
        </w:rPr>
      </w:pPr>
      <w:r>
        <w:rPr>
          <w:sz w:val="28"/>
        </w:rPr>
        <w:t xml:space="preserve">         2. Опубликовать настоящее решение в районной газете «Трибуна».</w:t>
      </w:r>
    </w:p>
    <w:p w:rsidR="00F3438E" w:rsidRDefault="00F3438E" w:rsidP="00F3438E">
      <w:pPr>
        <w:jc w:val="both"/>
        <w:rPr>
          <w:sz w:val="28"/>
        </w:rPr>
      </w:pPr>
      <w:r>
        <w:rPr>
          <w:sz w:val="28"/>
        </w:rPr>
        <w:t xml:space="preserve">         3. Настоящее решение вступает в силу со дня его подписания.</w:t>
      </w:r>
    </w:p>
    <w:p w:rsidR="00F3438E" w:rsidRDefault="00F3438E" w:rsidP="00F3438E">
      <w:pPr>
        <w:jc w:val="both"/>
        <w:rPr>
          <w:sz w:val="28"/>
        </w:rPr>
      </w:pPr>
    </w:p>
    <w:p w:rsidR="00F3438E" w:rsidRDefault="00F3438E" w:rsidP="00F3438E">
      <w:pPr>
        <w:jc w:val="both"/>
        <w:rPr>
          <w:sz w:val="28"/>
        </w:rPr>
      </w:pPr>
    </w:p>
    <w:p w:rsidR="00F3438E" w:rsidRDefault="00F3438E" w:rsidP="00F3438E">
      <w:pPr>
        <w:jc w:val="both"/>
        <w:rPr>
          <w:sz w:val="28"/>
        </w:rPr>
      </w:pPr>
    </w:p>
    <w:p w:rsidR="00F3438E" w:rsidRDefault="00F3438E" w:rsidP="00F3438E">
      <w:pPr>
        <w:jc w:val="center"/>
        <w:rPr>
          <w:sz w:val="28"/>
        </w:rPr>
      </w:pPr>
    </w:p>
    <w:p w:rsidR="00F3438E" w:rsidRDefault="00F3438E" w:rsidP="00F3438E">
      <w:pPr>
        <w:jc w:val="center"/>
        <w:rPr>
          <w:sz w:val="28"/>
        </w:rPr>
      </w:pPr>
    </w:p>
    <w:p w:rsidR="00F3438E" w:rsidRDefault="00F3438E" w:rsidP="00F3438E">
      <w:pPr>
        <w:jc w:val="center"/>
        <w:rPr>
          <w:sz w:val="28"/>
        </w:rPr>
      </w:pPr>
    </w:p>
    <w:p w:rsidR="00F3438E" w:rsidRDefault="00F3438E" w:rsidP="00F3438E">
      <w:pPr>
        <w:jc w:val="both"/>
        <w:rPr>
          <w:sz w:val="28"/>
        </w:rPr>
      </w:pPr>
      <w:r>
        <w:rPr>
          <w:sz w:val="28"/>
        </w:rPr>
        <w:t xml:space="preserve">Глава Васюринского </w:t>
      </w:r>
    </w:p>
    <w:p w:rsidR="00F3438E" w:rsidRDefault="00F3438E" w:rsidP="00F3438E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         С.В. </w:t>
      </w:r>
      <w:proofErr w:type="spellStart"/>
      <w:r>
        <w:rPr>
          <w:sz w:val="28"/>
        </w:rPr>
        <w:t>Ганич</w:t>
      </w:r>
      <w:proofErr w:type="spellEnd"/>
    </w:p>
    <w:p w:rsidR="00F3438E" w:rsidRDefault="00F3438E" w:rsidP="00F3438E">
      <w:pPr>
        <w:jc w:val="both"/>
        <w:rPr>
          <w:sz w:val="28"/>
        </w:rPr>
      </w:pPr>
    </w:p>
    <w:p w:rsidR="002600DE" w:rsidRDefault="002600DE"/>
    <w:sectPr w:rsidR="002600DE" w:rsidSect="009E3A38">
      <w:pgSz w:w="11906" w:h="16838"/>
      <w:pgMar w:top="360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38E"/>
    <w:rsid w:val="002600DE"/>
    <w:rsid w:val="00F3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438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3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4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3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>Васюринское сельское поселение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финансового отдела</dc:creator>
  <cp:keywords/>
  <dc:description/>
  <cp:lastModifiedBy>Начальник финансового отдела</cp:lastModifiedBy>
  <cp:revision>1</cp:revision>
  <dcterms:created xsi:type="dcterms:W3CDTF">2009-12-15T05:49:00Z</dcterms:created>
  <dcterms:modified xsi:type="dcterms:W3CDTF">2009-12-15T05:49:00Z</dcterms:modified>
</cp:coreProperties>
</file>