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EA4FEE">
        <w:rPr>
          <w:color w:val="000000"/>
          <w:spacing w:val="-5"/>
          <w:sz w:val="28"/>
          <w:szCs w:val="28"/>
        </w:rPr>
        <w:t>22 и</w:t>
      </w:r>
      <w:bookmarkStart w:id="0" w:name="_GoBack"/>
      <w:bookmarkEnd w:id="0"/>
      <w:r w:rsidR="00EA4FEE">
        <w:rPr>
          <w:color w:val="000000"/>
          <w:spacing w:val="-5"/>
          <w:sz w:val="28"/>
          <w:szCs w:val="28"/>
        </w:rPr>
        <w:t>юля 2021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EA4FEE">
        <w:rPr>
          <w:color w:val="000000"/>
          <w:sz w:val="28"/>
          <w:szCs w:val="28"/>
        </w:rPr>
        <w:t>124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226CDB" w:rsidRDefault="007B15C1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9B64D0" w:rsidRPr="009B64D0">
        <w:rPr>
          <w:rFonts w:ascii="Times New Roman" w:hAnsi="Times New Roman" w:cs="Times New Roman"/>
          <w:sz w:val="28"/>
          <w:szCs w:val="28"/>
        </w:rPr>
        <w:t>перечня</w:t>
      </w:r>
      <w:r w:rsidR="009B64D0">
        <w:rPr>
          <w:rFonts w:ascii="Times New Roman" w:hAnsi="Times New Roman" w:cs="Times New Roman"/>
          <w:sz w:val="28"/>
          <w:szCs w:val="28"/>
        </w:rPr>
        <w:t xml:space="preserve"> движимого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собственности,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сельское поселение</w:t>
      </w:r>
      <w:r w:rsidR="00862DF2">
        <w:rPr>
          <w:rFonts w:ascii="Times New Roman" w:hAnsi="Times New Roman" w:cs="Times New Roman"/>
          <w:sz w:val="28"/>
          <w:szCs w:val="28"/>
        </w:rPr>
        <w:t xml:space="preserve"> </w:t>
      </w:r>
      <w:r w:rsidR="00226CDB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862DF2">
        <w:rPr>
          <w:rFonts w:ascii="Times New Roman" w:hAnsi="Times New Roman" w:cs="Times New Roman"/>
          <w:sz w:val="28"/>
          <w:szCs w:val="28"/>
        </w:rPr>
        <w:t>подлежащего к передаче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отделу МВД России </w:t>
      </w:r>
    </w:p>
    <w:p w:rsidR="00DA214D" w:rsidRPr="007B15C1" w:rsidRDefault="009B64D0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Динскому району </w:t>
      </w:r>
      <w:r w:rsidR="008B4694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>обращения финансового управления муниципального образования Динской район от 10.02.2021 № 02-13/144</w:t>
      </w:r>
      <w:r w:rsidR="008B4694">
        <w:rPr>
          <w:rFonts w:ascii="Times New Roman" w:hAnsi="Times New Roman" w:cs="Times New Roman"/>
          <w:sz w:val="28"/>
          <w:szCs w:val="28"/>
        </w:rPr>
        <w:t xml:space="preserve">,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9B6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>Согласовать перечень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движимого имущества, находящегося в собственности, муниципального образования Васюринское сельское поселение</w:t>
      </w:r>
      <w:r w:rsidR="00226CDB">
        <w:rPr>
          <w:rFonts w:ascii="Times New Roman" w:hAnsi="Times New Roman" w:cs="Times New Roman"/>
          <w:sz w:val="28"/>
          <w:szCs w:val="28"/>
        </w:rPr>
        <w:t xml:space="preserve"> Динского района, </w:t>
      </w:r>
      <w:r w:rsidR="00862DF2" w:rsidRPr="00862DF2">
        <w:rPr>
          <w:rFonts w:ascii="Times New Roman" w:hAnsi="Times New Roman" w:cs="Times New Roman"/>
          <w:sz w:val="28"/>
          <w:szCs w:val="28"/>
        </w:rPr>
        <w:t>подлежащего к передаче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отделу МВД России по Динскому району в безвозмездное пользование</w:t>
      </w:r>
      <w:r w:rsid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862DF2">
        <w:rPr>
          <w:rFonts w:ascii="Times New Roman" w:hAnsi="Times New Roman" w:cs="Times New Roman"/>
          <w:sz w:val="28"/>
          <w:szCs w:val="28"/>
        </w:rPr>
        <w:t>(П</w:t>
      </w:r>
      <w:r w:rsidR="009B64D0">
        <w:rPr>
          <w:rFonts w:ascii="Times New Roman" w:hAnsi="Times New Roman" w:cs="Times New Roman"/>
          <w:sz w:val="28"/>
          <w:szCs w:val="28"/>
        </w:rPr>
        <w:t>риложени</w:t>
      </w:r>
      <w:r w:rsidR="00862DF2">
        <w:rPr>
          <w:rFonts w:ascii="Times New Roman" w:hAnsi="Times New Roman" w:cs="Times New Roman"/>
          <w:sz w:val="28"/>
          <w:szCs w:val="28"/>
        </w:rPr>
        <w:t>е).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>. Н</w:t>
      </w:r>
      <w:r w:rsidR="00E0505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862DF2" w:rsidRDefault="00862DF2" w:rsidP="00700DB3">
      <w:pPr>
        <w:ind w:firstLine="567"/>
        <w:jc w:val="both"/>
        <w:rPr>
          <w:sz w:val="28"/>
          <w:szCs w:val="28"/>
        </w:rPr>
      </w:pPr>
    </w:p>
    <w:p w:rsidR="0046188D" w:rsidRDefault="00862DF2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62DF2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Д.А. Позов</w:t>
      </w:r>
    </w:p>
    <w:p w:rsidR="00862DF2" w:rsidRDefault="00862DF2" w:rsidP="00700DB3">
      <w:pPr>
        <w:jc w:val="both"/>
        <w:rPr>
          <w:sz w:val="28"/>
          <w:szCs w:val="28"/>
        </w:rPr>
      </w:pPr>
    </w:p>
    <w:p w:rsidR="00862DF2" w:rsidRDefault="00862DF2" w:rsidP="00700DB3">
      <w:pPr>
        <w:jc w:val="both"/>
        <w:rPr>
          <w:sz w:val="28"/>
          <w:szCs w:val="28"/>
        </w:rPr>
      </w:pPr>
    </w:p>
    <w:p w:rsidR="00862DF2" w:rsidRDefault="00862DF2" w:rsidP="00700DB3">
      <w:pPr>
        <w:jc w:val="both"/>
        <w:rPr>
          <w:sz w:val="28"/>
          <w:szCs w:val="28"/>
        </w:rPr>
      </w:pPr>
    </w:p>
    <w:p w:rsidR="00862DF2" w:rsidRDefault="00862DF2" w:rsidP="00700DB3">
      <w:pPr>
        <w:jc w:val="both"/>
        <w:rPr>
          <w:sz w:val="28"/>
          <w:szCs w:val="28"/>
        </w:rPr>
      </w:pPr>
    </w:p>
    <w:p w:rsidR="00862DF2" w:rsidRPr="00862DF2" w:rsidRDefault="00862DF2" w:rsidP="00862DF2">
      <w:pPr>
        <w:ind w:left="4536"/>
        <w:jc w:val="both"/>
        <w:rPr>
          <w:sz w:val="28"/>
          <w:szCs w:val="28"/>
        </w:rPr>
      </w:pPr>
      <w:r w:rsidRPr="00862DF2">
        <w:rPr>
          <w:sz w:val="28"/>
          <w:szCs w:val="28"/>
        </w:rPr>
        <w:lastRenderedPageBreak/>
        <w:t xml:space="preserve">Приложение </w:t>
      </w:r>
    </w:p>
    <w:p w:rsidR="00862DF2" w:rsidRPr="00862DF2" w:rsidRDefault="00862DF2" w:rsidP="00862DF2">
      <w:pPr>
        <w:ind w:left="4536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к решению Совета Васюринского</w:t>
      </w:r>
    </w:p>
    <w:p w:rsidR="00862DF2" w:rsidRPr="00862DF2" w:rsidRDefault="00862DF2" w:rsidP="00862DF2">
      <w:pPr>
        <w:ind w:left="4536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</w:t>
      </w:r>
    </w:p>
    <w:p w:rsidR="00862DF2" w:rsidRDefault="00862DF2" w:rsidP="00862DF2">
      <w:pPr>
        <w:ind w:left="4536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от___________202</w:t>
      </w:r>
      <w:r>
        <w:rPr>
          <w:sz w:val="28"/>
          <w:szCs w:val="28"/>
        </w:rPr>
        <w:t xml:space="preserve">1 </w:t>
      </w:r>
      <w:r w:rsidRPr="00862DF2">
        <w:rPr>
          <w:sz w:val="28"/>
          <w:szCs w:val="28"/>
        </w:rPr>
        <w:t>г. №_______</w:t>
      </w:r>
    </w:p>
    <w:p w:rsidR="00792748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226CDB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62DF2">
        <w:rPr>
          <w:sz w:val="28"/>
          <w:szCs w:val="28"/>
        </w:rPr>
        <w:t>движимого имущества, находящегося в собственности, муниципального образования Васюринское сельское поселение</w:t>
      </w:r>
      <w:r w:rsidR="00226CDB">
        <w:rPr>
          <w:sz w:val="28"/>
          <w:szCs w:val="28"/>
        </w:rPr>
        <w:t xml:space="preserve"> Динского района,</w:t>
      </w:r>
      <w:r w:rsidRPr="00862DF2">
        <w:t xml:space="preserve"> </w:t>
      </w:r>
      <w:r w:rsidRPr="00862DF2">
        <w:rPr>
          <w:sz w:val="28"/>
          <w:szCs w:val="28"/>
        </w:rPr>
        <w:t xml:space="preserve">подлежащего к передаче отделу МВД России по Динскому району </w:t>
      </w: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62DF2">
        <w:rPr>
          <w:sz w:val="28"/>
          <w:szCs w:val="28"/>
        </w:rPr>
        <w:t>в безвозмездное пользование</w:t>
      </w: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86"/>
        <w:gridCol w:w="1530"/>
        <w:gridCol w:w="1631"/>
        <w:gridCol w:w="6"/>
        <w:gridCol w:w="1276"/>
        <w:gridCol w:w="1509"/>
      </w:tblGrid>
      <w:tr w:rsidR="00862DF2" w:rsidRPr="00862DF2" w:rsidTr="008B4AC9">
        <w:tc>
          <w:tcPr>
            <w:tcW w:w="636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№</w:t>
            </w:r>
          </w:p>
          <w:p w:rsidR="00862DF2" w:rsidRPr="00862DF2" w:rsidRDefault="00862DF2" w:rsidP="00862DF2">
            <w:r w:rsidRPr="00862DF2">
              <w:rPr>
                <w:sz w:val="22"/>
                <w:szCs w:val="22"/>
              </w:rPr>
              <w:t>п\п</w:t>
            </w:r>
          </w:p>
        </w:tc>
        <w:tc>
          <w:tcPr>
            <w:tcW w:w="2986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530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Единица</w:t>
            </w:r>
          </w:p>
          <w:p w:rsidR="00862DF2" w:rsidRPr="00862DF2" w:rsidRDefault="00862DF2" w:rsidP="00862DF2">
            <w:r w:rsidRPr="00862DF2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637" w:type="dxa"/>
            <w:gridSpan w:val="2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Коли-</w:t>
            </w:r>
          </w:p>
          <w:p w:rsidR="00862DF2" w:rsidRPr="00862DF2" w:rsidRDefault="00862DF2" w:rsidP="00862DF2">
            <w:proofErr w:type="spellStart"/>
            <w:r w:rsidRPr="00862DF2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276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9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Остаточная стоимость, руб.</w:t>
            </w:r>
          </w:p>
        </w:tc>
      </w:tr>
      <w:tr w:rsidR="00862DF2" w:rsidRPr="00862DF2" w:rsidTr="008B4AC9">
        <w:trPr>
          <w:trHeight w:val="414"/>
        </w:trPr>
        <w:tc>
          <w:tcPr>
            <w:tcW w:w="636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1</w:t>
            </w:r>
          </w:p>
        </w:tc>
        <w:tc>
          <w:tcPr>
            <w:tcW w:w="2986" w:type="dxa"/>
          </w:tcPr>
          <w:p w:rsidR="00862DF2" w:rsidRPr="00862DF2" w:rsidRDefault="00862DF2" w:rsidP="00862DF2">
            <w:pPr>
              <w:rPr>
                <w:lang w:val="en-US"/>
              </w:rPr>
            </w:pPr>
            <w:r w:rsidRPr="00862DF2">
              <w:rPr>
                <w:sz w:val="26"/>
                <w:szCs w:val="26"/>
                <w:lang w:val="en-US"/>
              </w:rPr>
              <w:t xml:space="preserve">23.8״ </w:t>
            </w:r>
            <w:proofErr w:type="spellStart"/>
            <w:r w:rsidRPr="00862DF2">
              <w:rPr>
                <w:sz w:val="26"/>
                <w:szCs w:val="26"/>
                <w:lang w:val="en-US"/>
              </w:rPr>
              <w:t>Моноблок</w:t>
            </w:r>
            <w:proofErr w:type="spellEnd"/>
            <w:r w:rsidRPr="00862DF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2DF2">
              <w:rPr>
                <w:sz w:val="26"/>
                <w:szCs w:val="26"/>
                <w:lang w:val="en-US"/>
              </w:rPr>
              <w:t>Aser</w:t>
            </w:r>
            <w:proofErr w:type="spellEnd"/>
            <w:r w:rsidRPr="00862DF2">
              <w:rPr>
                <w:sz w:val="26"/>
                <w:szCs w:val="26"/>
                <w:lang w:val="en-US"/>
              </w:rPr>
              <w:t xml:space="preserve"> Aspire C24-963 (FHD) Core i3 1005G/8GB SSD/Linux/KB+M/Black</w:t>
            </w:r>
          </w:p>
        </w:tc>
        <w:tc>
          <w:tcPr>
            <w:tcW w:w="1530" w:type="dxa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шт.</w:t>
            </w:r>
          </w:p>
        </w:tc>
        <w:tc>
          <w:tcPr>
            <w:tcW w:w="1637" w:type="dxa"/>
            <w:gridSpan w:val="2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62DF2" w:rsidRPr="00862DF2" w:rsidRDefault="00862DF2" w:rsidP="00862DF2">
            <w:pPr>
              <w:rPr>
                <w:color w:val="FF0000"/>
              </w:rPr>
            </w:pPr>
            <w:r w:rsidRPr="00862DF2">
              <w:rPr>
                <w:color w:val="FF0000"/>
                <w:sz w:val="22"/>
                <w:szCs w:val="22"/>
              </w:rPr>
              <w:t>38 999,00</w:t>
            </w:r>
          </w:p>
        </w:tc>
        <w:tc>
          <w:tcPr>
            <w:tcW w:w="1509" w:type="dxa"/>
          </w:tcPr>
          <w:p w:rsidR="00862DF2" w:rsidRPr="00862DF2" w:rsidRDefault="00862DF2" w:rsidP="00862DF2">
            <w:pPr>
              <w:rPr>
                <w:color w:val="FF0000"/>
              </w:rPr>
            </w:pPr>
            <w:r w:rsidRPr="00862DF2">
              <w:rPr>
                <w:color w:val="FF0000"/>
                <w:sz w:val="22"/>
                <w:szCs w:val="22"/>
              </w:rPr>
              <w:t>77 998,00</w:t>
            </w:r>
          </w:p>
        </w:tc>
      </w:tr>
      <w:tr w:rsidR="00862DF2" w:rsidRPr="00862DF2" w:rsidTr="008B4AC9">
        <w:trPr>
          <w:trHeight w:val="414"/>
        </w:trPr>
        <w:tc>
          <w:tcPr>
            <w:tcW w:w="636" w:type="dxa"/>
          </w:tcPr>
          <w:p w:rsidR="00862DF2" w:rsidRPr="00862DF2" w:rsidRDefault="00862DF2" w:rsidP="00862DF2">
            <w:pPr>
              <w:rPr>
                <w:sz w:val="22"/>
                <w:szCs w:val="22"/>
              </w:rPr>
            </w:pPr>
            <w:r w:rsidRPr="00862DF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</w:tcPr>
          <w:p w:rsidR="00862DF2" w:rsidRPr="00862DF2" w:rsidRDefault="00862DF2" w:rsidP="00862DF2">
            <w:pPr>
              <w:rPr>
                <w:sz w:val="26"/>
                <w:szCs w:val="26"/>
              </w:rPr>
            </w:pPr>
            <w:r w:rsidRPr="00862DF2">
              <w:rPr>
                <w:sz w:val="26"/>
                <w:szCs w:val="26"/>
              </w:rPr>
              <w:t xml:space="preserve">ИБП </w:t>
            </w:r>
            <w:proofErr w:type="spellStart"/>
            <w:r w:rsidRPr="00862DF2">
              <w:rPr>
                <w:sz w:val="26"/>
                <w:szCs w:val="26"/>
                <w:lang w:val="en-US"/>
              </w:rPr>
              <w:t>CyberPower</w:t>
            </w:r>
            <w:proofErr w:type="spellEnd"/>
            <w:r w:rsidRPr="00862DF2">
              <w:rPr>
                <w:sz w:val="26"/>
                <w:szCs w:val="26"/>
              </w:rPr>
              <w:t xml:space="preserve"> </w:t>
            </w:r>
            <w:r w:rsidRPr="00862DF2">
              <w:rPr>
                <w:sz w:val="26"/>
                <w:szCs w:val="26"/>
                <w:lang w:val="en-US"/>
              </w:rPr>
              <w:t>UTC</w:t>
            </w:r>
            <w:r w:rsidRPr="00862DF2">
              <w:rPr>
                <w:sz w:val="26"/>
                <w:szCs w:val="26"/>
              </w:rPr>
              <w:t>650</w:t>
            </w:r>
            <w:r w:rsidRPr="00862DF2">
              <w:rPr>
                <w:sz w:val="26"/>
                <w:szCs w:val="26"/>
                <w:lang w:val="en-US"/>
              </w:rPr>
              <w:t>E</w:t>
            </w:r>
            <w:r w:rsidRPr="00862DF2">
              <w:rPr>
                <w:sz w:val="26"/>
                <w:szCs w:val="26"/>
              </w:rPr>
              <w:t xml:space="preserve"> (линейно-интерактивный, 650ИФ, 2 роз СЕЕ 7)</w:t>
            </w:r>
          </w:p>
        </w:tc>
        <w:tc>
          <w:tcPr>
            <w:tcW w:w="1530" w:type="dxa"/>
          </w:tcPr>
          <w:p w:rsidR="00862DF2" w:rsidRPr="00862DF2" w:rsidRDefault="00862DF2" w:rsidP="00862DF2">
            <w:r w:rsidRPr="00862DF2">
              <w:t>шт.</w:t>
            </w:r>
          </w:p>
        </w:tc>
        <w:tc>
          <w:tcPr>
            <w:tcW w:w="1637" w:type="dxa"/>
            <w:gridSpan w:val="2"/>
          </w:tcPr>
          <w:p w:rsidR="00862DF2" w:rsidRPr="00862DF2" w:rsidRDefault="00862DF2" w:rsidP="00862DF2">
            <w:r w:rsidRPr="00862DF2">
              <w:t>2</w:t>
            </w:r>
          </w:p>
        </w:tc>
        <w:tc>
          <w:tcPr>
            <w:tcW w:w="1276" w:type="dxa"/>
          </w:tcPr>
          <w:p w:rsidR="00862DF2" w:rsidRPr="00862DF2" w:rsidRDefault="00862DF2" w:rsidP="00862DF2">
            <w:pPr>
              <w:rPr>
                <w:color w:val="FF0000"/>
                <w:sz w:val="22"/>
                <w:szCs w:val="22"/>
              </w:rPr>
            </w:pPr>
            <w:r w:rsidRPr="00862DF2">
              <w:rPr>
                <w:color w:val="FF0000"/>
                <w:sz w:val="22"/>
                <w:szCs w:val="22"/>
              </w:rPr>
              <w:t>2 450,00</w:t>
            </w:r>
          </w:p>
        </w:tc>
        <w:tc>
          <w:tcPr>
            <w:tcW w:w="1509" w:type="dxa"/>
          </w:tcPr>
          <w:p w:rsidR="00862DF2" w:rsidRPr="00862DF2" w:rsidRDefault="00862DF2" w:rsidP="00862DF2">
            <w:pPr>
              <w:rPr>
                <w:color w:val="FF0000"/>
                <w:sz w:val="22"/>
                <w:szCs w:val="22"/>
              </w:rPr>
            </w:pPr>
            <w:r w:rsidRPr="00862DF2">
              <w:rPr>
                <w:color w:val="FF0000"/>
                <w:sz w:val="22"/>
                <w:szCs w:val="22"/>
              </w:rPr>
              <w:t>4 900,00</w:t>
            </w:r>
          </w:p>
        </w:tc>
      </w:tr>
      <w:tr w:rsidR="00862DF2" w:rsidRPr="00862DF2" w:rsidTr="008B4AC9">
        <w:trPr>
          <w:trHeight w:val="414"/>
        </w:trPr>
        <w:tc>
          <w:tcPr>
            <w:tcW w:w="636" w:type="dxa"/>
          </w:tcPr>
          <w:p w:rsidR="00862DF2" w:rsidRPr="00862DF2" w:rsidRDefault="00862DF2" w:rsidP="00862DF2">
            <w:pPr>
              <w:rPr>
                <w:sz w:val="22"/>
                <w:szCs w:val="22"/>
              </w:rPr>
            </w:pPr>
            <w:r w:rsidRPr="00862DF2">
              <w:rPr>
                <w:sz w:val="22"/>
                <w:szCs w:val="22"/>
              </w:rPr>
              <w:t>3</w:t>
            </w:r>
          </w:p>
        </w:tc>
        <w:tc>
          <w:tcPr>
            <w:tcW w:w="2986" w:type="dxa"/>
          </w:tcPr>
          <w:p w:rsidR="00862DF2" w:rsidRPr="00862DF2" w:rsidRDefault="00862DF2" w:rsidP="00862DF2">
            <w:pPr>
              <w:rPr>
                <w:sz w:val="26"/>
                <w:szCs w:val="26"/>
              </w:rPr>
            </w:pPr>
            <w:r w:rsidRPr="00862DF2">
              <w:rPr>
                <w:sz w:val="26"/>
                <w:szCs w:val="26"/>
              </w:rPr>
              <w:t xml:space="preserve">МФУ </w:t>
            </w:r>
            <w:proofErr w:type="spellStart"/>
            <w:r w:rsidRPr="00862DF2">
              <w:rPr>
                <w:sz w:val="26"/>
                <w:szCs w:val="26"/>
              </w:rPr>
              <w:t>Pantum</w:t>
            </w:r>
            <w:proofErr w:type="spellEnd"/>
            <w:r w:rsidRPr="00862DF2">
              <w:rPr>
                <w:sz w:val="26"/>
                <w:szCs w:val="26"/>
              </w:rPr>
              <w:t xml:space="preserve"> M6500 (Принтер/Сканер/Копир; Ф4 1200*1200dpi 22 </w:t>
            </w:r>
            <w:proofErr w:type="spellStart"/>
            <w:r w:rsidRPr="00862DF2">
              <w:rPr>
                <w:sz w:val="26"/>
                <w:szCs w:val="26"/>
              </w:rPr>
              <w:t>ppm</w:t>
            </w:r>
            <w:proofErr w:type="spellEnd"/>
            <w:r w:rsidRPr="00862DF2">
              <w:rPr>
                <w:sz w:val="26"/>
                <w:szCs w:val="26"/>
              </w:rPr>
              <w:t xml:space="preserve"> 128 </w:t>
            </w:r>
            <w:proofErr w:type="spellStart"/>
            <w:r w:rsidRPr="00862DF2">
              <w:rPr>
                <w:sz w:val="26"/>
                <w:szCs w:val="26"/>
              </w:rPr>
              <w:t>Mb</w:t>
            </w:r>
            <w:proofErr w:type="spellEnd"/>
            <w:r w:rsidRPr="00862DF2">
              <w:rPr>
                <w:sz w:val="26"/>
                <w:szCs w:val="26"/>
              </w:rPr>
              <w:t xml:space="preserve"> 600 </w:t>
            </w:r>
            <w:proofErr w:type="spellStart"/>
            <w:r w:rsidRPr="00862DF2">
              <w:rPr>
                <w:sz w:val="26"/>
                <w:szCs w:val="26"/>
              </w:rPr>
              <w:t>MHz</w:t>
            </w:r>
            <w:proofErr w:type="spellEnd"/>
            <w:r w:rsidRPr="00862DF2">
              <w:rPr>
                <w:sz w:val="26"/>
                <w:szCs w:val="26"/>
              </w:rPr>
              <w:t xml:space="preserve"> USB)</w:t>
            </w:r>
          </w:p>
        </w:tc>
        <w:tc>
          <w:tcPr>
            <w:tcW w:w="1530" w:type="dxa"/>
          </w:tcPr>
          <w:p w:rsidR="00862DF2" w:rsidRPr="00862DF2" w:rsidRDefault="00862DF2" w:rsidP="00862DF2">
            <w:r w:rsidRPr="00862DF2">
              <w:t>шт.</w:t>
            </w:r>
          </w:p>
        </w:tc>
        <w:tc>
          <w:tcPr>
            <w:tcW w:w="1637" w:type="dxa"/>
            <w:gridSpan w:val="2"/>
          </w:tcPr>
          <w:p w:rsidR="00862DF2" w:rsidRPr="00862DF2" w:rsidRDefault="00862DF2" w:rsidP="00862DF2">
            <w:r w:rsidRPr="00862DF2">
              <w:t>2</w:t>
            </w:r>
          </w:p>
        </w:tc>
        <w:tc>
          <w:tcPr>
            <w:tcW w:w="1276" w:type="dxa"/>
          </w:tcPr>
          <w:p w:rsidR="00862DF2" w:rsidRPr="00862DF2" w:rsidRDefault="00862DF2" w:rsidP="00862DF2">
            <w:pPr>
              <w:rPr>
                <w:color w:val="FF0000"/>
                <w:sz w:val="22"/>
                <w:szCs w:val="22"/>
              </w:rPr>
            </w:pPr>
            <w:r w:rsidRPr="00862DF2">
              <w:rPr>
                <w:color w:val="FF0000"/>
                <w:sz w:val="22"/>
                <w:szCs w:val="22"/>
              </w:rPr>
              <w:t>8 699,00</w:t>
            </w:r>
          </w:p>
        </w:tc>
        <w:tc>
          <w:tcPr>
            <w:tcW w:w="1509" w:type="dxa"/>
          </w:tcPr>
          <w:p w:rsidR="00862DF2" w:rsidRPr="00862DF2" w:rsidRDefault="00862DF2" w:rsidP="00862DF2">
            <w:pPr>
              <w:rPr>
                <w:color w:val="FF0000"/>
                <w:sz w:val="22"/>
                <w:szCs w:val="22"/>
              </w:rPr>
            </w:pPr>
            <w:r w:rsidRPr="00862DF2">
              <w:rPr>
                <w:color w:val="FF0000"/>
                <w:sz w:val="22"/>
                <w:szCs w:val="22"/>
              </w:rPr>
              <w:t>17 398,00</w:t>
            </w:r>
          </w:p>
        </w:tc>
      </w:tr>
      <w:tr w:rsidR="00862DF2" w:rsidRPr="00862DF2" w:rsidTr="008B4AC9">
        <w:trPr>
          <w:trHeight w:val="231"/>
        </w:trPr>
        <w:tc>
          <w:tcPr>
            <w:tcW w:w="636" w:type="dxa"/>
          </w:tcPr>
          <w:p w:rsidR="00862DF2" w:rsidRPr="00862DF2" w:rsidRDefault="00862DF2" w:rsidP="00862DF2"/>
        </w:tc>
        <w:tc>
          <w:tcPr>
            <w:tcW w:w="6147" w:type="dxa"/>
            <w:gridSpan w:val="3"/>
          </w:tcPr>
          <w:p w:rsidR="00862DF2" w:rsidRPr="00862DF2" w:rsidRDefault="00862DF2" w:rsidP="00862DF2">
            <w:r w:rsidRPr="00862DF2">
              <w:rPr>
                <w:sz w:val="22"/>
                <w:szCs w:val="22"/>
              </w:rPr>
              <w:t>ИТОГО</w:t>
            </w:r>
          </w:p>
        </w:tc>
        <w:tc>
          <w:tcPr>
            <w:tcW w:w="1282" w:type="dxa"/>
            <w:gridSpan w:val="2"/>
          </w:tcPr>
          <w:p w:rsidR="00862DF2" w:rsidRPr="00862DF2" w:rsidRDefault="00862DF2" w:rsidP="00862DF2"/>
        </w:tc>
        <w:tc>
          <w:tcPr>
            <w:tcW w:w="1509" w:type="dxa"/>
          </w:tcPr>
          <w:p w:rsidR="00862DF2" w:rsidRPr="00862DF2" w:rsidRDefault="00862DF2" w:rsidP="00862DF2">
            <w:pPr>
              <w:rPr>
                <w:color w:val="FF0000"/>
              </w:rPr>
            </w:pPr>
            <w:r w:rsidRPr="00862DF2">
              <w:rPr>
                <w:color w:val="FF0000"/>
                <w:sz w:val="22"/>
                <w:szCs w:val="22"/>
              </w:rPr>
              <w:t>100 296,00</w:t>
            </w:r>
          </w:p>
        </w:tc>
      </w:tr>
    </w:tbl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P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Глава Васюринского</w:t>
      </w:r>
    </w:p>
    <w:p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                                                                            Д.А. Позов</w:t>
      </w:r>
    </w:p>
    <w:sectPr w:rsidR="00862DF2" w:rsidRPr="00824BE1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F3" w:rsidRDefault="007A04F3">
      <w:r>
        <w:separator/>
      </w:r>
    </w:p>
  </w:endnote>
  <w:endnote w:type="continuationSeparator" w:id="0">
    <w:p w:rsidR="007A04F3" w:rsidRDefault="007A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F3" w:rsidRDefault="007A04F3">
      <w:r>
        <w:separator/>
      </w:r>
    </w:p>
  </w:footnote>
  <w:footnote w:type="continuationSeparator" w:id="0">
    <w:p w:rsidR="007A04F3" w:rsidRDefault="007A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FEE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04F3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4FEE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72F1-AFED-447C-8529-79BE6B32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3083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5</cp:revision>
  <cp:lastPrinted>2021-07-20T08:40:00Z</cp:lastPrinted>
  <dcterms:created xsi:type="dcterms:W3CDTF">2021-07-20T08:40:00Z</dcterms:created>
  <dcterms:modified xsi:type="dcterms:W3CDTF">2021-07-30T13:12:00Z</dcterms:modified>
</cp:coreProperties>
</file>