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Приложение №</w:t>
      </w:r>
      <w:r w:rsidR="00BF7545">
        <w:rPr>
          <w:rFonts w:ascii="Times New Roman" w:hAnsi="Times New Roman" w:cs="Times New Roman"/>
          <w:sz w:val="28"/>
          <w:szCs w:val="28"/>
        </w:rPr>
        <w:t>2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 xml:space="preserve">Динского района  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№</w:t>
      </w:r>
      <w:r w:rsidR="00B14F37">
        <w:rPr>
          <w:rFonts w:ascii="Times New Roman" w:hAnsi="Times New Roman" w:cs="Times New Roman"/>
          <w:sz w:val="28"/>
          <w:szCs w:val="28"/>
        </w:rPr>
        <w:t xml:space="preserve"> 80 </w:t>
      </w:r>
      <w:r w:rsidRPr="008C5333">
        <w:rPr>
          <w:rFonts w:ascii="Times New Roman" w:hAnsi="Times New Roman" w:cs="Times New Roman"/>
          <w:sz w:val="28"/>
          <w:szCs w:val="28"/>
        </w:rPr>
        <w:t>от</w:t>
      </w:r>
      <w:r w:rsidR="00B14F37">
        <w:rPr>
          <w:rFonts w:ascii="Times New Roman" w:hAnsi="Times New Roman" w:cs="Times New Roman"/>
          <w:sz w:val="28"/>
          <w:szCs w:val="28"/>
        </w:rPr>
        <w:t xml:space="preserve"> 25.02.2016</w:t>
      </w:r>
    </w:p>
    <w:p w:rsidR="008C5333" w:rsidRDefault="008C5333" w:rsidP="008C53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333" w:rsidRDefault="008C5333" w:rsidP="008C53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592" w:rsidRDefault="008C533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  <w:r w:rsidR="00614A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592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C5333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</w:t>
      </w:r>
      <w:r w:rsidR="008C533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  <w:bookmarkStart w:id="0" w:name="_GoBack"/>
      <w:bookmarkEnd w:id="0"/>
    </w:p>
    <w:p w:rsidR="008C5333" w:rsidRDefault="008C533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3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C53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14A13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p w:rsidR="00614A13" w:rsidRPr="009C1809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568"/>
        <w:gridCol w:w="1701"/>
        <w:gridCol w:w="1843"/>
        <w:gridCol w:w="3968"/>
        <w:gridCol w:w="1701"/>
        <w:gridCol w:w="1843"/>
        <w:gridCol w:w="3119"/>
      </w:tblGrid>
      <w:tr w:rsidR="000E0FE0" w:rsidTr="008C5333">
        <w:tc>
          <w:tcPr>
            <w:tcW w:w="5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39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возникновении или прекращении прав</w:t>
            </w:r>
          </w:p>
        </w:tc>
        <w:tc>
          <w:tcPr>
            <w:tcW w:w="1701" w:type="dxa"/>
          </w:tcPr>
          <w:p w:rsidR="000E0FE0" w:rsidRDefault="000E0FE0" w:rsidP="0012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(ограничения)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E0FE0" w:rsidRDefault="000E0FE0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E0FE0" w:rsidRDefault="000E0FE0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 ВАЗ-21053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года, ХТА21053ОТ1623466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имущества от 09.10.2006, изменение к акту приема-передачи от 03.12.2010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собственности МУП Родник</w:t>
            </w:r>
          </w:p>
        </w:tc>
      </w:tr>
      <w:tr w:rsidR="00AD7989" w:rsidTr="008C5333">
        <w:tc>
          <w:tcPr>
            <w:tcW w:w="568" w:type="dxa"/>
          </w:tcPr>
          <w:p w:rsid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Форд «Фокус»</w:t>
            </w:r>
          </w:p>
        </w:tc>
        <w:tc>
          <w:tcPr>
            <w:tcW w:w="1843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года, Х9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FMXXEEBMBM45121</w:t>
            </w:r>
          </w:p>
        </w:tc>
        <w:tc>
          <w:tcPr>
            <w:tcW w:w="3968" w:type="dxa"/>
          </w:tcPr>
          <w:p w:rsidR="00AD7989" w:rsidRDefault="00931D39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</w:t>
            </w:r>
            <w:proofErr w:type="gramEnd"/>
            <w:r w:rsidR="00AD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268">
              <w:rPr>
                <w:rFonts w:ascii="Times New Roman" w:hAnsi="Times New Roman" w:cs="Times New Roman"/>
                <w:sz w:val="28"/>
                <w:szCs w:val="28"/>
              </w:rPr>
              <w:t>по безналичному расчету согласно акта приема передачи от 28.12.2011 года</w:t>
            </w:r>
          </w:p>
        </w:tc>
        <w:tc>
          <w:tcPr>
            <w:tcW w:w="1701" w:type="dxa"/>
          </w:tcPr>
          <w:p w:rsidR="00AD7989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745,5</w:t>
            </w:r>
          </w:p>
        </w:tc>
        <w:tc>
          <w:tcPr>
            <w:tcW w:w="1843" w:type="dxa"/>
          </w:tcPr>
          <w:p w:rsidR="00AD7989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3119" w:type="dxa"/>
          </w:tcPr>
          <w:p w:rsidR="00AD7989" w:rsidRPr="00AD7989" w:rsidRDefault="00AD798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хозяйственному обслуживанию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</w:t>
            </w:r>
            <w:r w:rsidR="00B532B9">
              <w:rPr>
                <w:rFonts w:ascii="Times New Roman" w:hAnsi="Times New Roman" w:cs="Times New Roman"/>
                <w:sz w:val="28"/>
                <w:szCs w:val="28"/>
              </w:rPr>
              <w:t>31105</w:t>
            </w:r>
          </w:p>
        </w:tc>
        <w:tc>
          <w:tcPr>
            <w:tcW w:w="1843" w:type="dxa"/>
          </w:tcPr>
          <w:p w:rsidR="000E0FE0" w:rsidRPr="00B532B9" w:rsidRDefault="00B532B9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X9631105071378819</w:t>
            </w:r>
          </w:p>
        </w:tc>
        <w:tc>
          <w:tcPr>
            <w:tcW w:w="3968" w:type="dxa"/>
          </w:tcPr>
          <w:p w:rsidR="000E0FE0" w:rsidRDefault="00052268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1701" w:type="dxa"/>
          </w:tcPr>
          <w:p w:rsidR="000E0FE0" w:rsidRDefault="00B532B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администрации</w:t>
            </w: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0E0FE0" w:rsidRDefault="000E0FE0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ГАЗ-32217</w:t>
            </w:r>
          </w:p>
        </w:tc>
        <w:tc>
          <w:tcPr>
            <w:tcW w:w="1843" w:type="dxa"/>
          </w:tcPr>
          <w:p w:rsidR="000E0FE0" w:rsidRPr="00B532B9" w:rsidRDefault="00B532B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X9622170080595667</w:t>
            </w:r>
          </w:p>
        </w:tc>
        <w:tc>
          <w:tcPr>
            <w:tcW w:w="3968" w:type="dxa"/>
          </w:tcPr>
          <w:p w:rsidR="000E0FE0" w:rsidRDefault="00B532B9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№542 от 21.03.2011</w:t>
            </w:r>
            <w:r>
              <w:t xml:space="preserve"> 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399,5</w:t>
            </w:r>
          </w:p>
        </w:tc>
        <w:tc>
          <w:tcPr>
            <w:tcW w:w="1843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администрации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КО-440-2</w:t>
            </w:r>
          </w:p>
        </w:tc>
        <w:tc>
          <w:tcPr>
            <w:tcW w:w="1843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№Д245.7Е2 297041, шасси № 33090070000574,кузов №33070070140298, год выпуска 2008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Васюринского сельского поселения Динского района Краснодарского края от 22.05.2008 №210 «О передачи имущества в муниципальную собственность Васюринского сельского поселения комитетом имущественных и земельных отношений 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№Д245.7Е2 307507, шасси № 33090070000554,кузов №33070070139097, год выпуска 2008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Васюринского сельского поселения Динского района Краснодарского края от 22.05.2008 №210 «О передачи имущества в муниципальную собственность Васюринского сельского поселения комитетом имущественных и земельных отношений 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Экскаватор-погрузчик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702 ЕМ-03</w:t>
            </w:r>
          </w:p>
        </w:tc>
        <w:tc>
          <w:tcPr>
            <w:tcW w:w="1843" w:type="dxa"/>
          </w:tcPr>
          <w:p w:rsidR="000E0FE0" w:rsidRPr="00931D39" w:rsidRDefault="00931D39" w:rsidP="000D0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Y3A702EM308120490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дезинфикационно-побелочная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МДПП-1,9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Емкость 1,9 м3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Подъемник автомобильный гидравлический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 года выпуска, двигатель № 175685, шасси № 2257346, кузов н/у, цвет голубой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0E0FE0" w:rsidRDefault="0088002B" w:rsidP="00AF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 82,1</w:t>
            </w:r>
          </w:p>
        </w:tc>
        <w:tc>
          <w:tcPr>
            <w:tcW w:w="1843" w:type="dxa"/>
          </w:tcPr>
          <w:p w:rsidR="000E0FE0" w:rsidRDefault="00AD7989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года,  №429332/086371-04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504,9</w:t>
            </w:r>
          </w:p>
        </w:tc>
        <w:tc>
          <w:tcPr>
            <w:tcW w:w="1843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к трактору</w:t>
            </w:r>
          </w:p>
        </w:tc>
        <w:tc>
          <w:tcPr>
            <w:tcW w:w="1843" w:type="dxa"/>
          </w:tcPr>
          <w:p w:rsidR="000E0FE0" w:rsidRDefault="00AD7989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год, №60242615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Косилка КНР-2 1-4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80,58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Эксковатор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ЭО 2621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ГАЗ-52 (походка)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года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0FE0" w:rsidRDefault="000E0FE0" w:rsidP="00DD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ГАЗ-53 РЖУ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1985 года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21,9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</w:t>
            </w: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333" w:rsidRDefault="008C5333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ИЖ-2715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САРЗ</w:t>
            </w:r>
          </w:p>
        </w:tc>
        <w:tc>
          <w:tcPr>
            <w:tcW w:w="1843" w:type="dxa"/>
          </w:tcPr>
          <w:p w:rsidR="000E0FE0" w:rsidRPr="00550E46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1996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32804050002837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85,73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2143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года ХТА21043020875948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Т-40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968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CB5AF9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Вакуумная КО-503В-2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Прицеп-цистерн</w:t>
            </w:r>
            <w:r w:rsidR="000522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«Тонар»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 АДБ-3122-Э1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</w:tr>
      <w:tr w:rsidR="000E0FE0" w:rsidTr="008C5333">
        <w:tc>
          <w:tcPr>
            <w:tcW w:w="568" w:type="dxa"/>
          </w:tcPr>
          <w:p w:rsidR="000E0FE0" w:rsidRDefault="000E0FE0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 погрузчик ДЭМ-1143</w:t>
            </w:r>
          </w:p>
        </w:tc>
        <w:tc>
          <w:tcPr>
            <w:tcW w:w="1843" w:type="dxa"/>
          </w:tcPr>
          <w:p w:rsidR="000E0FE0" w:rsidRDefault="000E0FE0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968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  <w:tc>
          <w:tcPr>
            <w:tcW w:w="1843" w:type="dxa"/>
          </w:tcPr>
          <w:p w:rsidR="000E0FE0" w:rsidRDefault="0088002B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E0FE0" w:rsidRDefault="000E0FE0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</w:tr>
    </w:tbl>
    <w:p w:rsidR="004A7207" w:rsidRDefault="004A7207"/>
    <w:sectPr w:rsidR="004A7207" w:rsidSect="008C533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C1"/>
    <w:rsid w:val="00016D2E"/>
    <w:rsid w:val="00052268"/>
    <w:rsid w:val="000D08DF"/>
    <w:rsid w:val="000E0FE0"/>
    <w:rsid w:val="00120050"/>
    <w:rsid w:val="00146600"/>
    <w:rsid w:val="001C5604"/>
    <w:rsid w:val="0023316F"/>
    <w:rsid w:val="002B4094"/>
    <w:rsid w:val="002C74B7"/>
    <w:rsid w:val="00475592"/>
    <w:rsid w:val="004877F5"/>
    <w:rsid w:val="004A7207"/>
    <w:rsid w:val="00502FAD"/>
    <w:rsid w:val="00550E46"/>
    <w:rsid w:val="005657C1"/>
    <w:rsid w:val="005C47F1"/>
    <w:rsid w:val="00614A13"/>
    <w:rsid w:val="00627F0E"/>
    <w:rsid w:val="0088002B"/>
    <w:rsid w:val="008C5333"/>
    <w:rsid w:val="00931D39"/>
    <w:rsid w:val="00AD7989"/>
    <w:rsid w:val="00AF0059"/>
    <w:rsid w:val="00B14F37"/>
    <w:rsid w:val="00B532B9"/>
    <w:rsid w:val="00BF7545"/>
    <w:rsid w:val="00C6247F"/>
    <w:rsid w:val="00CB5AF9"/>
    <w:rsid w:val="00D43200"/>
    <w:rsid w:val="00DD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12BD-1932-4556-925A-8DF5B02D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васюринская</cp:lastModifiedBy>
  <cp:revision>14</cp:revision>
  <cp:lastPrinted>2016-03-31T05:03:00Z</cp:lastPrinted>
  <dcterms:created xsi:type="dcterms:W3CDTF">2014-11-05T04:54:00Z</dcterms:created>
  <dcterms:modified xsi:type="dcterms:W3CDTF">2016-03-31T05:03:00Z</dcterms:modified>
</cp:coreProperties>
</file>