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B3" w:rsidRDefault="00A101B3" w:rsidP="00A101B3">
      <w:pPr>
        <w:pStyle w:val="a3"/>
        <w:shd w:val="clear" w:color="auto" w:fill="FFFFFF"/>
        <w:spacing w:before="0" w:beforeAutospacing="0" w:after="0" w:afterAutospacing="0" w:line="0" w:lineRule="atLeast"/>
        <w:ind w:firstLine="709"/>
        <w:jc w:val="both"/>
        <w:rPr>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color w:val="000000" w:themeColor="text1"/>
          <w:sz w:val="28"/>
          <w:szCs w:val="28"/>
        </w:rPr>
      </w:pPr>
    </w:p>
    <w:p w:rsidR="00697A38" w:rsidRPr="00A101B3" w:rsidRDefault="00A101B3" w:rsidP="00A101B3">
      <w:pPr>
        <w:pStyle w:val="a3"/>
        <w:shd w:val="clear" w:color="auto" w:fill="FFFFFF"/>
        <w:spacing w:before="0" w:beforeAutospacing="0" w:after="0" w:afterAutospacing="0" w:line="0" w:lineRule="atLeas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697A38" w:rsidRPr="00A101B3">
        <w:rPr>
          <w:color w:val="000000" w:themeColor="text1"/>
          <w:sz w:val="28"/>
          <w:szCs w:val="28"/>
        </w:rPr>
        <w:t>Приложении к</w:t>
      </w:r>
      <w:r w:rsidR="00697A38" w:rsidRPr="00A101B3">
        <w:rPr>
          <w:rStyle w:val="apple-converted-space"/>
          <w:color w:val="000000" w:themeColor="text1"/>
          <w:sz w:val="28"/>
          <w:szCs w:val="28"/>
        </w:rPr>
        <w:t> </w:t>
      </w:r>
      <w:r w:rsidR="00697A38" w:rsidRPr="00A101B3">
        <w:rPr>
          <w:color w:val="000000" w:themeColor="text1"/>
          <w:sz w:val="28"/>
          <w:szCs w:val="28"/>
        </w:rPr>
        <w:t>Решению Совета</w:t>
      </w:r>
    </w:p>
    <w:p w:rsidR="00697A38" w:rsidRPr="00A101B3" w:rsidRDefault="00A101B3" w:rsidP="00A101B3">
      <w:pPr>
        <w:pStyle w:val="a3"/>
        <w:shd w:val="clear" w:color="auto" w:fill="FFFFFF"/>
        <w:spacing w:before="0" w:beforeAutospacing="0" w:after="0" w:afterAutospacing="0" w:line="0" w:lineRule="atLeas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697A38" w:rsidRPr="00A101B3">
        <w:rPr>
          <w:color w:val="000000" w:themeColor="text1"/>
          <w:sz w:val="28"/>
          <w:szCs w:val="28"/>
        </w:rPr>
        <w:t>Васюринского сельского</w:t>
      </w:r>
    </w:p>
    <w:p w:rsidR="00697A38" w:rsidRPr="00A101B3" w:rsidRDefault="00A101B3" w:rsidP="00A101B3">
      <w:pPr>
        <w:pStyle w:val="a3"/>
        <w:shd w:val="clear" w:color="auto" w:fill="FFFFFF"/>
        <w:spacing w:before="0" w:beforeAutospacing="0" w:after="0" w:afterAutospacing="0" w:line="0" w:lineRule="atLeas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697A38" w:rsidRPr="00A101B3">
        <w:rPr>
          <w:color w:val="000000" w:themeColor="text1"/>
          <w:sz w:val="28"/>
          <w:szCs w:val="28"/>
        </w:rPr>
        <w:t xml:space="preserve">поселения от </w:t>
      </w:r>
      <w:r w:rsidR="00C321FF" w:rsidRPr="00A101B3">
        <w:rPr>
          <w:color w:val="000000" w:themeColor="text1"/>
          <w:sz w:val="28"/>
          <w:szCs w:val="28"/>
        </w:rPr>
        <w:t>30.10.2017</w:t>
      </w:r>
      <w:r w:rsidR="00697A38" w:rsidRPr="00A101B3">
        <w:rPr>
          <w:color w:val="000000" w:themeColor="text1"/>
          <w:sz w:val="28"/>
          <w:szCs w:val="28"/>
        </w:rPr>
        <w:t xml:space="preserve"> г. № </w:t>
      </w:r>
      <w:r w:rsidR="00D6285E">
        <w:rPr>
          <w:color w:val="000000" w:themeColor="text1"/>
          <w:sz w:val="28"/>
          <w:szCs w:val="28"/>
        </w:rPr>
        <w:t>172</w:t>
      </w:r>
      <w:bookmarkStart w:id="0" w:name="_GoBack"/>
      <w:bookmarkEnd w:id="0"/>
    </w:p>
    <w:p w:rsidR="00697A38" w:rsidRPr="00A101B3" w:rsidRDefault="00697A38"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p>
    <w:p w:rsidR="00697A38" w:rsidRPr="00A101B3" w:rsidRDefault="00697A38"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r w:rsidRPr="00A101B3">
        <w:rPr>
          <w:rStyle w:val="a4"/>
          <w:color w:val="000000" w:themeColor="text1"/>
          <w:sz w:val="28"/>
          <w:szCs w:val="28"/>
        </w:rPr>
        <w:t>УСТАВ</w:t>
      </w:r>
    </w:p>
    <w:p w:rsidR="00697A38" w:rsidRPr="00A101B3" w:rsidRDefault="00697A38" w:rsidP="00A101B3">
      <w:pPr>
        <w:pStyle w:val="a3"/>
        <w:shd w:val="clear" w:color="auto" w:fill="FFFFFF"/>
        <w:spacing w:before="0" w:beforeAutospacing="0" w:after="0" w:afterAutospacing="0" w:line="0" w:lineRule="atLeast"/>
        <w:ind w:firstLine="709"/>
        <w:jc w:val="center"/>
        <w:rPr>
          <w:rStyle w:val="a4"/>
          <w:color w:val="000000" w:themeColor="text1"/>
          <w:sz w:val="28"/>
          <w:szCs w:val="28"/>
        </w:rPr>
      </w:pPr>
      <w:r w:rsidRPr="00A101B3">
        <w:rPr>
          <w:rStyle w:val="a4"/>
          <w:color w:val="000000" w:themeColor="text1"/>
          <w:sz w:val="28"/>
          <w:szCs w:val="28"/>
        </w:rPr>
        <w:t>О создании муниципального бюджетного учреждения по физическому развитию, спорту и молодежной политике Васюринского сельского поселения «Вектор»</w:t>
      </w: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pStyle w:val="a3"/>
        <w:shd w:val="clear" w:color="auto" w:fill="FFFFFF"/>
        <w:spacing w:before="0" w:beforeAutospacing="0" w:after="0" w:afterAutospacing="0" w:line="0" w:lineRule="atLeast"/>
        <w:ind w:firstLine="709"/>
        <w:jc w:val="both"/>
        <w:rPr>
          <w:rStyle w:val="a4"/>
          <w:color w:val="000000" w:themeColor="text1"/>
          <w:sz w:val="28"/>
          <w:szCs w:val="28"/>
        </w:rPr>
      </w:pPr>
    </w:p>
    <w:p w:rsidR="00A101B3" w:rsidRDefault="00A101B3" w:rsidP="00A101B3">
      <w:pPr>
        <w:spacing w:after="0" w:line="0" w:lineRule="atLeast"/>
        <w:ind w:firstLine="709"/>
        <w:jc w:val="both"/>
        <w:rPr>
          <w:rFonts w:ascii="Times New Roman" w:hAnsi="Times New Roman" w:cs="Times New Roman"/>
          <w:sz w:val="28"/>
          <w:szCs w:val="28"/>
        </w:rPr>
      </w:pPr>
    </w:p>
    <w:p w:rsidR="00697A38" w:rsidRPr="00A101B3" w:rsidRDefault="00697A38" w:rsidP="00A101B3">
      <w:pPr>
        <w:spacing w:after="0" w:line="0" w:lineRule="atLeast"/>
        <w:ind w:firstLine="709"/>
        <w:jc w:val="center"/>
        <w:rPr>
          <w:rFonts w:ascii="Times New Roman" w:hAnsi="Times New Roman" w:cs="Times New Roman"/>
          <w:sz w:val="28"/>
          <w:szCs w:val="28"/>
        </w:rPr>
      </w:pPr>
      <w:r w:rsidRPr="00A101B3">
        <w:rPr>
          <w:rFonts w:ascii="Times New Roman" w:hAnsi="Times New Roman" w:cs="Times New Roman"/>
          <w:sz w:val="28"/>
          <w:szCs w:val="28"/>
        </w:rPr>
        <w:t>станица Васюринская</w:t>
      </w:r>
    </w:p>
    <w:p w:rsidR="00697A38" w:rsidRPr="00A101B3" w:rsidRDefault="00697A38" w:rsidP="00A101B3">
      <w:pPr>
        <w:spacing w:after="0" w:line="0" w:lineRule="atLeast"/>
        <w:ind w:firstLine="709"/>
        <w:jc w:val="center"/>
        <w:rPr>
          <w:rFonts w:ascii="Times New Roman" w:hAnsi="Times New Roman" w:cs="Times New Roman"/>
          <w:sz w:val="28"/>
          <w:szCs w:val="28"/>
        </w:rPr>
      </w:pPr>
      <w:r w:rsidRPr="00A101B3">
        <w:rPr>
          <w:rFonts w:ascii="Times New Roman" w:hAnsi="Times New Roman" w:cs="Times New Roman"/>
          <w:sz w:val="28"/>
          <w:szCs w:val="28"/>
        </w:rPr>
        <w:t>2017год</w:t>
      </w:r>
    </w:p>
    <w:p w:rsidR="00697A38" w:rsidRPr="00A101B3" w:rsidRDefault="00697A38" w:rsidP="00A101B3">
      <w:pPr>
        <w:spacing w:after="0" w:line="0" w:lineRule="atLeast"/>
        <w:ind w:firstLine="709"/>
        <w:jc w:val="center"/>
        <w:rPr>
          <w:rFonts w:ascii="Times New Roman" w:hAnsi="Times New Roman" w:cs="Times New Roman"/>
          <w:b/>
          <w:bCs/>
          <w:caps/>
          <w:sz w:val="28"/>
          <w:szCs w:val="28"/>
        </w:rPr>
      </w:pPr>
      <w:r w:rsidRPr="00A101B3">
        <w:rPr>
          <w:rFonts w:ascii="Times New Roman" w:hAnsi="Times New Roman" w:cs="Times New Roman"/>
          <w:b/>
          <w:bCs/>
          <w:caps/>
          <w:sz w:val="28"/>
          <w:szCs w:val="28"/>
        </w:rPr>
        <w:lastRenderedPageBreak/>
        <w:t>Содержание</w:t>
      </w:r>
    </w:p>
    <w:p w:rsidR="00697A38" w:rsidRPr="00A101B3" w:rsidRDefault="00697A38" w:rsidP="00A101B3">
      <w:pPr>
        <w:spacing w:after="0" w:line="0" w:lineRule="atLeast"/>
        <w:ind w:firstLine="709"/>
        <w:jc w:val="both"/>
        <w:rPr>
          <w:rFonts w:ascii="Times New Roman" w:hAnsi="Times New Roman" w:cs="Times New Roman"/>
          <w:b/>
          <w:bCs/>
          <w:caps/>
          <w:sz w:val="28"/>
          <w:szCs w:val="28"/>
        </w:rPr>
      </w:pPr>
    </w:p>
    <w:p w:rsidR="00697A38" w:rsidRPr="00A101B3" w:rsidRDefault="00697A38" w:rsidP="00A101B3">
      <w:pPr>
        <w:spacing w:after="0" w:line="0" w:lineRule="atLeast"/>
        <w:ind w:firstLine="709"/>
        <w:jc w:val="both"/>
        <w:rPr>
          <w:rFonts w:ascii="Times New Roman" w:hAnsi="Times New Roman" w:cs="Times New Roman"/>
          <w:b/>
          <w:bCs/>
          <w:sz w:val="28"/>
          <w:szCs w:val="28"/>
        </w:rPr>
      </w:pPr>
    </w:p>
    <w:tbl>
      <w:tblPr>
        <w:tblW w:w="0" w:type="auto"/>
        <w:tblInd w:w="108" w:type="dxa"/>
        <w:tblLook w:val="00A0" w:firstRow="1" w:lastRow="0" w:firstColumn="1" w:lastColumn="0" w:noHBand="0" w:noVBand="0"/>
      </w:tblPr>
      <w:tblGrid>
        <w:gridCol w:w="7242"/>
        <w:gridCol w:w="2221"/>
      </w:tblGrid>
      <w:tr w:rsidR="00697A38" w:rsidRPr="00A101B3" w:rsidTr="000F5F86">
        <w:tc>
          <w:tcPr>
            <w:tcW w:w="7242"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1. ОБЩЕЕ ПОЛОЖЕНИЕ</w:t>
            </w:r>
          </w:p>
          <w:p w:rsidR="00697A38" w:rsidRPr="00A101B3" w:rsidRDefault="00697A38" w:rsidP="00A101B3">
            <w:pPr>
              <w:spacing w:after="0" w:line="0" w:lineRule="atLeast"/>
              <w:ind w:firstLine="709"/>
              <w:jc w:val="both"/>
              <w:rPr>
                <w:rFonts w:ascii="Times New Roman" w:hAnsi="Times New Roman" w:cs="Times New Roman"/>
                <w:b/>
                <w:bCs/>
                <w:sz w:val="28"/>
                <w:szCs w:val="28"/>
              </w:rPr>
            </w:pPr>
          </w:p>
          <w:p w:rsidR="00697A38" w:rsidRPr="00A101B3"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стр. 3</w:t>
            </w:r>
          </w:p>
        </w:tc>
      </w:tr>
      <w:tr w:rsidR="00697A38" w:rsidRPr="00A101B3" w:rsidTr="000F5F86">
        <w:tc>
          <w:tcPr>
            <w:tcW w:w="7242"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2. ЦЕЛИ И ПРЕДМЕТ ДЕЯТЕЛЬНОСТИ</w:t>
            </w:r>
          </w:p>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caps/>
                <w:sz w:val="28"/>
                <w:szCs w:val="28"/>
              </w:rPr>
              <w:t>Бюджетного</w:t>
            </w:r>
            <w:r w:rsidRPr="00A101B3">
              <w:rPr>
                <w:rFonts w:ascii="Times New Roman" w:hAnsi="Times New Roman" w:cs="Times New Roman"/>
                <w:b/>
                <w:bCs/>
                <w:sz w:val="28"/>
                <w:szCs w:val="28"/>
              </w:rPr>
              <w:t xml:space="preserve"> УЧРЕЖДЕНИЯ</w:t>
            </w:r>
          </w:p>
          <w:p w:rsidR="00697A38" w:rsidRPr="00A101B3" w:rsidRDefault="00697A38" w:rsidP="00A101B3">
            <w:pPr>
              <w:spacing w:after="0" w:line="0" w:lineRule="atLeast"/>
              <w:ind w:firstLine="709"/>
              <w:jc w:val="both"/>
              <w:rPr>
                <w:rFonts w:ascii="Times New Roman" w:hAnsi="Times New Roman" w:cs="Times New Roman"/>
                <w:b/>
                <w:bCs/>
                <w:sz w:val="28"/>
                <w:szCs w:val="28"/>
              </w:rPr>
            </w:pPr>
          </w:p>
          <w:p w:rsidR="00697A38" w:rsidRPr="00A101B3"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стр. 3</w:t>
            </w:r>
          </w:p>
        </w:tc>
      </w:tr>
      <w:tr w:rsidR="00697A38" w:rsidRPr="00A101B3" w:rsidTr="000F5F86">
        <w:tc>
          <w:tcPr>
            <w:tcW w:w="7242" w:type="dxa"/>
          </w:tcPr>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3. Организация деятельности</w:t>
            </w:r>
          </w:p>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и управления бюджетным учреждением</w:t>
            </w:r>
          </w:p>
          <w:p w:rsidR="00697A38" w:rsidRPr="00A101B3"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стр. 5</w:t>
            </w:r>
          </w:p>
        </w:tc>
      </w:tr>
      <w:tr w:rsidR="00697A38" w:rsidRPr="00A101B3" w:rsidTr="000F5F86">
        <w:tc>
          <w:tcPr>
            <w:tcW w:w="7242" w:type="dxa"/>
          </w:tcPr>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4. Имущество и финансовое обеспечение</w:t>
            </w:r>
          </w:p>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бюджетного учреждения</w:t>
            </w:r>
          </w:p>
          <w:p w:rsidR="00697A38" w:rsidRPr="00A101B3"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стр. 8</w:t>
            </w:r>
          </w:p>
        </w:tc>
      </w:tr>
      <w:tr w:rsidR="00697A38" w:rsidRPr="00A101B3" w:rsidTr="000F5F86">
        <w:tc>
          <w:tcPr>
            <w:tcW w:w="7242" w:type="dxa"/>
          </w:tcPr>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5. Информация о деятельности Бюджетного учреждения</w:t>
            </w:r>
          </w:p>
          <w:p w:rsidR="00697A38" w:rsidRPr="00A101B3" w:rsidRDefault="00697A38" w:rsidP="00A101B3">
            <w:pPr>
              <w:spacing w:after="0" w:line="0" w:lineRule="atLeast"/>
              <w:ind w:firstLine="709"/>
              <w:jc w:val="both"/>
              <w:rPr>
                <w:rFonts w:ascii="Times New Roman" w:hAnsi="Times New Roman" w:cs="Times New Roman"/>
                <w:b/>
                <w:bCs/>
                <w:sz w:val="28"/>
                <w:szCs w:val="28"/>
              </w:rPr>
            </w:pPr>
          </w:p>
        </w:tc>
        <w:tc>
          <w:tcPr>
            <w:tcW w:w="2221"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стр. 12</w:t>
            </w:r>
          </w:p>
        </w:tc>
      </w:tr>
      <w:tr w:rsidR="00697A38" w:rsidRPr="00A101B3" w:rsidTr="000F5F86">
        <w:tc>
          <w:tcPr>
            <w:tcW w:w="7242" w:type="dxa"/>
          </w:tcPr>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6. Реорганизация, изменение типа,</w:t>
            </w:r>
          </w:p>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ликвидация Бюджетного учреждения</w:t>
            </w:r>
          </w:p>
          <w:p w:rsidR="00697A38" w:rsidRPr="00A101B3" w:rsidRDefault="00697A38" w:rsidP="00A101B3">
            <w:pPr>
              <w:pStyle w:val="1"/>
              <w:spacing w:before="0" w:after="0" w:line="0" w:lineRule="atLeast"/>
              <w:ind w:firstLine="709"/>
              <w:jc w:val="both"/>
              <w:rPr>
                <w:rFonts w:ascii="Times New Roman" w:hAnsi="Times New Roman" w:cs="Times New Roman"/>
                <w:caps/>
                <w:color w:val="auto"/>
                <w:sz w:val="28"/>
                <w:szCs w:val="28"/>
              </w:rPr>
            </w:pPr>
          </w:p>
        </w:tc>
        <w:tc>
          <w:tcPr>
            <w:tcW w:w="2221" w:type="dxa"/>
          </w:tcPr>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стр. 13</w:t>
            </w:r>
          </w:p>
        </w:tc>
      </w:tr>
    </w:tbl>
    <w:p w:rsidR="00697A38" w:rsidRPr="00A101B3" w:rsidRDefault="00697A38" w:rsidP="00A101B3">
      <w:pPr>
        <w:spacing w:after="0" w:line="0" w:lineRule="atLeast"/>
        <w:ind w:firstLine="709"/>
        <w:jc w:val="both"/>
        <w:rPr>
          <w:rFonts w:ascii="Times New Roman" w:hAnsi="Times New Roman" w:cs="Times New Roman"/>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bookmarkStart w:id="1" w:name="sub_11"/>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A101B3" w:rsidRDefault="00A101B3" w:rsidP="00A101B3">
      <w:pPr>
        <w:pStyle w:val="1"/>
        <w:spacing w:before="0" w:after="0" w:line="0" w:lineRule="atLeast"/>
        <w:ind w:firstLine="709"/>
        <w:rPr>
          <w:rFonts w:ascii="Times New Roman" w:hAnsi="Times New Roman" w:cs="Times New Roman"/>
          <w:caps/>
          <w:color w:val="000000"/>
          <w:sz w:val="28"/>
          <w:szCs w:val="28"/>
        </w:rPr>
      </w:pPr>
    </w:p>
    <w:p w:rsidR="00697A38" w:rsidRPr="00A101B3" w:rsidRDefault="00A101B3" w:rsidP="00A101B3">
      <w:pPr>
        <w:pStyle w:val="1"/>
        <w:spacing w:before="0" w:after="0" w:line="0" w:lineRule="atLeast"/>
        <w:ind w:firstLine="709"/>
        <w:rPr>
          <w:rFonts w:ascii="Times New Roman" w:hAnsi="Times New Roman" w:cs="Times New Roman"/>
          <w:caps/>
          <w:color w:val="000000"/>
          <w:sz w:val="28"/>
          <w:szCs w:val="28"/>
        </w:rPr>
      </w:pPr>
      <w:r>
        <w:rPr>
          <w:rFonts w:ascii="Times New Roman" w:hAnsi="Times New Roman" w:cs="Times New Roman"/>
          <w:caps/>
          <w:color w:val="000000"/>
          <w:sz w:val="28"/>
          <w:szCs w:val="28"/>
        </w:rPr>
        <w:lastRenderedPageBreak/>
        <w:t>1</w:t>
      </w:r>
      <w:r w:rsidR="00697A38" w:rsidRPr="00A101B3">
        <w:rPr>
          <w:rFonts w:ascii="Times New Roman" w:hAnsi="Times New Roman" w:cs="Times New Roman"/>
          <w:caps/>
          <w:color w:val="000000"/>
          <w:sz w:val="28"/>
          <w:szCs w:val="28"/>
        </w:rPr>
        <w:t>. Общие положения</w:t>
      </w:r>
    </w:p>
    <w:bookmarkEnd w:id="1"/>
    <w:p w:rsidR="00697A38" w:rsidRPr="00A101B3" w:rsidRDefault="00697A38" w:rsidP="00A101B3">
      <w:pPr>
        <w:spacing w:after="0" w:line="0" w:lineRule="atLeast"/>
        <w:ind w:firstLine="709"/>
        <w:jc w:val="both"/>
        <w:rPr>
          <w:rFonts w:ascii="Times New Roman" w:hAnsi="Times New Roman" w:cs="Times New Roman"/>
          <w:sz w:val="28"/>
          <w:szCs w:val="28"/>
        </w:rPr>
      </w:pP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 xml:space="preserve">1.1. </w:t>
      </w:r>
      <w:r w:rsidRPr="00A101B3">
        <w:rPr>
          <w:rStyle w:val="a4"/>
          <w:rFonts w:ascii="Times New Roman" w:hAnsi="Times New Roman" w:cs="Times New Roman"/>
          <w:color w:val="000000" w:themeColor="text1"/>
          <w:sz w:val="28"/>
          <w:szCs w:val="28"/>
        </w:rPr>
        <w:t xml:space="preserve">Муниципальное бюджетное учреждение по физическому развитию, спорту и молодежной политике Васюринского сельского поселения «Вектор» </w:t>
      </w:r>
      <w:r w:rsidRPr="00A101B3">
        <w:rPr>
          <w:rFonts w:ascii="Times New Roman" w:hAnsi="Times New Roman" w:cs="Times New Roman"/>
          <w:sz w:val="28"/>
          <w:szCs w:val="28"/>
        </w:rPr>
        <w:t xml:space="preserve"> (далее Бюджетное учреждение) осуществляет свою деятельность в соответствии с Конституцией Российской Федерации, Федеральным законом Российской Федерации от 06 октября 2006 года № 131-ФЗ «Об общих принципах местного самоуправления в Российской Федерации», Гражданским Кодексом Российской Федерации, Федеральным законом от 12 января 1996 года № 7-ФЗ «О некоммерческих организациях», законодательными актами Российской Федерации, Краснодарского края, правовыми актами органов местного самоуправления поселения и настоящим Уставом.</w:t>
      </w:r>
    </w:p>
    <w:p w:rsidR="00697A38" w:rsidRPr="00A101B3" w:rsidRDefault="00697A38" w:rsidP="00A101B3">
      <w:pPr>
        <w:tabs>
          <w:tab w:val="num" w:pos="1260"/>
        </w:tabs>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1.2. Бюджетное учреждение является некоммерческой организацией.</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 xml:space="preserve">1.3.Полное наименование </w:t>
      </w:r>
      <w:r w:rsidRPr="00A101B3">
        <w:rPr>
          <w:rStyle w:val="a4"/>
          <w:rFonts w:ascii="Times New Roman" w:hAnsi="Times New Roman" w:cs="Times New Roman"/>
          <w:color w:val="000000" w:themeColor="text1"/>
          <w:sz w:val="28"/>
          <w:szCs w:val="28"/>
        </w:rPr>
        <w:t xml:space="preserve">Муниципальное бюджетное учреждение по физическому развитию, спорту и молодежной политике Васюринского сельского поселения «Вектор» . </w:t>
      </w:r>
    </w:p>
    <w:p w:rsidR="00697A38" w:rsidRPr="00A101B3" w:rsidRDefault="00697A38" w:rsidP="00A101B3">
      <w:pPr>
        <w:tabs>
          <w:tab w:val="num" w:pos="1260"/>
        </w:tabs>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1.4. Юридический адрес Учреждения: 3532</w:t>
      </w:r>
      <w:r w:rsidR="00C321FF" w:rsidRPr="00A101B3">
        <w:rPr>
          <w:rFonts w:ascii="Times New Roman" w:hAnsi="Times New Roman" w:cs="Times New Roman"/>
          <w:sz w:val="28"/>
          <w:szCs w:val="28"/>
        </w:rPr>
        <w:t>25</w:t>
      </w:r>
      <w:r w:rsidRPr="00A101B3">
        <w:rPr>
          <w:rFonts w:ascii="Times New Roman" w:hAnsi="Times New Roman" w:cs="Times New Roman"/>
          <w:sz w:val="28"/>
          <w:szCs w:val="28"/>
        </w:rPr>
        <w:t>, Российская Федерация, Краснодарский край, Динской район, ст. Васюринская, ул. ________________.</w:t>
      </w:r>
    </w:p>
    <w:p w:rsidR="00697A38" w:rsidRPr="00A101B3" w:rsidRDefault="00697A38" w:rsidP="00A101B3">
      <w:pPr>
        <w:pStyle w:val="ConsNonformat"/>
        <w:widowControl/>
        <w:spacing w:line="0" w:lineRule="atLeast"/>
        <w:ind w:right="0" w:firstLine="709"/>
        <w:jc w:val="both"/>
        <w:rPr>
          <w:rFonts w:ascii="Times New Roman" w:hAnsi="Times New Roman" w:cs="Times New Roman"/>
          <w:sz w:val="28"/>
          <w:szCs w:val="28"/>
        </w:rPr>
      </w:pPr>
      <w:r w:rsidRPr="00A101B3">
        <w:rPr>
          <w:rFonts w:ascii="Times New Roman" w:hAnsi="Times New Roman" w:cs="Times New Roman"/>
          <w:sz w:val="28"/>
          <w:szCs w:val="28"/>
        </w:rPr>
        <w:t>1.5. Учредителем Бюджетного учреждения является администрация Васюринского сельского поселения Динского района. Устав, утвержденный Учредителем, является единственным учредительным документом Бюджетного учреждения.</w:t>
      </w:r>
      <w:bookmarkStart w:id="2" w:name="sub_1009"/>
    </w:p>
    <w:p w:rsidR="00697A38" w:rsidRPr="00A101B3" w:rsidRDefault="00697A38" w:rsidP="00A101B3">
      <w:pPr>
        <w:pStyle w:val="ConsNonformat"/>
        <w:widowControl/>
        <w:spacing w:line="0" w:lineRule="atLeast"/>
        <w:ind w:right="0" w:firstLine="709"/>
        <w:jc w:val="both"/>
        <w:rPr>
          <w:rFonts w:ascii="Times New Roman" w:hAnsi="Times New Roman" w:cs="Times New Roman"/>
          <w:sz w:val="28"/>
          <w:szCs w:val="28"/>
        </w:rPr>
      </w:pPr>
      <w:r w:rsidRPr="00A101B3">
        <w:rPr>
          <w:rFonts w:ascii="Times New Roman" w:hAnsi="Times New Roman" w:cs="Times New Roman"/>
          <w:sz w:val="28"/>
          <w:szCs w:val="28"/>
        </w:rPr>
        <w:t>1.6. Бюджетное учреждение имеет самостоятельный баланс, бюджетную смету и смету доходов и расходов от приносящей доход деятельности, а также лицевые счета, открытые в финансовом управлении администрации муниципальном образовании Динской район.</w:t>
      </w:r>
      <w:bookmarkStart w:id="3" w:name="sub_1011"/>
      <w:bookmarkEnd w:id="2"/>
    </w:p>
    <w:p w:rsidR="00697A38" w:rsidRPr="00A101B3" w:rsidRDefault="00697A38" w:rsidP="00A101B3">
      <w:pPr>
        <w:pStyle w:val="ConsNonformat"/>
        <w:widowControl/>
        <w:spacing w:line="0" w:lineRule="atLeast"/>
        <w:ind w:right="0" w:firstLine="709"/>
        <w:jc w:val="both"/>
        <w:rPr>
          <w:rFonts w:ascii="Times New Roman" w:hAnsi="Times New Roman" w:cs="Times New Roman"/>
          <w:sz w:val="28"/>
          <w:szCs w:val="28"/>
        </w:rPr>
      </w:pPr>
      <w:r w:rsidRPr="00A101B3">
        <w:rPr>
          <w:rFonts w:ascii="Times New Roman" w:hAnsi="Times New Roman" w:cs="Times New Roman"/>
          <w:sz w:val="28"/>
          <w:szCs w:val="28"/>
        </w:rPr>
        <w:t>1.7. Финансовое обеспечение деятельности учреждения осуществляется в пределах бюджетных ассигнований, предусмотренных в местном бюджете, а также за счет средств, полученных от приносящей доход деятельности.</w:t>
      </w:r>
    </w:p>
    <w:bookmarkEnd w:id="3"/>
    <w:p w:rsidR="00697A38" w:rsidRPr="00A101B3" w:rsidRDefault="00697A38" w:rsidP="00A101B3">
      <w:pPr>
        <w:tabs>
          <w:tab w:val="num" w:pos="1260"/>
        </w:tabs>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1.8. Бюджетное учреждение является юридическим лицом, имеет обособленное имущество на праве оперативного управления, печать со своим наименованием, штамп, бланки, может быть истцом и ответчиком в суде.</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1.9. Бюджетное учреждение вправе оказывать платные услуги и заниматься предпринимательской деятельностью, соответствующей целям её создания. Полученная в результате предпринимательской деятельности прибыль реализуется только для достижения целей создания Бюджетного учреждения</w:t>
      </w:r>
      <w:r w:rsidRPr="00A101B3">
        <w:rPr>
          <w:rFonts w:ascii="Times New Roman" w:hAnsi="Times New Roman" w:cs="Times New Roman"/>
          <w:color w:val="FF0000"/>
          <w:sz w:val="28"/>
          <w:szCs w:val="28"/>
        </w:rPr>
        <w:t>.</w:t>
      </w:r>
    </w:p>
    <w:p w:rsidR="00C00503" w:rsidRPr="00A101B3" w:rsidRDefault="00A101B3" w:rsidP="00A101B3">
      <w:pPr>
        <w:pStyle w:val="ConsNonformat"/>
        <w:widowControl/>
        <w:spacing w:line="0" w:lineRule="atLeast"/>
        <w:ind w:right="0" w:firstLine="709"/>
        <w:jc w:val="both"/>
        <w:rPr>
          <w:rFonts w:ascii="Times New Roman" w:hAnsi="Times New Roman" w:cs="Times New Roman"/>
          <w:sz w:val="28"/>
          <w:szCs w:val="28"/>
        </w:rPr>
      </w:pPr>
      <w:r>
        <w:rPr>
          <w:rFonts w:ascii="Times New Roman" w:hAnsi="Times New Roman" w:cs="Times New Roman"/>
          <w:sz w:val="28"/>
          <w:szCs w:val="28"/>
        </w:rPr>
        <w:t>1.10. Бюджетное учреждение</w:t>
      </w:r>
      <w:r w:rsidR="00C00503" w:rsidRPr="00A101B3">
        <w:rPr>
          <w:rFonts w:ascii="Times New Roman" w:hAnsi="Times New Roman" w:cs="Times New Roman"/>
          <w:sz w:val="28"/>
          <w:szCs w:val="28"/>
        </w:rPr>
        <w:t xml:space="preserve"> осуществляет свою деятельность в соответствии с утвержд</w:t>
      </w:r>
      <w:r>
        <w:rPr>
          <w:rFonts w:ascii="Times New Roman" w:hAnsi="Times New Roman" w:cs="Times New Roman"/>
          <w:sz w:val="28"/>
          <w:szCs w:val="28"/>
        </w:rPr>
        <w:t xml:space="preserve">енными в установленном порядке Учредителем </w:t>
      </w:r>
      <w:r w:rsidR="00C00503" w:rsidRPr="00A101B3">
        <w:rPr>
          <w:rFonts w:ascii="Times New Roman" w:hAnsi="Times New Roman" w:cs="Times New Roman"/>
          <w:sz w:val="28"/>
          <w:szCs w:val="28"/>
        </w:rPr>
        <w:t xml:space="preserve">программой деятельности и сметой доходов и расходов. </w:t>
      </w:r>
    </w:p>
    <w:p w:rsidR="00C00503" w:rsidRPr="00A101B3" w:rsidRDefault="00C00503" w:rsidP="00A101B3">
      <w:pPr>
        <w:pStyle w:val="ConsNonformat"/>
        <w:widowControl/>
        <w:spacing w:line="0" w:lineRule="atLeast"/>
        <w:ind w:right="0" w:firstLine="709"/>
        <w:jc w:val="both"/>
        <w:rPr>
          <w:rFonts w:ascii="Times New Roman" w:hAnsi="Times New Roman" w:cs="Times New Roman"/>
          <w:sz w:val="28"/>
          <w:szCs w:val="28"/>
        </w:rPr>
      </w:pPr>
    </w:p>
    <w:p w:rsidR="00C00503" w:rsidRDefault="00C00503" w:rsidP="00A101B3">
      <w:pPr>
        <w:pStyle w:val="ConsNonformat"/>
        <w:widowControl/>
        <w:spacing w:line="0" w:lineRule="atLeast"/>
        <w:ind w:right="0" w:firstLine="709"/>
        <w:jc w:val="both"/>
        <w:rPr>
          <w:rFonts w:ascii="Times New Roman" w:hAnsi="Times New Roman" w:cs="Times New Roman"/>
          <w:sz w:val="28"/>
          <w:szCs w:val="28"/>
        </w:rPr>
      </w:pPr>
    </w:p>
    <w:p w:rsidR="00A101B3" w:rsidRDefault="00A101B3" w:rsidP="00A101B3">
      <w:pPr>
        <w:pStyle w:val="ConsNonformat"/>
        <w:widowControl/>
        <w:spacing w:line="0" w:lineRule="atLeast"/>
        <w:ind w:right="0" w:firstLine="709"/>
        <w:jc w:val="both"/>
        <w:rPr>
          <w:rFonts w:ascii="Times New Roman" w:hAnsi="Times New Roman" w:cs="Times New Roman"/>
          <w:sz w:val="28"/>
          <w:szCs w:val="28"/>
        </w:rPr>
      </w:pPr>
    </w:p>
    <w:p w:rsidR="00A101B3" w:rsidRPr="00A101B3" w:rsidRDefault="00A101B3" w:rsidP="00A101B3">
      <w:pPr>
        <w:pStyle w:val="ConsNonformat"/>
        <w:widowControl/>
        <w:spacing w:line="0" w:lineRule="atLeast"/>
        <w:ind w:right="0" w:firstLine="709"/>
        <w:jc w:val="both"/>
        <w:rPr>
          <w:rFonts w:ascii="Times New Roman" w:hAnsi="Times New Roman" w:cs="Times New Roman"/>
          <w:sz w:val="28"/>
          <w:szCs w:val="28"/>
        </w:rPr>
      </w:pPr>
    </w:p>
    <w:p w:rsidR="00697A38" w:rsidRPr="00A101B3" w:rsidRDefault="00697A38" w:rsidP="00A101B3">
      <w:pPr>
        <w:spacing w:after="0" w:line="0" w:lineRule="atLeast"/>
        <w:ind w:firstLine="709"/>
        <w:jc w:val="center"/>
        <w:rPr>
          <w:rFonts w:ascii="Times New Roman" w:hAnsi="Times New Roman" w:cs="Times New Roman"/>
          <w:b/>
          <w:bCs/>
          <w:sz w:val="28"/>
          <w:szCs w:val="28"/>
        </w:rPr>
      </w:pPr>
      <w:r w:rsidRPr="00A101B3">
        <w:rPr>
          <w:rFonts w:ascii="Times New Roman" w:hAnsi="Times New Roman" w:cs="Times New Roman"/>
          <w:b/>
          <w:bCs/>
          <w:sz w:val="28"/>
          <w:szCs w:val="28"/>
        </w:rPr>
        <w:lastRenderedPageBreak/>
        <w:t>2. ЦЕЛИ И ПРЕДМЕТ ДЕЯТЕЛЬНОСТИ</w:t>
      </w:r>
    </w:p>
    <w:p w:rsidR="00697A38" w:rsidRPr="00A101B3" w:rsidRDefault="00697A38" w:rsidP="00A101B3">
      <w:pPr>
        <w:spacing w:after="0" w:line="0" w:lineRule="atLeast"/>
        <w:ind w:firstLine="709"/>
        <w:jc w:val="center"/>
        <w:rPr>
          <w:rFonts w:ascii="Times New Roman" w:hAnsi="Times New Roman" w:cs="Times New Roman"/>
          <w:b/>
          <w:bCs/>
          <w:sz w:val="28"/>
          <w:szCs w:val="28"/>
        </w:rPr>
      </w:pPr>
      <w:r w:rsidRPr="00A101B3">
        <w:rPr>
          <w:rFonts w:ascii="Times New Roman" w:hAnsi="Times New Roman" w:cs="Times New Roman"/>
          <w:b/>
          <w:bCs/>
          <w:caps/>
          <w:sz w:val="28"/>
          <w:szCs w:val="28"/>
        </w:rPr>
        <w:t>Бюджетного</w:t>
      </w:r>
      <w:r w:rsidRPr="00A101B3">
        <w:rPr>
          <w:rFonts w:ascii="Times New Roman" w:hAnsi="Times New Roman" w:cs="Times New Roman"/>
          <w:b/>
          <w:bCs/>
          <w:sz w:val="28"/>
          <w:szCs w:val="28"/>
        </w:rPr>
        <w:t xml:space="preserve">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rPr>
      </w:pPr>
    </w:p>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2.1. Основными целями и задачами Бюджетного учреждения являются:</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а) развитие физической культуры и спорта в Васюринского сельском поселении Динского района.</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б) повышение роли физической культуры и спорта в укреплении здоровья и повышении трудовой активности населения, формировании здорового образа жизни и организации активного отдыха;</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в) пропаганда и распространение передовых знаний о физической культуре и спорте; оказание методической и практической помощи всем физкультурно-спортивным организациям поселения;</w:t>
      </w:r>
    </w:p>
    <w:p w:rsidR="00697A38" w:rsidRPr="00A101B3" w:rsidRDefault="00697A38" w:rsidP="00A101B3">
      <w:pPr>
        <w:spacing w:after="0" w:line="0" w:lineRule="atLeast"/>
        <w:ind w:firstLine="709"/>
        <w:jc w:val="both"/>
        <w:rPr>
          <w:rFonts w:ascii="Times New Roman" w:hAnsi="Times New Roman" w:cs="Times New Roman"/>
          <w:b/>
          <w:bCs/>
          <w:sz w:val="28"/>
          <w:szCs w:val="28"/>
        </w:rPr>
      </w:pPr>
      <w:r w:rsidRPr="00A101B3">
        <w:rPr>
          <w:rFonts w:ascii="Times New Roman" w:hAnsi="Times New Roman" w:cs="Times New Roman"/>
          <w:b/>
          <w:bCs/>
          <w:sz w:val="28"/>
          <w:szCs w:val="28"/>
        </w:rPr>
        <w:t xml:space="preserve">2.2. Для достижения целей и задач, указанных в п. 2.1. настоящего Устава, Бюджетное учреждение в установленном законодательством порядке: </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а) разрабатывает и реализует мероприятия, направленные на развитие физической культуры и спорта в поселении;</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б) внедряет в практику новые формы физкультурно-массовой и оздоровительной работы;</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в) развивает спортивную базу</w:t>
      </w:r>
      <w:r w:rsidR="00DC17F4" w:rsidRPr="00A101B3">
        <w:rPr>
          <w:rFonts w:ascii="Times New Roman" w:hAnsi="Times New Roman" w:cs="Times New Roman"/>
          <w:sz w:val="28"/>
          <w:szCs w:val="28"/>
        </w:rPr>
        <w:t xml:space="preserve"> </w:t>
      </w:r>
      <w:r w:rsidRPr="00A101B3">
        <w:rPr>
          <w:rFonts w:ascii="Times New Roman" w:hAnsi="Times New Roman" w:cs="Times New Roman"/>
          <w:sz w:val="28"/>
          <w:szCs w:val="28"/>
        </w:rPr>
        <w:t xml:space="preserve">Васюринского сельского поселения Динского района; </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г) составляет единый календарный план спортивных мероприятий, осуществляет контроль за проведением массовых физкультурно-оздоровительных и спортивных мероприятий в поселении; осуществляет подготовку сборных команд поселения и обеспечивает их участие в Российских, краевых, районных и</w:t>
      </w:r>
      <w:r w:rsidR="00DC17F4" w:rsidRPr="00A101B3">
        <w:rPr>
          <w:rFonts w:ascii="Times New Roman" w:hAnsi="Times New Roman" w:cs="Times New Roman"/>
          <w:sz w:val="28"/>
          <w:szCs w:val="28"/>
        </w:rPr>
        <w:t xml:space="preserve"> </w:t>
      </w:r>
      <w:proofErr w:type="spellStart"/>
      <w:r w:rsidRPr="00A101B3">
        <w:rPr>
          <w:rFonts w:ascii="Times New Roman" w:hAnsi="Times New Roman" w:cs="Times New Roman"/>
          <w:sz w:val="28"/>
          <w:szCs w:val="28"/>
        </w:rPr>
        <w:t>межпоселенческих</w:t>
      </w:r>
      <w:proofErr w:type="spellEnd"/>
      <w:r w:rsidRPr="00A101B3">
        <w:rPr>
          <w:rFonts w:ascii="Times New Roman" w:hAnsi="Times New Roman" w:cs="Times New Roman"/>
          <w:sz w:val="28"/>
          <w:szCs w:val="28"/>
        </w:rPr>
        <w:t xml:space="preserve"> соревнованиях;</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д) развивает услуги, оказываемые населению организациями физической культуры и спорта;</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е) определяет стратегию развития физической культуры и спорта на территории поселения;</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ж) изучает и анализирует состояние и развитие физкультурно-оздоровительной и спортивно-массовой работы в поселении;</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 xml:space="preserve">з) готовит и вносит главе Васюринского сельского поселения на рассмотрение проекты постановлений и распоряжений по вопросам, входящим в компетенцию Бюджетного учреждения; </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и) разрабатывает совместно с физкультурно-спортивными и общественными организациями проекты годовых и перспективных планов развития физической культуры и спорта по показателям, включенным в планы экономического и социального развития Васюринского сельского поселения;</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к) вносит Учредителю предложенияпо организации работы по усовершенствованию и росту профессионализма работников физической культуры и спорта, их закреплению в поселении, улучшению условий труда;</w:t>
      </w:r>
    </w:p>
    <w:p w:rsidR="00697A38" w:rsidRPr="0032110D"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lastRenderedPageBreak/>
        <w:t>л) информирует население о мероприятиях и о показателях в области  физической культуры и спорта через поселенческие и районные</w:t>
      </w:r>
      <w:r w:rsidR="00DC17F4" w:rsidRPr="00A101B3">
        <w:rPr>
          <w:rFonts w:ascii="Times New Roman" w:hAnsi="Times New Roman" w:cs="Times New Roman"/>
          <w:sz w:val="28"/>
          <w:szCs w:val="28"/>
        </w:rPr>
        <w:t xml:space="preserve"> </w:t>
      </w:r>
      <w:r w:rsidRPr="00A101B3">
        <w:rPr>
          <w:rFonts w:ascii="Times New Roman" w:hAnsi="Times New Roman" w:cs="Times New Roman"/>
          <w:sz w:val="28"/>
          <w:szCs w:val="28"/>
        </w:rPr>
        <w:t xml:space="preserve">средства </w:t>
      </w:r>
      <w:r w:rsidRPr="0032110D">
        <w:rPr>
          <w:rFonts w:ascii="Times New Roman" w:hAnsi="Times New Roman" w:cs="Times New Roman"/>
          <w:sz w:val="28"/>
          <w:szCs w:val="28"/>
        </w:rPr>
        <w:t>массовой информации и наглядной агитации;</w:t>
      </w:r>
    </w:p>
    <w:p w:rsidR="00697A38" w:rsidRPr="00A101B3" w:rsidRDefault="00697A38" w:rsidP="00A101B3">
      <w:pPr>
        <w:spacing w:after="0" w:line="0" w:lineRule="atLeast"/>
        <w:ind w:firstLine="709"/>
        <w:jc w:val="both"/>
        <w:rPr>
          <w:rFonts w:ascii="Times New Roman" w:hAnsi="Times New Roman" w:cs="Times New Roman"/>
          <w:sz w:val="28"/>
          <w:szCs w:val="28"/>
        </w:rPr>
      </w:pPr>
      <w:bookmarkStart w:id="4" w:name="sub_13"/>
    </w:p>
    <w:bookmarkEnd w:id="4"/>
    <w:p w:rsidR="00697A38" w:rsidRPr="00A101B3" w:rsidRDefault="00697A38" w:rsidP="00BE290A">
      <w:pPr>
        <w:pStyle w:val="1"/>
        <w:spacing w:before="0" w:after="0" w:line="0" w:lineRule="atLeast"/>
        <w:ind w:firstLine="709"/>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3. Организация деятельности</w:t>
      </w:r>
    </w:p>
    <w:p w:rsidR="00697A38" w:rsidRPr="00A101B3" w:rsidRDefault="00697A38" w:rsidP="00BE290A">
      <w:pPr>
        <w:pStyle w:val="1"/>
        <w:spacing w:before="0" w:after="0" w:line="0" w:lineRule="atLeast"/>
        <w:ind w:firstLine="709"/>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и управления бюджетным учреждением</w:t>
      </w:r>
    </w:p>
    <w:p w:rsidR="00697A38" w:rsidRPr="00A101B3" w:rsidRDefault="00697A38" w:rsidP="00A101B3">
      <w:pPr>
        <w:spacing w:after="0" w:line="0" w:lineRule="atLeast"/>
        <w:ind w:firstLine="709"/>
        <w:jc w:val="both"/>
        <w:rPr>
          <w:rFonts w:ascii="Times New Roman" w:hAnsi="Times New Roman" w:cs="Times New Roman"/>
          <w:sz w:val="28"/>
          <w:szCs w:val="28"/>
        </w:rPr>
      </w:pPr>
    </w:p>
    <w:p w:rsidR="00697A38" w:rsidRPr="00A101B3" w:rsidRDefault="00697A38" w:rsidP="00A101B3">
      <w:pPr>
        <w:pStyle w:val="21"/>
        <w:spacing w:line="0" w:lineRule="atLeast"/>
        <w:ind w:firstLine="709"/>
        <w:jc w:val="both"/>
        <w:rPr>
          <w:rFonts w:ascii="Times New Roman" w:hAnsi="Times New Roman" w:cs="Times New Roman"/>
        </w:rPr>
      </w:pPr>
      <w:r w:rsidRPr="00A101B3">
        <w:rPr>
          <w:rFonts w:ascii="Times New Roman" w:hAnsi="Times New Roman" w:cs="Times New Roman"/>
        </w:rPr>
        <w:t>3.1. Бюджетное учреждение самостоятельно осуществляет свою деятельность в пределах, определяемых законодательством Российской Федерации и настоящим Уставом.</w:t>
      </w:r>
    </w:p>
    <w:p w:rsidR="00697A38" w:rsidRPr="00A101B3" w:rsidRDefault="00697A38" w:rsidP="00A101B3">
      <w:pPr>
        <w:pStyle w:val="a5"/>
        <w:tabs>
          <w:tab w:val="left" w:pos="708"/>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xml:space="preserve">3.2. Бюджетное учреждение строит свои отношения с другими учреждениями, предприятиями, организациями и гражданами в пределах муниципального задания на основе договоров (административного регламента). </w:t>
      </w:r>
      <w:r w:rsidR="0032110D">
        <w:rPr>
          <w:rFonts w:ascii="Times New Roman" w:hAnsi="Times New Roman" w:cs="Times New Roman"/>
          <w:sz w:val="28"/>
          <w:szCs w:val="28"/>
        </w:rPr>
        <w:tab/>
      </w:r>
      <w:r w:rsidRPr="00A101B3">
        <w:rPr>
          <w:rFonts w:ascii="Times New Roman" w:hAnsi="Times New Roman" w:cs="Times New Roman"/>
          <w:sz w:val="28"/>
          <w:szCs w:val="28"/>
        </w:rPr>
        <w:t xml:space="preserve">В своей деятельности Бюджетное учреждение учитывает интересы получателей услуг, обеспечивает качество работ и услуг. </w:t>
      </w:r>
    </w:p>
    <w:p w:rsidR="004E75A3" w:rsidRPr="00A101B3" w:rsidRDefault="00DC17F4" w:rsidP="00A101B3">
      <w:pPr>
        <w:pStyle w:val="a3"/>
        <w:spacing w:before="0" w:beforeAutospacing="0" w:after="0" w:afterAutospacing="0" w:line="0" w:lineRule="atLeast"/>
        <w:ind w:firstLine="709"/>
        <w:jc w:val="both"/>
        <w:rPr>
          <w:sz w:val="28"/>
          <w:szCs w:val="28"/>
        </w:rPr>
      </w:pPr>
      <w:r w:rsidRPr="00A101B3">
        <w:rPr>
          <w:sz w:val="28"/>
          <w:szCs w:val="28"/>
        </w:rPr>
        <w:t xml:space="preserve">3.3. </w:t>
      </w:r>
      <w:r w:rsidR="00733680" w:rsidRPr="00A101B3">
        <w:rPr>
          <w:sz w:val="28"/>
          <w:szCs w:val="28"/>
        </w:rPr>
        <w:t>Учредитель</w:t>
      </w:r>
      <w:r w:rsidR="004E75A3" w:rsidRPr="00A101B3">
        <w:rPr>
          <w:sz w:val="28"/>
          <w:szCs w:val="28"/>
        </w:rPr>
        <w:t xml:space="preserve"> в отношении Бюджетного учреждения:</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 xml:space="preserve">1) </w:t>
      </w:r>
      <w:r w:rsidR="004E75A3" w:rsidRPr="00A101B3">
        <w:rPr>
          <w:sz w:val="28"/>
          <w:szCs w:val="28"/>
        </w:rPr>
        <w:t>определяет цели, предмет и виды деятельности;</w:t>
      </w:r>
    </w:p>
    <w:p w:rsidR="004E75A3" w:rsidRPr="00A101B3" w:rsidRDefault="0032110D" w:rsidP="00A101B3">
      <w:pPr>
        <w:pStyle w:val="a3"/>
        <w:spacing w:before="0" w:beforeAutospacing="0" w:after="0" w:afterAutospacing="0" w:line="0" w:lineRule="atLeast"/>
        <w:ind w:firstLine="709"/>
        <w:jc w:val="both"/>
        <w:rPr>
          <w:sz w:val="28"/>
          <w:szCs w:val="28"/>
        </w:rPr>
      </w:pPr>
      <w:r>
        <w:rPr>
          <w:sz w:val="28"/>
          <w:szCs w:val="28"/>
        </w:rPr>
        <w:t>2)</w:t>
      </w:r>
      <w:r w:rsidR="004E75A3" w:rsidRPr="00A101B3">
        <w:rPr>
          <w:sz w:val="28"/>
          <w:szCs w:val="28"/>
        </w:rPr>
        <w:t xml:space="preserve"> утверждает Устав </w:t>
      </w:r>
      <w:r w:rsidRPr="00A101B3">
        <w:rPr>
          <w:sz w:val="28"/>
          <w:szCs w:val="28"/>
        </w:rPr>
        <w:t>Бюджетно</w:t>
      </w:r>
      <w:r>
        <w:rPr>
          <w:sz w:val="28"/>
          <w:szCs w:val="28"/>
        </w:rPr>
        <w:t>го</w:t>
      </w:r>
      <w:r w:rsidRPr="00A101B3">
        <w:rPr>
          <w:sz w:val="28"/>
          <w:szCs w:val="28"/>
        </w:rPr>
        <w:t xml:space="preserve"> учреждени</w:t>
      </w:r>
      <w:r>
        <w:rPr>
          <w:sz w:val="28"/>
          <w:szCs w:val="28"/>
        </w:rPr>
        <w:t>й</w:t>
      </w:r>
      <w:r w:rsidR="004E75A3" w:rsidRPr="00A101B3">
        <w:rPr>
          <w:sz w:val="28"/>
          <w:szCs w:val="28"/>
        </w:rPr>
        <w:t>, а также вносимые в него изменения;</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 xml:space="preserve"> </w:t>
      </w:r>
      <w:r w:rsidR="0032110D">
        <w:rPr>
          <w:sz w:val="28"/>
          <w:szCs w:val="28"/>
        </w:rPr>
        <w:t>3)</w:t>
      </w:r>
      <w:r w:rsidRPr="00A101B3">
        <w:rPr>
          <w:sz w:val="28"/>
          <w:szCs w:val="28"/>
        </w:rPr>
        <w:t xml:space="preserve"> принимает решение о закреплении за </w:t>
      </w:r>
      <w:r w:rsidR="0032110D">
        <w:rPr>
          <w:sz w:val="28"/>
          <w:szCs w:val="28"/>
        </w:rPr>
        <w:t>Бюджетным</w:t>
      </w:r>
      <w:r w:rsidR="0032110D" w:rsidRPr="00A101B3">
        <w:rPr>
          <w:sz w:val="28"/>
          <w:szCs w:val="28"/>
        </w:rPr>
        <w:t xml:space="preserve"> учреждени</w:t>
      </w:r>
      <w:r w:rsidR="0032110D">
        <w:rPr>
          <w:sz w:val="28"/>
          <w:szCs w:val="28"/>
        </w:rPr>
        <w:t>ем</w:t>
      </w:r>
      <w:r w:rsidR="0032110D" w:rsidRPr="00A101B3">
        <w:rPr>
          <w:sz w:val="28"/>
          <w:szCs w:val="28"/>
        </w:rPr>
        <w:t xml:space="preserve"> </w:t>
      </w:r>
      <w:r w:rsidRPr="00A101B3">
        <w:rPr>
          <w:sz w:val="28"/>
          <w:szCs w:val="28"/>
        </w:rPr>
        <w:t xml:space="preserve">на праве оперативного управления муниципального имущества и об изъятии данного имущества; </w:t>
      </w:r>
    </w:p>
    <w:p w:rsidR="004E75A3" w:rsidRPr="00A101B3" w:rsidRDefault="0032110D" w:rsidP="00A101B3">
      <w:pPr>
        <w:pStyle w:val="a3"/>
        <w:spacing w:before="0" w:beforeAutospacing="0" w:after="0" w:afterAutospacing="0" w:line="0" w:lineRule="atLeast"/>
        <w:ind w:firstLine="709"/>
        <w:jc w:val="both"/>
        <w:rPr>
          <w:sz w:val="28"/>
          <w:szCs w:val="28"/>
        </w:rPr>
      </w:pPr>
      <w:r>
        <w:rPr>
          <w:sz w:val="28"/>
          <w:szCs w:val="28"/>
        </w:rPr>
        <w:t>4)</w:t>
      </w:r>
      <w:r w:rsidR="004E75A3" w:rsidRPr="00A101B3">
        <w:rPr>
          <w:sz w:val="28"/>
          <w:szCs w:val="28"/>
        </w:rPr>
        <w:t xml:space="preserve">  назнач</w:t>
      </w:r>
      <w:r>
        <w:rPr>
          <w:sz w:val="28"/>
          <w:szCs w:val="28"/>
        </w:rPr>
        <w:t xml:space="preserve">ает руководителя </w:t>
      </w:r>
      <w:r w:rsidRPr="00A101B3">
        <w:rPr>
          <w:sz w:val="28"/>
          <w:szCs w:val="28"/>
        </w:rPr>
        <w:t>Бюджетно</w:t>
      </w:r>
      <w:r>
        <w:rPr>
          <w:sz w:val="28"/>
          <w:szCs w:val="28"/>
        </w:rPr>
        <w:t>го</w:t>
      </w:r>
      <w:r w:rsidRPr="00A101B3">
        <w:rPr>
          <w:sz w:val="28"/>
          <w:szCs w:val="28"/>
        </w:rPr>
        <w:t xml:space="preserve"> учреждени</w:t>
      </w:r>
      <w:r>
        <w:rPr>
          <w:sz w:val="28"/>
          <w:szCs w:val="28"/>
        </w:rPr>
        <w:t>й</w:t>
      </w:r>
      <w:r w:rsidR="004E75A3" w:rsidRPr="00A101B3">
        <w:rPr>
          <w:sz w:val="28"/>
          <w:szCs w:val="28"/>
        </w:rPr>
        <w:t>, в том числе:</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а)</w:t>
      </w:r>
      <w:r w:rsidR="004E75A3" w:rsidRPr="00A101B3">
        <w:rPr>
          <w:sz w:val="28"/>
          <w:szCs w:val="28"/>
        </w:rPr>
        <w:t xml:space="preserve"> заключает и прекращает трудовой договор, вносит в него изменения и дополнения, отстраняет от работы;</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б)</w:t>
      </w:r>
      <w:r w:rsidR="004E75A3" w:rsidRPr="00A101B3">
        <w:rPr>
          <w:sz w:val="28"/>
          <w:szCs w:val="28"/>
        </w:rPr>
        <w:t xml:space="preserve"> утверждает должностную инструкцию руководителя;</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в)</w:t>
      </w:r>
      <w:r w:rsidR="004E75A3" w:rsidRPr="00A101B3">
        <w:rPr>
          <w:sz w:val="28"/>
          <w:szCs w:val="28"/>
        </w:rPr>
        <w:t xml:space="preserve"> устанавливает выплаты стимулирующего характера (в том числе премии) руководителю;</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г)</w:t>
      </w:r>
      <w:r w:rsidR="004E75A3" w:rsidRPr="00A101B3">
        <w:rPr>
          <w:sz w:val="28"/>
          <w:szCs w:val="28"/>
        </w:rPr>
        <w:t xml:space="preserve"> применяет поощрения за труд, применяет и снимает дисциплинарные взыскания в отношении руководителя;</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д)</w:t>
      </w:r>
      <w:r w:rsidR="004E75A3" w:rsidRPr="00A101B3">
        <w:rPr>
          <w:sz w:val="28"/>
          <w:szCs w:val="28"/>
        </w:rPr>
        <w:t xml:space="preserve">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5)</w:t>
      </w:r>
      <w:r w:rsidR="004E75A3" w:rsidRPr="00A101B3">
        <w:rPr>
          <w:sz w:val="28"/>
          <w:szCs w:val="28"/>
        </w:rPr>
        <w:t xml:space="preserve"> формирует и утверждает муниципальные задания для Бюджетного учреждения в соответствии с предусмотренными настоящим Уставом видами деятельности;</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6)</w:t>
      </w:r>
      <w:r w:rsidR="004E75A3" w:rsidRPr="00A101B3">
        <w:rPr>
          <w:sz w:val="28"/>
          <w:szCs w:val="28"/>
        </w:rPr>
        <w:t xml:space="preserve"> осуществляет контроль за деятельностью Бюджетного учреждения;</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7)</w:t>
      </w:r>
      <w:r w:rsidR="004E75A3" w:rsidRPr="00A101B3">
        <w:rPr>
          <w:sz w:val="28"/>
          <w:szCs w:val="28"/>
        </w:rPr>
        <w:t xml:space="preserve"> рассматривает и одобряет предложения руководителя Бюджетного учреждения о создании и ликвидации филиалов Бюджетного учреждения, об открытии и закрытии его представительств;</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8)</w:t>
      </w:r>
      <w:r w:rsidR="004E75A3" w:rsidRPr="00A101B3">
        <w:rPr>
          <w:sz w:val="28"/>
          <w:szCs w:val="28"/>
        </w:rPr>
        <w:t xml:space="preserve"> реорганизовывает и ликвидирует Бюджетное учреждение, а также изменяет его тип;</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9)</w:t>
      </w:r>
      <w:r w:rsidR="004E75A3" w:rsidRPr="00A101B3">
        <w:rPr>
          <w:sz w:val="28"/>
          <w:szCs w:val="28"/>
        </w:rPr>
        <w:t xml:space="preserve"> формирует и утверждает бюджетную смету;</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lastRenderedPageBreak/>
        <w:t>10)</w:t>
      </w:r>
      <w:r w:rsidR="004E75A3" w:rsidRPr="00A101B3">
        <w:rPr>
          <w:sz w:val="28"/>
          <w:szCs w:val="28"/>
        </w:rPr>
        <w:t xml:space="preserve"> утверждает перечень особо ценного движимого имущества, находящегося в оперативном управлении у Бюджетного учреждения;</w:t>
      </w:r>
    </w:p>
    <w:p w:rsidR="004E75A3" w:rsidRPr="00A101B3" w:rsidRDefault="0032110D" w:rsidP="00A101B3">
      <w:pPr>
        <w:pStyle w:val="otekstj"/>
        <w:spacing w:before="0" w:beforeAutospacing="0" w:after="0" w:afterAutospacing="0" w:line="0" w:lineRule="atLeast"/>
        <w:ind w:firstLine="709"/>
        <w:jc w:val="both"/>
        <w:rPr>
          <w:sz w:val="28"/>
          <w:szCs w:val="28"/>
        </w:rPr>
      </w:pPr>
      <w:r>
        <w:rPr>
          <w:sz w:val="28"/>
          <w:szCs w:val="28"/>
        </w:rPr>
        <w:t>11)</w:t>
      </w:r>
      <w:r w:rsidR="004E75A3" w:rsidRPr="00A101B3">
        <w:rPr>
          <w:sz w:val="28"/>
          <w:szCs w:val="28"/>
        </w:rPr>
        <w:t xml:space="preserve"> утверждает передаточный акт или разделительный баланс;</w:t>
      </w:r>
    </w:p>
    <w:p w:rsidR="004E75A3" w:rsidRPr="00A101B3" w:rsidRDefault="0032110D" w:rsidP="0032110D">
      <w:pPr>
        <w:pStyle w:val="otekstj"/>
        <w:spacing w:before="0" w:beforeAutospacing="0" w:after="0" w:afterAutospacing="0" w:line="0" w:lineRule="atLeast"/>
        <w:ind w:firstLine="709"/>
        <w:jc w:val="both"/>
        <w:rPr>
          <w:sz w:val="28"/>
          <w:szCs w:val="28"/>
        </w:rPr>
      </w:pPr>
      <w:r>
        <w:rPr>
          <w:sz w:val="28"/>
          <w:szCs w:val="28"/>
        </w:rPr>
        <w:t>12)</w:t>
      </w:r>
      <w:r w:rsidR="004E75A3" w:rsidRPr="00A101B3">
        <w:rPr>
          <w:sz w:val="28"/>
          <w:szCs w:val="28"/>
        </w:rPr>
        <w:t xml:space="preserve"> назначает ликвидационную комиссию и утверждает промежуточный и окончательный ликвидационный баланс</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13) рассматривает и одобряет предложения руководителя Бюджетного учреждения о совершении сделок с имуществом Бюджетного учреждения, проводимых только с согласия учредителя;</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14) определяет порядок составления и утверждения отчета о результатах деятельности Бюджетного учреждения и использования закрепленного за Бюджетным учреждением имущества;</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15) представляет интересы учредителя в судах общей юрисдикции и арбитражных судах;</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16) утверждает штатное расписание Бюджетного учреждения;</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 xml:space="preserve">17) осуществляет иные полномочия, предусмотренные законодательством и Уставом </w:t>
      </w:r>
      <w:r w:rsidR="0032110D">
        <w:rPr>
          <w:sz w:val="28"/>
          <w:szCs w:val="28"/>
        </w:rPr>
        <w:t>Васюринского сельского поселения Динского</w:t>
      </w:r>
      <w:r w:rsidRPr="00A101B3">
        <w:rPr>
          <w:sz w:val="28"/>
          <w:szCs w:val="28"/>
        </w:rPr>
        <w:t xml:space="preserve"> района.</w:t>
      </w:r>
    </w:p>
    <w:p w:rsidR="00697A38" w:rsidRPr="00A101B3" w:rsidRDefault="00DC17F4" w:rsidP="00A101B3">
      <w:pPr>
        <w:pStyle w:val="a3"/>
        <w:spacing w:before="0" w:beforeAutospacing="0" w:after="0" w:afterAutospacing="0" w:line="0" w:lineRule="atLeast"/>
        <w:ind w:firstLine="709"/>
        <w:jc w:val="both"/>
        <w:rPr>
          <w:sz w:val="28"/>
          <w:szCs w:val="28"/>
        </w:rPr>
      </w:pPr>
      <w:r w:rsidRPr="00A101B3">
        <w:rPr>
          <w:sz w:val="28"/>
          <w:szCs w:val="28"/>
        </w:rPr>
        <w:t xml:space="preserve"> </w:t>
      </w:r>
      <w:r w:rsidR="00697A38" w:rsidRPr="00A101B3">
        <w:rPr>
          <w:sz w:val="28"/>
          <w:szCs w:val="28"/>
        </w:rPr>
        <w:t>3.</w:t>
      </w:r>
      <w:r w:rsidRPr="00A101B3">
        <w:rPr>
          <w:sz w:val="28"/>
          <w:szCs w:val="28"/>
        </w:rPr>
        <w:t>4</w:t>
      </w:r>
      <w:r w:rsidR="00697A38" w:rsidRPr="00A101B3">
        <w:rPr>
          <w:sz w:val="28"/>
          <w:szCs w:val="28"/>
        </w:rPr>
        <w:t>. Бюджетное учреждение имеет право:</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своевременно получать и использовать бюджетные средства в форме субсидии на возмещение нормативных затрат, связанных с оказанием им муниципальных услуг (выполнением работ) в соответствии с муниципальным заданием;</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 об авторском праве и смежных правах;</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w:t>
      </w:r>
      <w:r w:rsidR="00DC17F4" w:rsidRPr="00A101B3">
        <w:rPr>
          <w:rFonts w:ascii="Times New Roman" w:hAnsi="Times New Roman" w:cs="Times New Roman"/>
          <w:sz w:val="28"/>
          <w:szCs w:val="28"/>
        </w:rPr>
        <w:t xml:space="preserve"> </w:t>
      </w:r>
      <w:r w:rsidRPr="00A101B3">
        <w:rPr>
          <w:rFonts w:ascii="Times New Roman" w:hAnsi="Times New Roman" w:cs="Times New Roman"/>
          <w:sz w:val="28"/>
          <w:szCs w:val="28"/>
        </w:rPr>
        <w:t>участвовать в установленном порядке в реализации целевых программ в сфере физической культуры и спорта;</w:t>
      </w:r>
    </w:p>
    <w:p w:rsidR="00697A38" w:rsidRPr="00A101B3"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заключать договоры с учреждениями, организациями, предприятиями и физическими лицами</w:t>
      </w:r>
      <w:r w:rsidR="00DC17F4" w:rsidRPr="00A101B3">
        <w:rPr>
          <w:rFonts w:ascii="Times New Roman" w:hAnsi="Times New Roman" w:cs="Times New Roman"/>
          <w:sz w:val="28"/>
          <w:szCs w:val="28"/>
        </w:rPr>
        <w:t xml:space="preserve"> по согласованию с Учредителем</w:t>
      </w:r>
      <w:r w:rsidRPr="00A101B3">
        <w:rPr>
          <w:rFonts w:ascii="Times New Roman" w:hAnsi="Times New Roman" w:cs="Times New Roman"/>
          <w:sz w:val="28"/>
          <w:szCs w:val="28"/>
        </w:rPr>
        <w:t xml:space="preserve"> на предоставление работ и услуг в соответствии с видами деятельности Бюджетного учреждения, указанными в Уставе;</w:t>
      </w:r>
    </w:p>
    <w:p w:rsidR="00697A38" w:rsidRPr="00A101B3"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планировать свою деятельность и определять перспективы развития Учреждения по согласованию с Учредителем, а также исходя из спроса населения на работы, услуги и заключенных договоров;</w:t>
      </w:r>
    </w:p>
    <w:p w:rsidR="00697A38" w:rsidRPr="00A101B3"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учреждать по согласованию с Учредителем филиалы без права юридического лица, которые:</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а) действуют на основании Положений, утверждаемых директором Бюджетного учреждения;</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б) наделяются имуществом, учитываемом на отдельном балансе, входящем в сводный баланс Бюджетного учреждения;</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в) выполняют функции, не противоречащие Уставу Бюджетного учреждения;</w:t>
      </w:r>
    </w:p>
    <w:p w:rsidR="00697A38" w:rsidRPr="00A101B3"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вводить в соответствии с законодательством Российской Федерации дополнительные трудовые и социально-бытовые льготы сотрудникам Бюджетного учреждения;</w:t>
      </w:r>
    </w:p>
    <w:p w:rsidR="00697A38" w:rsidRPr="0032110D"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32110D">
        <w:rPr>
          <w:rFonts w:ascii="Times New Roman" w:hAnsi="Times New Roman" w:cs="Times New Roman"/>
          <w:sz w:val="28"/>
          <w:szCs w:val="28"/>
        </w:rPr>
        <w:t xml:space="preserve">- распоряжаться имеющимися финансовыми средствами в соответствии с </w:t>
      </w:r>
      <w:r w:rsidRPr="0032110D">
        <w:rPr>
          <w:rFonts w:ascii="Times New Roman" w:hAnsi="Times New Roman" w:cs="Times New Roman"/>
          <w:sz w:val="28"/>
          <w:szCs w:val="28"/>
        </w:rPr>
        <w:lastRenderedPageBreak/>
        <w:t>законодательством Российской Федерации и настоящим Уставом;</w:t>
      </w:r>
    </w:p>
    <w:p w:rsidR="00697A38" w:rsidRPr="00A101B3"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xml:space="preserve">- оказывать платные услуги юридическим и физическим лицам; </w:t>
      </w:r>
    </w:p>
    <w:p w:rsidR="00697A38" w:rsidRPr="00A101B3" w:rsidRDefault="00697A38"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 xml:space="preserve">- осуществлять иную деятельность в соответствии с законодательством Российской Федерации. </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3.</w:t>
      </w:r>
      <w:r w:rsidR="00DC17F4" w:rsidRPr="00A101B3">
        <w:rPr>
          <w:rFonts w:ascii="Times New Roman" w:hAnsi="Times New Roman" w:cs="Times New Roman"/>
          <w:sz w:val="28"/>
          <w:szCs w:val="28"/>
        </w:rPr>
        <w:t>5</w:t>
      </w:r>
      <w:r w:rsidRPr="00A101B3">
        <w:rPr>
          <w:rFonts w:ascii="Times New Roman" w:hAnsi="Times New Roman" w:cs="Times New Roman"/>
          <w:sz w:val="28"/>
          <w:szCs w:val="28"/>
        </w:rPr>
        <w:t>. Бюджетное учреждение обязано:</w:t>
      </w:r>
    </w:p>
    <w:p w:rsidR="00697A38" w:rsidRPr="00A101B3" w:rsidRDefault="0079774F" w:rsidP="00A101B3">
      <w:pPr>
        <w:pStyle w:val="a5"/>
        <w:tabs>
          <w:tab w:val="left" w:pos="0"/>
          <w:tab w:val="left" w:pos="708"/>
        </w:tabs>
        <w:spacing w:line="0" w:lineRule="atLeast"/>
        <w:ind w:firstLine="709"/>
        <w:rPr>
          <w:rFonts w:ascii="Times New Roman" w:hAnsi="Times New Roman" w:cs="Times New Roman"/>
          <w:sz w:val="28"/>
          <w:szCs w:val="28"/>
        </w:rPr>
      </w:pPr>
      <w:r>
        <w:rPr>
          <w:rFonts w:ascii="Times New Roman" w:hAnsi="Times New Roman" w:cs="Times New Roman"/>
          <w:sz w:val="28"/>
          <w:szCs w:val="28"/>
        </w:rPr>
        <w:t>1)</w:t>
      </w:r>
      <w:r w:rsidR="00697A38" w:rsidRPr="00A101B3">
        <w:rPr>
          <w:rFonts w:ascii="Times New Roman" w:hAnsi="Times New Roman" w:cs="Times New Roman"/>
          <w:sz w:val="28"/>
          <w:szCs w:val="28"/>
        </w:rPr>
        <w:t xml:space="preserve"> надлежащим образом выполнять свои обязательства, определенные настоящим Уставом;</w:t>
      </w:r>
    </w:p>
    <w:p w:rsidR="00697A38" w:rsidRPr="00A101B3" w:rsidRDefault="0079774F"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2)</w:t>
      </w:r>
      <w:r w:rsidR="00697A38" w:rsidRPr="00A101B3">
        <w:rPr>
          <w:rFonts w:ascii="Times New Roman" w:hAnsi="Times New Roman" w:cs="Times New Roman"/>
          <w:sz w:val="28"/>
          <w:szCs w:val="28"/>
        </w:rPr>
        <w:t xml:space="preserve"> обеспечить удовлетворение общественных потребностей населения в услугах в области физической культуры и порта в различных формах и видах;</w:t>
      </w:r>
    </w:p>
    <w:p w:rsidR="00697A38" w:rsidRPr="00A101B3" w:rsidRDefault="0079774F"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3)</w:t>
      </w:r>
      <w:r w:rsidR="00697A38" w:rsidRPr="00A101B3">
        <w:rPr>
          <w:rFonts w:ascii="Times New Roman" w:hAnsi="Times New Roman" w:cs="Times New Roman"/>
          <w:sz w:val="28"/>
          <w:szCs w:val="28"/>
        </w:rPr>
        <w:t xml:space="preserve"> своевременно представлять Учредителю необходимую финансовую документацию в полном объеме по утвержденным формам и по всем видам деятельности;</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4) проводить ремонт основных фондов, обеспечивать материально-техническое оснащение в пределах финансирования;</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5) нести ответственность за сохранность документов (управленческие, финансово-хозяйственные, по личному составу и другие);</w:t>
      </w:r>
    </w:p>
    <w:p w:rsidR="004E75A3" w:rsidRPr="00A101B3" w:rsidRDefault="004E75A3" w:rsidP="00A101B3">
      <w:pPr>
        <w:pStyle w:val="otekstj"/>
        <w:spacing w:before="0" w:beforeAutospacing="0" w:after="0" w:afterAutospacing="0" w:line="0" w:lineRule="atLeast"/>
        <w:ind w:firstLine="709"/>
        <w:jc w:val="both"/>
        <w:rPr>
          <w:sz w:val="28"/>
          <w:szCs w:val="28"/>
        </w:rPr>
      </w:pPr>
      <w:r w:rsidRPr="00A101B3">
        <w:rPr>
          <w:sz w:val="28"/>
          <w:szCs w:val="28"/>
        </w:rPr>
        <w:t>6) ежемесячно, ежеквартально и ежегодно предоставлять отчеты о результатах своей деятельности учредителю в соответствии с нормативными документами</w:t>
      </w:r>
      <w:r w:rsidR="00A41429">
        <w:rPr>
          <w:sz w:val="28"/>
          <w:szCs w:val="28"/>
        </w:rPr>
        <w:t>;</w:t>
      </w:r>
      <w:r w:rsidRPr="00A101B3">
        <w:rPr>
          <w:sz w:val="28"/>
          <w:szCs w:val="28"/>
        </w:rPr>
        <w:t xml:space="preserve"> </w:t>
      </w:r>
    </w:p>
    <w:p w:rsidR="00697A38" w:rsidRPr="00A101B3"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7)</w:t>
      </w:r>
      <w:r w:rsidR="00697A38" w:rsidRPr="00A101B3">
        <w:rPr>
          <w:rFonts w:ascii="Times New Roman" w:hAnsi="Times New Roman" w:cs="Times New Roman"/>
          <w:sz w:val="28"/>
          <w:szCs w:val="28"/>
        </w:rPr>
        <w:t xml:space="preserve"> </w:t>
      </w:r>
      <w:r w:rsidR="004E75A3" w:rsidRPr="00A101B3">
        <w:rPr>
          <w:rFonts w:ascii="Times New Roman" w:hAnsi="Times New Roman" w:cs="Times New Roman"/>
          <w:sz w:val="28"/>
          <w:szCs w:val="28"/>
        </w:rPr>
        <w:t>п</w:t>
      </w:r>
      <w:r w:rsidR="00697A38" w:rsidRPr="00A101B3">
        <w:rPr>
          <w:rFonts w:ascii="Times New Roman" w:hAnsi="Times New Roman" w:cs="Times New Roman"/>
          <w:sz w:val="28"/>
          <w:szCs w:val="28"/>
        </w:rPr>
        <w:t>редставлять на утверждение Учредителю годовые отчеты и перспективные планы;</w:t>
      </w:r>
    </w:p>
    <w:p w:rsidR="00697A38" w:rsidRPr="00A101B3"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8)</w:t>
      </w:r>
      <w:r w:rsidR="00697A38" w:rsidRPr="00A101B3">
        <w:rPr>
          <w:rFonts w:ascii="Times New Roman" w:hAnsi="Times New Roman" w:cs="Times New Roman"/>
          <w:sz w:val="28"/>
          <w:szCs w:val="28"/>
        </w:rPr>
        <w:t xml:space="preserve"> эффективно использовать бюджетные и внебюджетные средства в соответствии с их целевым назначением;</w:t>
      </w:r>
    </w:p>
    <w:p w:rsidR="00697A38" w:rsidRPr="00A101B3"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9)</w:t>
      </w:r>
      <w:r w:rsidR="00697A38" w:rsidRPr="00A101B3">
        <w:rPr>
          <w:rFonts w:ascii="Times New Roman" w:hAnsi="Times New Roman" w:cs="Times New Roman"/>
          <w:sz w:val="28"/>
          <w:szCs w:val="28"/>
        </w:rPr>
        <w:t xml:space="preserve"> представлять по требованию Учредителя документы о состоянии  творческой и производственной деятельности;</w:t>
      </w:r>
    </w:p>
    <w:p w:rsidR="00697A38" w:rsidRPr="00A101B3"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10)</w:t>
      </w:r>
      <w:r w:rsidR="00697A38" w:rsidRPr="00A101B3">
        <w:rPr>
          <w:rFonts w:ascii="Times New Roman" w:hAnsi="Times New Roman" w:cs="Times New Roman"/>
          <w:sz w:val="28"/>
          <w:szCs w:val="28"/>
        </w:rPr>
        <w:t xml:space="preserve"> нести ответственность в соответствии с законодательством Российской Федерации за нарушение договорных, расчетных обязательств, за нарушение правил хозяйствования, установленных законодательством Российской Федерации;</w:t>
      </w:r>
    </w:p>
    <w:p w:rsidR="00697A38" w:rsidRPr="00A101B3"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11)</w:t>
      </w:r>
      <w:r w:rsidR="00697A38" w:rsidRPr="00A101B3">
        <w:rPr>
          <w:rFonts w:ascii="Times New Roman" w:hAnsi="Times New Roman" w:cs="Times New Roman"/>
          <w:sz w:val="28"/>
          <w:szCs w:val="28"/>
        </w:rPr>
        <w:t xml:space="preserve"> возмещать ущерб, причиненный нерациональным использованием земли и других природных ресурсов, загрязнениями окружающей среды, нарушением правил безопасности производства, санитарно-гигиенических требований по защите здоровья работников и обслуживаемого населения;</w:t>
      </w:r>
    </w:p>
    <w:p w:rsidR="00697A38" w:rsidRPr="00A101B3" w:rsidRDefault="00A41429" w:rsidP="00A101B3">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12)</w:t>
      </w:r>
      <w:r w:rsidR="00697A38" w:rsidRPr="00A101B3">
        <w:rPr>
          <w:rFonts w:ascii="Times New Roman" w:hAnsi="Times New Roman" w:cs="Times New Roman"/>
          <w:sz w:val="28"/>
          <w:szCs w:val="28"/>
        </w:rPr>
        <w:t xml:space="preserve"> обеспечивать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697A38" w:rsidRPr="00A101B3" w:rsidRDefault="00A41429" w:rsidP="00A41429">
      <w:pPr>
        <w:pStyle w:val="a5"/>
        <w:tabs>
          <w:tab w:val="left" w:pos="0"/>
          <w:tab w:val="center" w:pos="5593"/>
          <w:tab w:val="right" w:pos="9746"/>
        </w:tabs>
        <w:spacing w:line="0" w:lineRule="atLeast"/>
        <w:ind w:firstLine="709"/>
        <w:rPr>
          <w:rFonts w:ascii="Times New Roman" w:hAnsi="Times New Roman" w:cs="Times New Roman"/>
          <w:sz w:val="28"/>
          <w:szCs w:val="28"/>
        </w:rPr>
      </w:pPr>
      <w:r>
        <w:rPr>
          <w:rFonts w:ascii="Times New Roman" w:hAnsi="Times New Roman" w:cs="Times New Roman"/>
          <w:sz w:val="28"/>
          <w:szCs w:val="28"/>
        </w:rPr>
        <w:t xml:space="preserve">13) </w:t>
      </w:r>
      <w:r w:rsidR="00697A38" w:rsidRPr="00A101B3">
        <w:rPr>
          <w:rFonts w:ascii="Times New Roman" w:hAnsi="Times New Roman" w:cs="Times New Roman"/>
          <w:sz w:val="28"/>
          <w:szCs w:val="28"/>
        </w:rPr>
        <w:t>осуществлять оперативный бухгалтерский учет результатов производственной, хозяйственной и иной деятельности, вести статистическую и бухгалтерскую отчетность, отчитываться о результатах деятельности в порядке и сроки, установленные законодательством Российской Федерации и Учредителем</w:t>
      </w:r>
      <w:r>
        <w:rPr>
          <w:rFonts w:ascii="Times New Roman" w:hAnsi="Times New Roman" w:cs="Times New Roman"/>
          <w:sz w:val="28"/>
          <w:szCs w:val="28"/>
        </w:rPr>
        <w:t>.</w:t>
      </w:r>
    </w:p>
    <w:p w:rsidR="00734DF3" w:rsidRPr="00A101B3" w:rsidRDefault="00A41429" w:rsidP="00A101B3">
      <w:pPr>
        <w:pStyle w:val="a5"/>
        <w:tabs>
          <w:tab w:val="left" w:pos="0"/>
          <w:tab w:val="left" w:pos="708"/>
        </w:tabs>
        <w:spacing w:line="0" w:lineRule="atLeast"/>
        <w:ind w:firstLine="709"/>
        <w:rPr>
          <w:rFonts w:ascii="Times New Roman" w:hAnsi="Times New Roman" w:cs="Times New Roman"/>
          <w:sz w:val="28"/>
          <w:szCs w:val="28"/>
        </w:rPr>
      </w:pPr>
      <w:r>
        <w:rPr>
          <w:rFonts w:ascii="Times New Roman" w:hAnsi="Times New Roman" w:cs="Times New Roman"/>
          <w:sz w:val="28"/>
          <w:szCs w:val="28"/>
        </w:rPr>
        <w:t>3.6</w:t>
      </w:r>
      <w:r w:rsidR="00734DF3" w:rsidRPr="00A101B3">
        <w:rPr>
          <w:rFonts w:ascii="Times New Roman" w:hAnsi="Times New Roman" w:cs="Times New Roman"/>
          <w:sz w:val="28"/>
          <w:szCs w:val="28"/>
        </w:rPr>
        <w:t>. Руководитель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 осуществляет текущее руководство деятельностью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lastRenderedPageBreak/>
        <w:t>2) без доверенности выступает в гражданском обороте от имени Бюджетного учреждения как юридического лица, в том числе подписывает договоры, доверенности, платежные и иные документы;</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4) от имени Бюджетного учреждения распоряжается бюджетными средствами в соответствии с доведенными лимитами бюджетных обязательств и бюджетными ассигнованиями;</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5) открывает лицевые счета в органах Федерального казначейства, финансовых органах муниципального района по учету ассигнований, выделяемых из бюджета Учредителя;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6) от имени Бюджетного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7) представляет учредителю предложения о внесении изменений в Устав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8) в установленном порядке назначает на должность и освобождает от должности работников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9) решает в отношении назначаемых им работников Бюджетного учреждения в соответствии с трудовым законодательством вопросы, связанные с работой в Бюджетном учреждении, в том числе:</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 заключает и прекращает трудовые договоры с работниками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 утверждает должностные инструкции работников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 применяет поощрения за труд, применяет и снимает дисциплинарные взыскания в отношении работников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10) утверждает:</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 структуру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 положения о структурных подразделениях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 годовой план деятельности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11) разрабатывает штатное расписание Бюджетного учреждения в пределах фонда оплаты труда работников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12) дает поручения и указания работникам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13) подписывает служебные документы Бюджетного учреждения, визирует служебные документы, поступившие в Бюджетное учреждение;</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14) осуществляет контроль за исполнением работниками Бюджетного учреждения их должностных обязанностей, а также собственных поручений и указаний;</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15) издает приказы по вопросам организации деятельности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16) осуществляет иные полномочия в целях организации деятельности Бюджетного учреждения, за исключением полномочий, отнесенных к компетенции учредителя.</w:t>
      </w:r>
    </w:p>
    <w:p w:rsidR="00734DF3" w:rsidRPr="00A101B3" w:rsidRDefault="00A41429" w:rsidP="00A101B3">
      <w:pPr>
        <w:pStyle w:val="otekstj"/>
        <w:spacing w:before="0" w:beforeAutospacing="0" w:after="0" w:afterAutospacing="0" w:line="0" w:lineRule="atLeast"/>
        <w:ind w:firstLine="709"/>
        <w:jc w:val="both"/>
        <w:rPr>
          <w:sz w:val="28"/>
          <w:szCs w:val="28"/>
        </w:rPr>
      </w:pPr>
      <w:r>
        <w:rPr>
          <w:sz w:val="28"/>
          <w:szCs w:val="28"/>
        </w:rPr>
        <w:t>3.7</w:t>
      </w:r>
      <w:r w:rsidR="00734DF3" w:rsidRPr="00A101B3">
        <w:rPr>
          <w:sz w:val="28"/>
          <w:szCs w:val="28"/>
        </w:rPr>
        <w:t>. Руководитель несет персональную ответственность за:</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1)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lastRenderedPageBreak/>
        <w:t>2) неэффективное или нецелевое использование имущества Бюджетного учреждения, иное нарушение порядка владения, пользования и распоряжения им;</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3) заключение и совершение сделок за пределами гражданской правоспособности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4) ненадлежащее функционирование Бюджетного учреждения, в том числе неисполнение обязанностей Бюджетного учреждения;</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5) за несоблюдение установленных ограничений по ознакомлению со сведениями, составляющими государственную тайну;</w:t>
      </w:r>
    </w:p>
    <w:p w:rsidR="00734DF3" w:rsidRPr="00A101B3" w:rsidRDefault="00734DF3" w:rsidP="00A101B3">
      <w:pPr>
        <w:pStyle w:val="otekstj"/>
        <w:spacing w:before="0" w:beforeAutospacing="0" w:after="0" w:afterAutospacing="0" w:line="0" w:lineRule="atLeast"/>
        <w:ind w:firstLine="709"/>
        <w:jc w:val="both"/>
        <w:rPr>
          <w:sz w:val="28"/>
          <w:szCs w:val="28"/>
        </w:rPr>
      </w:pPr>
      <w:r w:rsidRPr="00A101B3">
        <w:rPr>
          <w:sz w:val="28"/>
          <w:szCs w:val="28"/>
        </w:rPr>
        <w:t>6) неправомерность данных руководителем поручений и указаний.</w:t>
      </w:r>
    </w:p>
    <w:p w:rsidR="00697A38" w:rsidRPr="00A101B3" w:rsidRDefault="00697A38" w:rsidP="00A101B3">
      <w:pPr>
        <w:pStyle w:val="a5"/>
        <w:tabs>
          <w:tab w:val="left" w:pos="0"/>
          <w:tab w:val="left" w:pos="708"/>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3.</w:t>
      </w:r>
      <w:r w:rsidR="00A41429">
        <w:rPr>
          <w:rFonts w:ascii="Times New Roman" w:hAnsi="Times New Roman" w:cs="Times New Roman"/>
          <w:sz w:val="28"/>
          <w:szCs w:val="28"/>
        </w:rPr>
        <w:t>8</w:t>
      </w:r>
      <w:r w:rsidRPr="00A101B3">
        <w:rPr>
          <w:rFonts w:ascii="Times New Roman" w:hAnsi="Times New Roman" w:cs="Times New Roman"/>
          <w:sz w:val="28"/>
          <w:szCs w:val="28"/>
        </w:rPr>
        <w:t>.</w:t>
      </w:r>
      <w:r w:rsidR="00FF3CD9" w:rsidRPr="00A101B3">
        <w:rPr>
          <w:rFonts w:ascii="Times New Roman" w:hAnsi="Times New Roman" w:cs="Times New Roman"/>
          <w:sz w:val="28"/>
          <w:szCs w:val="28"/>
        </w:rPr>
        <w:t xml:space="preserve"> </w:t>
      </w:r>
      <w:r w:rsidRPr="00A101B3">
        <w:rPr>
          <w:rFonts w:ascii="Times New Roman" w:hAnsi="Times New Roman" w:cs="Times New Roman"/>
          <w:sz w:val="28"/>
          <w:szCs w:val="28"/>
        </w:rPr>
        <w:t xml:space="preserve"> Контроль деятельности Бюджетного учреждения осуществляется в соответствии с действующим законодательством и законодательными актами Российской Федерации.</w:t>
      </w:r>
    </w:p>
    <w:p w:rsidR="00697A38" w:rsidRPr="00A101B3" w:rsidRDefault="00697A38" w:rsidP="00A101B3">
      <w:pPr>
        <w:pStyle w:val="a5"/>
        <w:tabs>
          <w:tab w:val="left" w:pos="0"/>
          <w:tab w:val="left" w:pos="2148"/>
          <w:tab w:val="center" w:pos="5593"/>
          <w:tab w:val="right" w:pos="9746"/>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3.</w:t>
      </w:r>
      <w:r w:rsidR="00A41429">
        <w:rPr>
          <w:rFonts w:ascii="Times New Roman" w:hAnsi="Times New Roman" w:cs="Times New Roman"/>
          <w:sz w:val="28"/>
          <w:szCs w:val="28"/>
        </w:rPr>
        <w:t>9</w:t>
      </w:r>
      <w:r w:rsidRPr="00A101B3">
        <w:rPr>
          <w:rFonts w:ascii="Times New Roman" w:hAnsi="Times New Roman" w:cs="Times New Roman"/>
          <w:sz w:val="28"/>
          <w:szCs w:val="28"/>
        </w:rPr>
        <w:t>. Контроль над распоряжением имуществом, закрепленным на праве</w:t>
      </w:r>
    </w:p>
    <w:p w:rsidR="00697A38" w:rsidRPr="00A101B3" w:rsidRDefault="00697A38" w:rsidP="00A101B3">
      <w:pPr>
        <w:pStyle w:val="a5"/>
        <w:tabs>
          <w:tab w:val="left" w:pos="0"/>
          <w:tab w:val="left" w:pos="708"/>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оперативного управления, осуществляет Учредитель.</w:t>
      </w:r>
    </w:p>
    <w:p w:rsidR="00697A38" w:rsidRPr="00A101B3" w:rsidRDefault="00697A38" w:rsidP="00A101B3">
      <w:pPr>
        <w:pStyle w:val="a5"/>
        <w:tabs>
          <w:tab w:val="left" w:pos="0"/>
          <w:tab w:val="left" w:pos="708"/>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ab/>
        <w:t>3.</w:t>
      </w:r>
      <w:r w:rsidR="00A41429">
        <w:rPr>
          <w:rFonts w:ascii="Times New Roman" w:hAnsi="Times New Roman" w:cs="Times New Roman"/>
          <w:sz w:val="28"/>
          <w:szCs w:val="28"/>
        </w:rPr>
        <w:t>10</w:t>
      </w:r>
      <w:r w:rsidRPr="00A101B3">
        <w:rPr>
          <w:rFonts w:ascii="Times New Roman" w:hAnsi="Times New Roman" w:cs="Times New Roman"/>
          <w:sz w:val="28"/>
          <w:szCs w:val="28"/>
        </w:rPr>
        <w:t>. Отчет о своей деятельности в объеме сведений, представляемых в уполномоченный орган или его территориальный орган ежегодно размещает в сети Интернет или предоставляет средствам массовой информации для опубликования (п. 3.2 ст. 32 Закона N 7-ФЗ).</w:t>
      </w:r>
    </w:p>
    <w:p w:rsidR="00697A38" w:rsidRPr="00A101B3" w:rsidRDefault="00697A38" w:rsidP="00A101B3">
      <w:pPr>
        <w:pStyle w:val="a7"/>
        <w:tabs>
          <w:tab w:val="left" w:pos="0"/>
        </w:tabs>
        <w:spacing w:line="0" w:lineRule="atLeast"/>
        <w:ind w:firstLine="709"/>
        <w:rPr>
          <w:rFonts w:ascii="Times New Roman" w:hAnsi="Times New Roman" w:cs="Times New Roman"/>
        </w:rPr>
      </w:pPr>
      <w:r w:rsidRPr="00A101B3">
        <w:rPr>
          <w:rFonts w:ascii="Times New Roman" w:hAnsi="Times New Roman" w:cs="Times New Roman"/>
        </w:rPr>
        <w:t>3.</w:t>
      </w:r>
      <w:r w:rsidR="00A41429">
        <w:rPr>
          <w:rFonts w:ascii="Times New Roman" w:hAnsi="Times New Roman" w:cs="Times New Roman"/>
        </w:rPr>
        <w:t>11</w:t>
      </w:r>
      <w:r w:rsidRPr="00A101B3">
        <w:rPr>
          <w:rFonts w:ascii="Times New Roman" w:hAnsi="Times New Roman" w:cs="Times New Roman"/>
        </w:rPr>
        <w:t>.</w:t>
      </w:r>
      <w:r w:rsidR="00733680" w:rsidRPr="00A101B3">
        <w:rPr>
          <w:rFonts w:ascii="Times New Roman" w:hAnsi="Times New Roman" w:cs="Times New Roman"/>
        </w:rPr>
        <w:t xml:space="preserve"> </w:t>
      </w:r>
      <w:r w:rsidRPr="00A101B3">
        <w:rPr>
          <w:rFonts w:ascii="Times New Roman" w:hAnsi="Times New Roman" w:cs="Times New Roman"/>
        </w:rPr>
        <w:t>В соответствии с законодательством Российской Федерации формы и системы оплаты труда работников, виды и размеры надбавок, доплат и других выплат стимулирующего характера устанавливаются руководителем Бюджетного учреждения самостоятельно в пределах имеющихся средств на оплату труда.</w:t>
      </w:r>
    </w:p>
    <w:p w:rsidR="00697A38" w:rsidRPr="00A101B3" w:rsidRDefault="00697A38" w:rsidP="00A101B3">
      <w:pPr>
        <w:pStyle w:val="a5"/>
        <w:tabs>
          <w:tab w:val="left" w:pos="0"/>
        </w:tabs>
        <w:spacing w:line="0" w:lineRule="atLeast"/>
        <w:ind w:firstLine="709"/>
        <w:rPr>
          <w:rFonts w:ascii="Times New Roman" w:hAnsi="Times New Roman" w:cs="Times New Roman"/>
          <w:sz w:val="28"/>
          <w:szCs w:val="28"/>
        </w:rPr>
      </w:pPr>
      <w:r w:rsidRPr="00A101B3">
        <w:rPr>
          <w:rFonts w:ascii="Times New Roman" w:hAnsi="Times New Roman" w:cs="Times New Roman"/>
          <w:sz w:val="28"/>
          <w:szCs w:val="28"/>
        </w:rPr>
        <w:t>3.1</w:t>
      </w:r>
      <w:r w:rsidR="00733680" w:rsidRPr="00A101B3">
        <w:rPr>
          <w:rFonts w:ascii="Times New Roman" w:hAnsi="Times New Roman" w:cs="Times New Roman"/>
          <w:sz w:val="28"/>
          <w:szCs w:val="28"/>
        </w:rPr>
        <w:t>0</w:t>
      </w:r>
      <w:r w:rsidRPr="00A101B3">
        <w:rPr>
          <w:rFonts w:ascii="Times New Roman" w:hAnsi="Times New Roman" w:cs="Times New Roman"/>
          <w:sz w:val="28"/>
          <w:szCs w:val="28"/>
        </w:rPr>
        <w:t>. Управление Бюджетным учреждением осуществляется в соответствии с законодательством Российской Федерации и настоящим Уставом.</w:t>
      </w:r>
    </w:p>
    <w:p w:rsidR="00697A38" w:rsidRPr="00A101B3" w:rsidRDefault="00697A38" w:rsidP="00A101B3">
      <w:pPr>
        <w:spacing w:after="0" w:line="0" w:lineRule="atLeast"/>
        <w:ind w:firstLine="709"/>
        <w:jc w:val="both"/>
        <w:rPr>
          <w:rFonts w:ascii="Times New Roman" w:hAnsi="Times New Roman" w:cs="Times New Roman"/>
          <w:sz w:val="28"/>
          <w:szCs w:val="28"/>
        </w:rPr>
      </w:pPr>
    </w:p>
    <w:p w:rsidR="00697A38" w:rsidRPr="00A101B3" w:rsidRDefault="00697A38" w:rsidP="00A41429">
      <w:pPr>
        <w:pStyle w:val="1"/>
        <w:spacing w:before="0" w:after="0" w:line="0" w:lineRule="atLeast"/>
        <w:ind w:firstLine="709"/>
        <w:rPr>
          <w:rFonts w:ascii="Times New Roman" w:hAnsi="Times New Roman" w:cs="Times New Roman"/>
          <w:caps/>
          <w:color w:val="auto"/>
          <w:sz w:val="28"/>
          <w:szCs w:val="28"/>
        </w:rPr>
      </w:pPr>
      <w:bookmarkStart w:id="5" w:name="sub_4"/>
      <w:r w:rsidRPr="00A101B3">
        <w:rPr>
          <w:rFonts w:ascii="Times New Roman" w:hAnsi="Times New Roman" w:cs="Times New Roman"/>
          <w:caps/>
          <w:color w:val="auto"/>
          <w:sz w:val="28"/>
          <w:szCs w:val="28"/>
        </w:rPr>
        <w:t>4. Имущество и финансовое обеспечение</w:t>
      </w:r>
    </w:p>
    <w:p w:rsidR="00697A38" w:rsidRPr="00A101B3" w:rsidRDefault="00697A38" w:rsidP="00A41429">
      <w:pPr>
        <w:pStyle w:val="1"/>
        <w:spacing w:before="0" w:after="0" w:line="0" w:lineRule="atLeast"/>
        <w:ind w:firstLine="709"/>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rPr>
      </w:pPr>
    </w:p>
    <w:bookmarkEnd w:id="5"/>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 xml:space="preserve">4.1. Источниками формирования имущества Бюджетного учреждения являются: </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имущество, переданное собственником или уполномоченным им органом в установленном порядке;</w:t>
      </w:r>
    </w:p>
    <w:p w:rsidR="00697A38" w:rsidRPr="00A101B3" w:rsidRDefault="00697A38" w:rsidP="00A101B3">
      <w:pPr>
        <w:pStyle w:val="a7"/>
        <w:tabs>
          <w:tab w:val="left" w:pos="360"/>
          <w:tab w:val="left" w:pos="1800"/>
        </w:tabs>
        <w:spacing w:line="0" w:lineRule="atLeast"/>
        <w:ind w:firstLine="709"/>
        <w:rPr>
          <w:rFonts w:ascii="Times New Roman" w:hAnsi="Times New Roman" w:cs="Times New Roman"/>
        </w:rPr>
      </w:pPr>
      <w:r w:rsidRPr="00A101B3">
        <w:rPr>
          <w:rFonts w:ascii="Times New Roman" w:hAnsi="Times New Roman" w:cs="Times New Roman"/>
        </w:rPr>
        <w:t>- имущество, приобретенное за счет финансовых средств Учреждения, в том числе за счет доходов, получаемых от предусмотренной Уставом деятельности;</w:t>
      </w:r>
    </w:p>
    <w:p w:rsidR="00697A38" w:rsidRPr="00A101B3" w:rsidRDefault="00697A38" w:rsidP="00A101B3">
      <w:pPr>
        <w:pStyle w:val="a7"/>
        <w:tabs>
          <w:tab w:val="left" w:pos="360"/>
          <w:tab w:val="left" w:pos="1800"/>
        </w:tabs>
        <w:spacing w:line="0" w:lineRule="atLeast"/>
        <w:ind w:firstLine="709"/>
        <w:rPr>
          <w:rFonts w:ascii="Times New Roman" w:hAnsi="Times New Roman" w:cs="Times New Roman"/>
        </w:rPr>
      </w:pPr>
      <w:r w:rsidRPr="00A101B3">
        <w:rPr>
          <w:rFonts w:ascii="Times New Roman" w:hAnsi="Times New Roman" w:cs="Times New Roman"/>
        </w:rPr>
        <w:t>- бюджетные ассигнования и другие поступления от Учредителя;</w:t>
      </w:r>
    </w:p>
    <w:p w:rsidR="00697A38" w:rsidRPr="00A101B3" w:rsidRDefault="00697A38" w:rsidP="00A101B3">
      <w:pPr>
        <w:pStyle w:val="a7"/>
        <w:tabs>
          <w:tab w:val="left" w:pos="360"/>
          <w:tab w:val="left" w:pos="1800"/>
        </w:tabs>
        <w:spacing w:line="0" w:lineRule="atLeast"/>
        <w:ind w:firstLine="709"/>
        <w:rPr>
          <w:rFonts w:ascii="Times New Roman" w:hAnsi="Times New Roman" w:cs="Times New Roman"/>
        </w:rPr>
      </w:pPr>
      <w:r w:rsidRPr="00A101B3">
        <w:rPr>
          <w:rFonts w:ascii="Times New Roman" w:hAnsi="Times New Roman" w:cs="Times New Roman"/>
        </w:rPr>
        <w:t>- внебюджетные средства;</w:t>
      </w:r>
    </w:p>
    <w:p w:rsidR="00697A38" w:rsidRPr="00A101B3" w:rsidRDefault="00697A38" w:rsidP="00A101B3">
      <w:pPr>
        <w:pStyle w:val="a7"/>
        <w:tabs>
          <w:tab w:val="left" w:pos="360"/>
          <w:tab w:val="left" w:pos="1800"/>
        </w:tabs>
        <w:spacing w:line="0" w:lineRule="atLeast"/>
        <w:ind w:firstLine="709"/>
        <w:rPr>
          <w:rFonts w:ascii="Times New Roman" w:hAnsi="Times New Roman" w:cs="Times New Roman"/>
        </w:rPr>
      </w:pPr>
      <w:r w:rsidRPr="00A101B3">
        <w:rPr>
          <w:rFonts w:ascii="Times New Roman" w:hAnsi="Times New Roman" w:cs="Times New Roman"/>
        </w:rPr>
        <w:t>- доходы, полученные от платных видов разрешенной Учреждению хозяйственной деятельности;</w:t>
      </w:r>
    </w:p>
    <w:p w:rsidR="00697A38" w:rsidRPr="00A101B3" w:rsidRDefault="00697A38" w:rsidP="00A101B3">
      <w:pPr>
        <w:pStyle w:val="a7"/>
        <w:tabs>
          <w:tab w:val="left" w:pos="360"/>
          <w:tab w:val="left" w:pos="1800"/>
        </w:tabs>
        <w:spacing w:line="0" w:lineRule="atLeast"/>
        <w:ind w:firstLine="709"/>
        <w:rPr>
          <w:rFonts w:ascii="Times New Roman" w:hAnsi="Times New Roman" w:cs="Times New Roman"/>
        </w:rPr>
      </w:pPr>
      <w:r w:rsidRPr="00A101B3">
        <w:rPr>
          <w:rFonts w:ascii="Times New Roman" w:hAnsi="Times New Roman" w:cs="Times New Roman"/>
        </w:rPr>
        <w:t>- платежи за оказание услуг по договорам с юридическими  и физическими лицами;</w:t>
      </w:r>
    </w:p>
    <w:p w:rsidR="00697A38" w:rsidRPr="00A101B3" w:rsidRDefault="00697A38" w:rsidP="00A101B3">
      <w:pPr>
        <w:pStyle w:val="a7"/>
        <w:tabs>
          <w:tab w:val="left" w:pos="360"/>
          <w:tab w:val="left" w:pos="1800"/>
        </w:tabs>
        <w:spacing w:line="0" w:lineRule="atLeast"/>
        <w:ind w:firstLine="709"/>
        <w:rPr>
          <w:rFonts w:ascii="Times New Roman" w:hAnsi="Times New Roman" w:cs="Times New Roman"/>
        </w:rPr>
      </w:pPr>
      <w:r w:rsidRPr="00A101B3">
        <w:rPr>
          <w:rFonts w:ascii="Times New Roman" w:hAnsi="Times New Roman" w:cs="Times New Roman"/>
        </w:rPr>
        <w:lastRenderedPageBreak/>
        <w:t>- безвозмездные или благотворительные взносы, пожертвования организаций, учреждений и граждан;</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иные источники в соответствии с законодательством Российской Федерации.</w:t>
      </w:r>
    </w:p>
    <w:p w:rsidR="00697A38" w:rsidRPr="00A101B3" w:rsidRDefault="00697A38" w:rsidP="00AD393F">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4.2.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697A38" w:rsidRPr="00A101B3" w:rsidRDefault="00697A38" w:rsidP="00AD393F">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Собственником муниципального имущества бюджетного учреждения является администрация Васюринского  сельское поселение Динского района.</w:t>
      </w:r>
    </w:p>
    <w:p w:rsidR="00697A38" w:rsidRPr="00A101B3" w:rsidRDefault="00AD393F" w:rsidP="00AD393F">
      <w:pPr>
        <w:pStyle w:val="otekstj"/>
        <w:spacing w:before="0" w:beforeAutospacing="0" w:after="0" w:afterAutospacing="0" w:line="0" w:lineRule="atLeast"/>
        <w:jc w:val="both"/>
        <w:rPr>
          <w:sz w:val="28"/>
          <w:szCs w:val="28"/>
        </w:rPr>
      </w:pPr>
      <w:r>
        <w:tab/>
        <w:t>4</w:t>
      </w:r>
      <w:r w:rsidR="00697A38" w:rsidRPr="00A101B3">
        <w:rPr>
          <w:sz w:val="28"/>
          <w:szCs w:val="28"/>
        </w:rPr>
        <w:t>.</w:t>
      </w:r>
      <w:r>
        <w:rPr>
          <w:sz w:val="28"/>
          <w:szCs w:val="28"/>
        </w:rPr>
        <w:t>3</w:t>
      </w:r>
      <w:r w:rsidR="00697A38" w:rsidRPr="00A101B3">
        <w:rPr>
          <w:sz w:val="28"/>
          <w:szCs w:val="28"/>
        </w:rPr>
        <w:t>. Бюджетное учреждение не вправе распоряжаться без согласия собственника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w:t>
      </w:r>
    </w:p>
    <w:p w:rsidR="00697A38" w:rsidRPr="00A101B3" w:rsidRDefault="00697A38" w:rsidP="00AD393F">
      <w:pPr>
        <w:pStyle w:val="a7"/>
        <w:spacing w:line="0" w:lineRule="atLeast"/>
        <w:ind w:firstLine="709"/>
        <w:rPr>
          <w:rFonts w:ascii="Times New Roman" w:hAnsi="Times New Roman" w:cs="Times New Roman"/>
        </w:rPr>
      </w:pPr>
      <w:r w:rsidRPr="00A101B3">
        <w:rPr>
          <w:rFonts w:ascii="Times New Roman" w:hAnsi="Times New Roman" w:cs="Times New Roman"/>
        </w:rPr>
        <w:t>Остальным находящимся на праве оперативного управления имуществом бюджетное учреждение вправе распоряжаться самостоятельно. Исключение относится к крупным сделкам, размещению денежных средств на депозитах в кредитных организациях, сделкам с ценными бумагами, а также согласно гражданскому законодательству к конфликту интересов. В случае если заинтересованное лицо имеет заинтересованность в сделке, стороной которой является или намеревается быть бюджетное учреждение, сделка должна быть одобрена органом, осуществляющим функции и полномочия учредителя (в соответствии с правовым актом Учредителя).</w:t>
      </w:r>
    </w:p>
    <w:p w:rsidR="00697A38" w:rsidRPr="00A101B3" w:rsidRDefault="00697A38" w:rsidP="00AD393F">
      <w:pPr>
        <w:pStyle w:val="a7"/>
        <w:tabs>
          <w:tab w:val="left" w:pos="2610"/>
        </w:tabs>
        <w:spacing w:line="0" w:lineRule="atLeast"/>
        <w:ind w:firstLine="709"/>
        <w:rPr>
          <w:rFonts w:ascii="Times New Roman" w:hAnsi="Times New Roman" w:cs="Times New Roman"/>
        </w:rPr>
      </w:pPr>
      <w:r w:rsidRPr="00A101B3">
        <w:rPr>
          <w:rFonts w:ascii="Times New Roman" w:hAnsi="Times New Roman" w:cs="Times New Roman"/>
        </w:rPr>
        <w:t>4.</w:t>
      </w:r>
      <w:r w:rsidR="00AD393F">
        <w:rPr>
          <w:rFonts w:ascii="Times New Roman" w:hAnsi="Times New Roman" w:cs="Times New Roman"/>
        </w:rPr>
        <w:t>4</w:t>
      </w:r>
      <w:r w:rsidRPr="00A101B3">
        <w:rPr>
          <w:rFonts w:ascii="Times New Roman" w:hAnsi="Times New Roman" w:cs="Times New Roman"/>
        </w:rPr>
        <w:t xml:space="preserve">.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в том числе сдавать в аренду, отдавать в залог, передавать во временное пользование, без согласия Учредителя. </w:t>
      </w:r>
    </w:p>
    <w:p w:rsidR="00697A38" w:rsidRPr="00A101B3" w:rsidRDefault="00697A38" w:rsidP="00AD393F">
      <w:pPr>
        <w:pStyle w:val="a7"/>
        <w:spacing w:line="0" w:lineRule="atLeast"/>
        <w:ind w:firstLine="709"/>
        <w:rPr>
          <w:rFonts w:ascii="Times New Roman" w:hAnsi="Times New Roman" w:cs="Times New Roman"/>
        </w:rPr>
      </w:pPr>
      <w:r w:rsidRPr="00A101B3">
        <w:rPr>
          <w:rFonts w:ascii="Times New Roman" w:hAnsi="Times New Roman" w:cs="Times New Roman"/>
        </w:rPr>
        <w:t>4.</w:t>
      </w:r>
      <w:r w:rsidR="00AD393F">
        <w:rPr>
          <w:rFonts w:ascii="Times New Roman" w:hAnsi="Times New Roman" w:cs="Times New Roman"/>
        </w:rPr>
        <w:t>5</w:t>
      </w:r>
      <w:r w:rsidRPr="00A101B3">
        <w:rPr>
          <w:rFonts w:ascii="Times New Roman" w:hAnsi="Times New Roman" w:cs="Times New Roman"/>
        </w:rPr>
        <w:t xml:space="preserve">. Доходы, полученные Учреждением от разрешенной настоящим Уставом деятельности, поступают в самостоятельное распоряжение Учреждения. Имущество, приобретенное  за счет этих доходов, является муниципальной собственностью. </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w:t>
      </w:r>
      <w:r w:rsidR="00AD393F">
        <w:rPr>
          <w:rFonts w:ascii="Times New Roman" w:hAnsi="Times New Roman" w:cs="Times New Roman"/>
          <w:sz w:val="28"/>
          <w:szCs w:val="28"/>
          <w:lang w:eastAsia="ar-SA"/>
        </w:rPr>
        <w:t>6</w:t>
      </w:r>
      <w:r w:rsidRPr="00A101B3">
        <w:rPr>
          <w:rFonts w:ascii="Times New Roman" w:hAnsi="Times New Roman" w:cs="Times New Roman"/>
          <w:sz w:val="28"/>
          <w:szCs w:val="28"/>
          <w:lang w:eastAsia="ar-SA"/>
        </w:rPr>
        <w:t>. При осуществлении права оперативного управления имуществом Учреждение обязано:</w:t>
      </w:r>
    </w:p>
    <w:p w:rsidR="00697A38" w:rsidRPr="00A101B3" w:rsidRDefault="00697A38" w:rsidP="00AD393F">
      <w:pPr>
        <w:tabs>
          <w:tab w:val="left" w:pos="0"/>
          <w:tab w:val="left" w:pos="1800"/>
        </w:tabs>
        <w:suppressAutoHyphens/>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эффективно использовать имущество;</w:t>
      </w:r>
    </w:p>
    <w:p w:rsidR="00697A38" w:rsidRPr="00A101B3" w:rsidRDefault="00697A38" w:rsidP="00AD393F">
      <w:pPr>
        <w:tabs>
          <w:tab w:val="left" w:pos="0"/>
          <w:tab w:val="left" w:pos="1800"/>
        </w:tabs>
        <w:suppressAutoHyphens/>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обеспечивать сохранность и использование имущества строго по целевому назначению;</w:t>
      </w:r>
    </w:p>
    <w:p w:rsidR="00697A38" w:rsidRPr="00A101B3" w:rsidRDefault="00697A38" w:rsidP="00AD393F">
      <w:pPr>
        <w:tabs>
          <w:tab w:val="left" w:pos="0"/>
          <w:tab w:val="left" w:pos="1120"/>
        </w:tabs>
        <w:suppressAutoHyphens/>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w:t>
      </w:r>
      <w:r w:rsidR="00AD393F">
        <w:rPr>
          <w:rFonts w:ascii="Times New Roman" w:hAnsi="Times New Roman" w:cs="Times New Roman"/>
          <w:sz w:val="28"/>
          <w:szCs w:val="28"/>
          <w:lang w:eastAsia="ar-SA"/>
        </w:rPr>
        <w:t>7</w:t>
      </w:r>
      <w:r w:rsidRPr="00A101B3">
        <w:rPr>
          <w:rFonts w:ascii="Times New Roman" w:hAnsi="Times New Roman" w:cs="Times New Roman"/>
          <w:sz w:val="28"/>
          <w:szCs w:val="28"/>
          <w:lang w:eastAsia="ar-SA"/>
        </w:rPr>
        <w:t>.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действующим законодательством Российской Федерации.</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w:t>
      </w:r>
      <w:r w:rsidR="00AD393F">
        <w:rPr>
          <w:rFonts w:ascii="Times New Roman" w:hAnsi="Times New Roman" w:cs="Times New Roman"/>
          <w:sz w:val="28"/>
          <w:szCs w:val="28"/>
          <w:lang w:eastAsia="ar-SA"/>
        </w:rPr>
        <w:t>8</w:t>
      </w:r>
      <w:r w:rsidRPr="00A101B3">
        <w:rPr>
          <w:rFonts w:ascii="Times New Roman" w:hAnsi="Times New Roman" w:cs="Times New Roman"/>
          <w:sz w:val="28"/>
          <w:szCs w:val="28"/>
          <w:lang w:eastAsia="ar-SA"/>
        </w:rPr>
        <w:t xml:space="preserve">. Контроль над использованием по назначению и сохранностью имущества, закрепленного за Учреждением на праве оперативного управления, </w:t>
      </w:r>
      <w:r w:rsidRPr="00A101B3">
        <w:rPr>
          <w:rFonts w:ascii="Times New Roman" w:hAnsi="Times New Roman" w:cs="Times New Roman"/>
          <w:sz w:val="28"/>
          <w:szCs w:val="28"/>
          <w:lang w:eastAsia="ar-SA"/>
        </w:rPr>
        <w:lastRenderedPageBreak/>
        <w:t>осуществляет Учредитель в установленном законодательством Российской Федерации порядке.</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w:t>
      </w:r>
      <w:r w:rsidR="00AD393F">
        <w:rPr>
          <w:rFonts w:ascii="Times New Roman" w:hAnsi="Times New Roman" w:cs="Times New Roman"/>
          <w:sz w:val="28"/>
          <w:szCs w:val="28"/>
          <w:lang w:eastAsia="ar-SA"/>
        </w:rPr>
        <w:t>9</w:t>
      </w:r>
      <w:r w:rsidRPr="00A101B3">
        <w:rPr>
          <w:rFonts w:ascii="Times New Roman" w:hAnsi="Times New Roman" w:cs="Times New Roman"/>
          <w:sz w:val="28"/>
          <w:szCs w:val="28"/>
          <w:lang w:eastAsia="ar-SA"/>
        </w:rPr>
        <w:t>. Финансовое обеспечение выполнениямуниципального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0</w:t>
      </w:r>
      <w:r w:rsidRPr="00A101B3">
        <w:rPr>
          <w:rFonts w:ascii="Times New Roman" w:hAnsi="Times New Roman" w:cs="Times New Roman"/>
          <w:sz w:val="28"/>
          <w:szCs w:val="28"/>
          <w:lang w:eastAsia="ar-SA"/>
        </w:rPr>
        <w:t>.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1</w:t>
      </w:r>
      <w:r w:rsidRPr="00A101B3">
        <w:rPr>
          <w:rFonts w:ascii="Times New Roman" w:hAnsi="Times New Roman" w:cs="Times New Roman"/>
          <w:sz w:val="28"/>
          <w:szCs w:val="28"/>
          <w:lang w:eastAsia="ar-SA"/>
        </w:rPr>
        <w:t xml:space="preserve">. Финансовое обеспечение осуществления Бюджетным учреждением полномочий по исполнению публичных обязательств осуществляется в порядке, установленном администрацией </w:t>
      </w:r>
      <w:r w:rsidRPr="00A101B3">
        <w:rPr>
          <w:rFonts w:ascii="Times New Roman" w:hAnsi="Times New Roman" w:cs="Times New Roman"/>
          <w:sz w:val="28"/>
          <w:szCs w:val="28"/>
        </w:rPr>
        <w:t>Васюринского</w:t>
      </w:r>
      <w:r w:rsidRPr="00A101B3">
        <w:rPr>
          <w:rFonts w:ascii="Times New Roman" w:hAnsi="Times New Roman" w:cs="Times New Roman"/>
          <w:sz w:val="28"/>
          <w:szCs w:val="28"/>
          <w:lang w:eastAsia="ar-SA"/>
        </w:rPr>
        <w:t xml:space="preserve"> сельского поселения Динского района.</w:t>
      </w:r>
    </w:p>
    <w:p w:rsidR="00697A38" w:rsidRPr="00A101B3" w:rsidRDefault="00697A38" w:rsidP="00AD393F">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2</w:t>
      </w:r>
      <w:r w:rsidRPr="00A101B3">
        <w:rPr>
          <w:rFonts w:ascii="Times New Roman" w:hAnsi="Times New Roman" w:cs="Times New Roman"/>
          <w:sz w:val="28"/>
          <w:szCs w:val="28"/>
          <w:lang w:eastAsia="ar-SA"/>
        </w:rPr>
        <w:t>.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втерриториальных органах Федерального казначейства муниципального образования Динской район в соответствии с положениями Бюджетного кодекса РФ.</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Бюджетное учреждение осуществляет операции по расходованию бюджетных средств в соответствии с бюджетной сметой, ведущейся в соответствии с Бюджетным Кодексом РФ.</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3</w:t>
      </w:r>
      <w:r w:rsidRPr="00A101B3">
        <w:rPr>
          <w:rFonts w:ascii="Times New Roman" w:hAnsi="Times New Roman" w:cs="Times New Roman"/>
          <w:sz w:val="28"/>
          <w:szCs w:val="28"/>
          <w:lang w:eastAsia="ar-SA"/>
        </w:rPr>
        <w:t>.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правовым документом Учредителя.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xml:space="preserve">Бюджетное учреждение вправе осуществлять приносящую доходы деятельность лишь постольку, поскольку это служит достижению целей, ради </w:t>
      </w:r>
      <w:r w:rsidRPr="00A101B3">
        <w:rPr>
          <w:rFonts w:ascii="Times New Roman" w:hAnsi="Times New Roman" w:cs="Times New Roman"/>
          <w:sz w:val="28"/>
          <w:szCs w:val="28"/>
          <w:lang w:eastAsia="ar-SA"/>
        </w:rPr>
        <w:lastRenderedPageBreak/>
        <w:t>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4</w:t>
      </w:r>
      <w:r w:rsidRPr="00A101B3">
        <w:rPr>
          <w:rFonts w:ascii="Times New Roman" w:hAnsi="Times New Roman" w:cs="Times New Roman"/>
          <w:sz w:val="28"/>
          <w:szCs w:val="28"/>
          <w:lang w:eastAsia="ar-SA"/>
        </w:rPr>
        <w:t>. Крупная сделка может быть совершена Бюджетным учреждением только с предварительного согласия органа, осуществляющего функции и полномочия Учредителя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Крупная сделка, совершенная с нарушением указанных требований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5</w:t>
      </w:r>
      <w:r w:rsidRPr="00A101B3">
        <w:rPr>
          <w:rFonts w:ascii="Times New Roman" w:hAnsi="Times New Roman" w:cs="Times New Roman"/>
          <w:sz w:val="28"/>
          <w:szCs w:val="28"/>
          <w:lang w:eastAsia="ar-SA"/>
        </w:rPr>
        <w:t>.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6</w:t>
      </w:r>
      <w:r w:rsidRPr="00A101B3">
        <w:rPr>
          <w:rFonts w:ascii="Times New Roman" w:hAnsi="Times New Roman" w:cs="Times New Roman"/>
          <w:sz w:val="28"/>
          <w:szCs w:val="28"/>
          <w:lang w:eastAsia="ar-SA"/>
        </w:rPr>
        <w:t>.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органом, осуществляющим функции и полномочия учредителя.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4.1</w:t>
      </w:r>
      <w:r w:rsidR="00AD393F">
        <w:rPr>
          <w:rFonts w:ascii="Times New Roman" w:hAnsi="Times New Roman" w:cs="Times New Roman"/>
          <w:sz w:val="28"/>
          <w:szCs w:val="28"/>
          <w:lang w:eastAsia="ar-SA"/>
        </w:rPr>
        <w:t>7</w:t>
      </w:r>
      <w:r w:rsidRPr="00A101B3">
        <w:rPr>
          <w:rFonts w:ascii="Times New Roman" w:hAnsi="Times New Roman" w:cs="Times New Roman"/>
          <w:sz w:val="28"/>
          <w:szCs w:val="28"/>
          <w:lang w:eastAsia="ar-SA"/>
        </w:rPr>
        <w:t>.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lastRenderedPageBreak/>
        <w:t>4.</w:t>
      </w:r>
      <w:r w:rsidR="00AD393F">
        <w:rPr>
          <w:rFonts w:ascii="Times New Roman" w:hAnsi="Times New Roman" w:cs="Times New Roman"/>
          <w:sz w:val="28"/>
          <w:szCs w:val="28"/>
          <w:lang w:eastAsia="ar-SA"/>
        </w:rPr>
        <w:t>18</w:t>
      </w:r>
      <w:r w:rsidRPr="00A101B3">
        <w:rPr>
          <w:rFonts w:ascii="Times New Roman" w:hAnsi="Times New Roman" w:cs="Times New Roman"/>
          <w:sz w:val="28"/>
          <w:szCs w:val="28"/>
          <w:lang w:eastAsia="ar-SA"/>
        </w:rPr>
        <w:t>. Учреждение использует бюджетные средства в форме субсидии на возмещение нормативных затрат, связанных с оказанием им муниципальных услуг (выполнением работ) в соответствии с муниципальным заданием в соответствии с утвержденной планом финансово - хозяйственной деятельности.</w:t>
      </w:r>
    </w:p>
    <w:p w:rsidR="00697A38" w:rsidRPr="00A101B3" w:rsidRDefault="00697A38" w:rsidP="00A101B3">
      <w:pPr>
        <w:pStyle w:val="a7"/>
        <w:autoSpaceDE w:val="0"/>
        <w:spacing w:line="0" w:lineRule="atLeast"/>
        <w:ind w:firstLine="709"/>
        <w:rPr>
          <w:rFonts w:ascii="Times New Roman" w:hAnsi="Times New Roman" w:cs="Times New Roman"/>
        </w:rPr>
      </w:pPr>
      <w:r w:rsidRPr="00A101B3">
        <w:rPr>
          <w:rFonts w:ascii="Times New Roman" w:hAnsi="Times New Roman" w:cs="Times New Roman"/>
        </w:rPr>
        <w:t xml:space="preserve">В плане финансово - хозяйственной деятельности отражаются все доходы Учреждения, получаемые как из бюджета, так и от осуществления предпринимательской и иной приносящей доход деятельности, в том числе доходы от оказания платных услуг, другие доходы, в соответствии с законодательством. </w:t>
      </w:r>
    </w:p>
    <w:p w:rsidR="00697A38" w:rsidRPr="00A101B3" w:rsidRDefault="00697A38" w:rsidP="00A101B3">
      <w:pPr>
        <w:spacing w:after="0" w:line="0" w:lineRule="atLeast"/>
        <w:ind w:firstLine="709"/>
        <w:jc w:val="both"/>
        <w:rPr>
          <w:rFonts w:ascii="Times New Roman" w:hAnsi="Times New Roman" w:cs="Times New Roman"/>
          <w:sz w:val="28"/>
          <w:szCs w:val="28"/>
          <w:highlight w:val="green"/>
        </w:rPr>
      </w:pPr>
    </w:p>
    <w:p w:rsidR="00697A38" w:rsidRPr="00A101B3" w:rsidRDefault="00697A38" w:rsidP="00AD393F">
      <w:pPr>
        <w:spacing w:after="0" w:line="0" w:lineRule="atLeast"/>
        <w:ind w:firstLine="709"/>
        <w:jc w:val="center"/>
        <w:rPr>
          <w:rFonts w:ascii="Times New Roman" w:hAnsi="Times New Roman" w:cs="Times New Roman"/>
          <w:b/>
          <w:bCs/>
          <w:caps/>
          <w:sz w:val="28"/>
          <w:szCs w:val="28"/>
          <w:lang w:eastAsia="ar-SA"/>
        </w:rPr>
      </w:pPr>
      <w:r w:rsidRPr="00A101B3">
        <w:rPr>
          <w:rFonts w:ascii="Times New Roman" w:hAnsi="Times New Roman" w:cs="Times New Roman"/>
          <w:b/>
          <w:bCs/>
          <w:caps/>
          <w:sz w:val="28"/>
          <w:szCs w:val="28"/>
          <w:lang w:eastAsia="ar-SA"/>
        </w:rPr>
        <w:t>5. Информация о деятельности</w:t>
      </w:r>
    </w:p>
    <w:p w:rsidR="00697A38" w:rsidRPr="00A101B3" w:rsidRDefault="00697A38" w:rsidP="00AD393F">
      <w:pPr>
        <w:spacing w:after="0" w:line="0" w:lineRule="atLeast"/>
        <w:ind w:firstLine="709"/>
        <w:jc w:val="center"/>
        <w:rPr>
          <w:rFonts w:ascii="Times New Roman" w:hAnsi="Times New Roman" w:cs="Times New Roman"/>
          <w:b/>
          <w:bCs/>
          <w:caps/>
          <w:sz w:val="28"/>
          <w:szCs w:val="28"/>
          <w:lang w:eastAsia="ar-SA"/>
        </w:rPr>
      </w:pPr>
      <w:r w:rsidRPr="00A101B3">
        <w:rPr>
          <w:rFonts w:ascii="Times New Roman" w:hAnsi="Times New Roman" w:cs="Times New Roman"/>
          <w:b/>
          <w:bCs/>
          <w:caps/>
          <w:sz w:val="28"/>
          <w:szCs w:val="28"/>
          <w:lang w:eastAsia="ar-SA"/>
        </w:rPr>
        <w:t>Бюджетного учреждения</w:t>
      </w:r>
    </w:p>
    <w:p w:rsidR="00697A38" w:rsidRPr="00A101B3" w:rsidRDefault="00697A38" w:rsidP="00A101B3">
      <w:pPr>
        <w:spacing w:after="0" w:line="0" w:lineRule="atLeast"/>
        <w:ind w:firstLine="709"/>
        <w:jc w:val="both"/>
        <w:rPr>
          <w:rFonts w:ascii="Times New Roman" w:hAnsi="Times New Roman" w:cs="Times New Roman"/>
          <w:b/>
          <w:bCs/>
          <w:caps/>
          <w:sz w:val="28"/>
          <w:szCs w:val="28"/>
          <w:lang w:eastAsia="ar-SA"/>
        </w:rPr>
      </w:pP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5.1. Бюджетное учреждение обеспечивает открытость и доступность следующих документов:</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1) учредительные документы, в том числе внесенные в них изменения;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2) свидетельство о государственной регистрации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3) решение учредителя о создании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4) решение учредителя о назначении руководителя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5) положения о филиалах, представительствах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6) план финансово-хозяйственной деятельности Бюджетного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7) годовая бухгалтерская отчетность Бюджетного учреждения;</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8) сведения о проведенных в отношении Бюджетного учреждения контрольных мероприятиях и их результатах;</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9) муниципальное задание на оказание услуг (выполнение работ);</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xml:space="preserve">5.2. Бюджетное, учреждение обеспечивают открытость и доступность документов, указанных в </w:t>
      </w:r>
      <w:hyperlink w:anchor="sub_51" w:history="1">
        <w:r w:rsidRPr="00A101B3">
          <w:rPr>
            <w:rStyle w:val="a9"/>
            <w:rFonts w:ascii="Times New Roman" w:hAnsi="Times New Roman"/>
            <w:sz w:val="28"/>
            <w:szCs w:val="28"/>
          </w:rPr>
          <w:t>пункте 5.1</w:t>
        </w:r>
      </w:hyperlink>
      <w:r w:rsidRPr="00A101B3">
        <w:rPr>
          <w:rFonts w:ascii="Times New Roman" w:hAnsi="Times New Roman" w:cs="Times New Roman"/>
          <w:sz w:val="28"/>
          <w:szCs w:val="28"/>
        </w:rPr>
        <w:t>.</w:t>
      </w:r>
      <w:r w:rsidRPr="00A101B3">
        <w:rPr>
          <w:rFonts w:ascii="Times New Roman" w:hAnsi="Times New Roman" w:cs="Times New Roman"/>
          <w:sz w:val="28"/>
          <w:szCs w:val="28"/>
          <w:lang w:eastAsia="ar-SA"/>
        </w:rPr>
        <w:t xml:space="preserve"> настоящего Устава, с учетом требований законодательства Российской Федерации о защите государственной тайны.</w:t>
      </w:r>
    </w:p>
    <w:p w:rsidR="00697A38" w:rsidRPr="00A101B3" w:rsidRDefault="00697A38" w:rsidP="00A101B3">
      <w:pPr>
        <w:spacing w:after="0" w:line="0" w:lineRule="atLeast"/>
        <w:ind w:firstLine="709"/>
        <w:jc w:val="both"/>
        <w:rPr>
          <w:rFonts w:ascii="Times New Roman" w:hAnsi="Times New Roman" w:cs="Times New Roman"/>
          <w:sz w:val="28"/>
          <w:szCs w:val="28"/>
          <w:lang w:eastAsia="ar-SA"/>
        </w:rPr>
      </w:pPr>
      <w:r w:rsidRPr="00A101B3">
        <w:rPr>
          <w:rFonts w:ascii="Times New Roman" w:hAnsi="Times New Roman" w:cs="Times New Roman"/>
          <w:sz w:val="28"/>
          <w:szCs w:val="28"/>
          <w:lang w:eastAsia="ar-SA"/>
        </w:rPr>
        <w:t xml:space="preserve">5.3. Предоставление информации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w:t>
      </w:r>
      <w:r w:rsidRPr="00A101B3">
        <w:rPr>
          <w:rFonts w:ascii="Times New Roman" w:hAnsi="Times New Roman" w:cs="Times New Roman"/>
          <w:sz w:val="28"/>
          <w:szCs w:val="28"/>
          <w:lang w:eastAsia="ar-SA"/>
        </w:rPr>
        <w:lastRenderedPageBreak/>
        <w:t>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97A38" w:rsidRPr="00A101B3" w:rsidRDefault="00697A38" w:rsidP="00A101B3">
      <w:pPr>
        <w:tabs>
          <w:tab w:val="num" w:pos="360"/>
        </w:tabs>
        <w:spacing w:after="0" w:line="0" w:lineRule="atLeast"/>
        <w:ind w:firstLine="709"/>
        <w:jc w:val="both"/>
        <w:rPr>
          <w:rFonts w:ascii="Times New Roman" w:hAnsi="Times New Roman" w:cs="Times New Roman"/>
          <w:sz w:val="28"/>
          <w:szCs w:val="28"/>
        </w:rPr>
      </w:pPr>
    </w:p>
    <w:p w:rsidR="00697A38" w:rsidRPr="00A101B3" w:rsidRDefault="00697A38" w:rsidP="00AD393F">
      <w:pPr>
        <w:pStyle w:val="1"/>
        <w:spacing w:before="0" w:after="0" w:line="0" w:lineRule="atLeast"/>
        <w:ind w:firstLine="709"/>
        <w:rPr>
          <w:rFonts w:ascii="Times New Roman" w:hAnsi="Times New Roman" w:cs="Times New Roman"/>
          <w:caps/>
          <w:color w:val="auto"/>
          <w:sz w:val="28"/>
          <w:szCs w:val="28"/>
        </w:rPr>
      </w:pPr>
      <w:bookmarkStart w:id="6" w:name="sub_6"/>
      <w:r w:rsidRPr="00A101B3">
        <w:rPr>
          <w:rFonts w:ascii="Times New Roman" w:hAnsi="Times New Roman" w:cs="Times New Roman"/>
          <w:caps/>
          <w:color w:val="auto"/>
          <w:sz w:val="28"/>
          <w:szCs w:val="28"/>
        </w:rPr>
        <w:t>6. Реорганизация, изменение типа,</w:t>
      </w:r>
    </w:p>
    <w:p w:rsidR="00697A38" w:rsidRPr="00A101B3" w:rsidRDefault="00697A38" w:rsidP="00AD393F">
      <w:pPr>
        <w:pStyle w:val="1"/>
        <w:spacing w:before="0" w:after="0" w:line="0" w:lineRule="atLeast"/>
        <w:ind w:firstLine="709"/>
        <w:rPr>
          <w:rFonts w:ascii="Times New Roman" w:hAnsi="Times New Roman" w:cs="Times New Roman"/>
          <w:caps/>
          <w:color w:val="auto"/>
          <w:sz w:val="28"/>
          <w:szCs w:val="28"/>
        </w:rPr>
      </w:pPr>
      <w:r w:rsidRPr="00A101B3">
        <w:rPr>
          <w:rFonts w:ascii="Times New Roman" w:hAnsi="Times New Roman" w:cs="Times New Roman"/>
          <w:caps/>
          <w:color w:val="auto"/>
          <w:sz w:val="28"/>
          <w:szCs w:val="28"/>
        </w:rPr>
        <w:t>ликвидация Бюджетного учреждения</w:t>
      </w:r>
    </w:p>
    <w:bookmarkEnd w:id="6"/>
    <w:p w:rsidR="00697A38" w:rsidRPr="00A101B3" w:rsidRDefault="00697A38" w:rsidP="00A101B3">
      <w:pPr>
        <w:spacing w:after="0" w:line="0" w:lineRule="atLeast"/>
        <w:ind w:firstLine="709"/>
        <w:jc w:val="both"/>
        <w:rPr>
          <w:rFonts w:ascii="Times New Roman" w:hAnsi="Times New Roman" w:cs="Times New Roman"/>
          <w:sz w:val="28"/>
          <w:szCs w:val="28"/>
        </w:rPr>
      </w:pP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6.1. Реорганизация Бюджетного учреждения может быть осуществлена в форме его слияния, присоединения, разделения или выделения.</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Решение о реорганизации Бюджетного учреждения в форме разделения, выделения, слияния или присоединения принимается Учредителем.</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При реорганизации Бюджетного учреждения все документы (управление, финансово-хозяйственные, по иному составу и другие) передаются в соответствии с правилами учреждению - правопреемнику.</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6.2. 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6.2.1 Изменение типа Бюджетного учреждения в целях создания казенного учреждения осуществляются в порядке, устанавливаемом Советом Васюринского сельского поселения Динского района.</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 xml:space="preserve">6.3 Принятие решения о ликвидации и проведение ликвидации Бюджетного учреждения осуществляются в порядке, установленном Советом Васюринского сельского поселения Динского района. </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697A38" w:rsidRPr="00A101B3" w:rsidRDefault="00697A38" w:rsidP="00A101B3">
      <w:pPr>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При ликвидации Бюджетного учреждения документы постоянного хранения, научно-исторического значения, документы по личному составу (приказы, личные дела, карточки учета, лицевых счета и другое) передаются на хранение в архивный фонд по месту нахождения Бюджетного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w:t>
      </w:r>
    </w:p>
    <w:p w:rsidR="00697A38" w:rsidRPr="00A101B3" w:rsidRDefault="00697A38" w:rsidP="00A101B3">
      <w:pPr>
        <w:tabs>
          <w:tab w:val="num" w:pos="1080"/>
        </w:tabs>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6.4. При ликвидации и реорганизации, увольняемым работникам гарантируется соблюдение их прав в соответствии с действующим законодательством Российской Федерации.</w:t>
      </w:r>
    </w:p>
    <w:p w:rsidR="00697A38" w:rsidRPr="00A101B3" w:rsidRDefault="00697A38" w:rsidP="00A101B3">
      <w:pPr>
        <w:tabs>
          <w:tab w:val="num" w:pos="1080"/>
        </w:tabs>
        <w:spacing w:after="0" w:line="0" w:lineRule="atLeast"/>
        <w:ind w:firstLine="709"/>
        <w:jc w:val="both"/>
        <w:rPr>
          <w:rFonts w:ascii="Times New Roman" w:hAnsi="Times New Roman" w:cs="Times New Roman"/>
          <w:sz w:val="28"/>
          <w:szCs w:val="28"/>
        </w:rPr>
      </w:pPr>
      <w:r w:rsidRPr="00A101B3">
        <w:rPr>
          <w:rFonts w:ascii="Times New Roman" w:hAnsi="Times New Roman" w:cs="Times New Roman"/>
          <w:sz w:val="28"/>
          <w:szCs w:val="28"/>
        </w:rPr>
        <w:t>6.5. Бюджетное учреждение считается прекратившим свое существование после внесения об этом записи в Единый государственный реестр периодических лиц.</w:t>
      </w:r>
    </w:p>
    <w:p w:rsidR="00697A38" w:rsidRPr="00A101B3" w:rsidRDefault="00697A38" w:rsidP="00A101B3">
      <w:pPr>
        <w:spacing w:after="0" w:line="0" w:lineRule="atLeast"/>
        <w:ind w:firstLine="709"/>
        <w:jc w:val="both"/>
        <w:rPr>
          <w:rFonts w:ascii="Times New Roman" w:hAnsi="Times New Roman" w:cs="Times New Roman"/>
          <w:sz w:val="28"/>
          <w:szCs w:val="28"/>
        </w:rPr>
      </w:pPr>
    </w:p>
    <w:p w:rsidR="00697A38" w:rsidRPr="00A101B3" w:rsidRDefault="00697A38" w:rsidP="00AD393F">
      <w:pPr>
        <w:tabs>
          <w:tab w:val="num" w:pos="-180"/>
        </w:tabs>
        <w:spacing w:after="0" w:line="0" w:lineRule="atLeast"/>
        <w:ind w:firstLine="709"/>
        <w:jc w:val="center"/>
        <w:rPr>
          <w:rFonts w:ascii="Times New Roman" w:hAnsi="Times New Roman" w:cs="Times New Roman"/>
          <w:b/>
          <w:bCs/>
          <w:sz w:val="28"/>
          <w:szCs w:val="28"/>
        </w:rPr>
      </w:pPr>
      <w:r w:rsidRPr="00A101B3">
        <w:rPr>
          <w:rFonts w:ascii="Times New Roman" w:hAnsi="Times New Roman" w:cs="Times New Roman"/>
          <w:b/>
          <w:bCs/>
          <w:sz w:val="28"/>
          <w:szCs w:val="28"/>
        </w:rPr>
        <w:t>7. ЗАКЛЮЧИТЕЛЬНЫЕ ПОЛОЖЕНИЯ</w:t>
      </w:r>
    </w:p>
    <w:p w:rsidR="00697A38" w:rsidRPr="00A101B3" w:rsidRDefault="00697A38" w:rsidP="00A101B3">
      <w:pPr>
        <w:tabs>
          <w:tab w:val="num" w:pos="-180"/>
        </w:tabs>
        <w:spacing w:after="0" w:line="0" w:lineRule="atLeast"/>
        <w:ind w:firstLine="709"/>
        <w:jc w:val="both"/>
        <w:rPr>
          <w:rFonts w:ascii="Times New Roman" w:hAnsi="Times New Roman" w:cs="Times New Roman"/>
          <w:sz w:val="28"/>
          <w:szCs w:val="28"/>
        </w:rPr>
      </w:pPr>
    </w:p>
    <w:p w:rsidR="00697A38" w:rsidRPr="00A101B3" w:rsidRDefault="00697A38" w:rsidP="00A101B3">
      <w:pPr>
        <w:spacing w:after="0" w:line="0" w:lineRule="atLeast"/>
        <w:ind w:firstLine="709"/>
        <w:jc w:val="both"/>
        <w:rPr>
          <w:rFonts w:ascii="Times New Roman" w:hAnsi="Times New Roman" w:cs="Times New Roman"/>
          <w:color w:val="000000" w:themeColor="text1"/>
          <w:sz w:val="28"/>
          <w:szCs w:val="28"/>
        </w:rPr>
      </w:pPr>
      <w:r w:rsidRPr="00A101B3">
        <w:rPr>
          <w:rFonts w:ascii="Times New Roman" w:hAnsi="Times New Roman" w:cs="Times New Roman"/>
          <w:sz w:val="28"/>
          <w:szCs w:val="28"/>
        </w:rPr>
        <w:t xml:space="preserve">7.1. Все изменения и дополнения к настоящему Уставу утверждаются </w:t>
      </w:r>
      <w:r w:rsidR="00C321FF" w:rsidRPr="00A101B3">
        <w:rPr>
          <w:rFonts w:ascii="Times New Roman" w:hAnsi="Times New Roman" w:cs="Times New Roman"/>
          <w:sz w:val="28"/>
          <w:szCs w:val="28"/>
        </w:rPr>
        <w:t>Советом</w:t>
      </w:r>
      <w:r w:rsidR="00AD393F">
        <w:rPr>
          <w:rFonts w:ascii="Times New Roman" w:hAnsi="Times New Roman" w:cs="Times New Roman"/>
          <w:sz w:val="28"/>
          <w:szCs w:val="28"/>
        </w:rPr>
        <w:t xml:space="preserve"> </w:t>
      </w:r>
      <w:r w:rsidRPr="00A101B3">
        <w:rPr>
          <w:rFonts w:ascii="Times New Roman" w:hAnsi="Times New Roman" w:cs="Times New Roman"/>
          <w:sz w:val="28"/>
          <w:szCs w:val="28"/>
        </w:rPr>
        <w:t>Васюринского сельского поселения Динского района.</w:t>
      </w:r>
    </w:p>
    <w:sectPr w:rsidR="00697A38" w:rsidRPr="00A101B3" w:rsidSect="00A101B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97A38"/>
    <w:rsid w:val="00260805"/>
    <w:rsid w:val="002E4AA7"/>
    <w:rsid w:val="0032110D"/>
    <w:rsid w:val="00393674"/>
    <w:rsid w:val="004E75A3"/>
    <w:rsid w:val="00591809"/>
    <w:rsid w:val="005A3259"/>
    <w:rsid w:val="005E4571"/>
    <w:rsid w:val="00697A38"/>
    <w:rsid w:val="00733680"/>
    <w:rsid w:val="00734DF3"/>
    <w:rsid w:val="0079774F"/>
    <w:rsid w:val="00A101B3"/>
    <w:rsid w:val="00A41429"/>
    <w:rsid w:val="00AD393F"/>
    <w:rsid w:val="00B51638"/>
    <w:rsid w:val="00BE290A"/>
    <w:rsid w:val="00C00503"/>
    <w:rsid w:val="00C321FF"/>
    <w:rsid w:val="00D6285E"/>
    <w:rsid w:val="00DC17F4"/>
    <w:rsid w:val="00E72554"/>
    <w:rsid w:val="00F565A3"/>
    <w:rsid w:val="00FF3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221DB-2222-4A78-A37A-3571119F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A38"/>
  </w:style>
  <w:style w:type="paragraph" w:styleId="1">
    <w:name w:val="heading 1"/>
    <w:basedOn w:val="a"/>
    <w:next w:val="a"/>
    <w:link w:val="10"/>
    <w:uiPriority w:val="99"/>
    <w:qFormat/>
    <w:rsid w:val="00697A3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7A38"/>
    <w:rPr>
      <w:rFonts w:ascii="Arial" w:eastAsia="Times New Roman" w:hAnsi="Arial" w:cs="Arial"/>
      <w:b/>
      <w:bCs/>
      <w:color w:val="000080"/>
      <w:sz w:val="24"/>
      <w:szCs w:val="24"/>
      <w:lang w:eastAsia="ru-RU"/>
    </w:rPr>
  </w:style>
  <w:style w:type="paragraph" w:styleId="a3">
    <w:name w:val="Normal (Web)"/>
    <w:basedOn w:val="a"/>
    <w:uiPriority w:val="99"/>
    <w:unhideWhenUsed/>
    <w:rsid w:val="00697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A38"/>
    <w:rPr>
      <w:b/>
      <w:bCs/>
    </w:rPr>
  </w:style>
  <w:style w:type="character" w:customStyle="1" w:styleId="apple-converted-space">
    <w:name w:val="apple-converted-space"/>
    <w:basedOn w:val="a0"/>
    <w:rsid w:val="00697A38"/>
  </w:style>
  <w:style w:type="paragraph" w:styleId="a5">
    <w:name w:val="header"/>
    <w:basedOn w:val="a"/>
    <w:link w:val="a6"/>
    <w:uiPriority w:val="99"/>
    <w:rsid w:val="00697A3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6">
    <w:name w:val="Верхний колонтитул Знак"/>
    <w:basedOn w:val="a0"/>
    <w:link w:val="a5"/>
    <w:uiPriority w:val="99"/>
    <w:rsid w:val="00697A38"/>
    <w:rPr>
      <w:rFonts w:ascii="Arial" w:eastAsia="Times New Roman" w:hAnsi="Arial" w:cs="Arial"/>
      <w:sz w:val="24"/>
      <w:szCs w:val="24"/>
      <w:lang w:eastAsia="ru-RU"/>
    </w:rPr>
  </w:style>
  <w:style w:type="paragraph" w:customStyle="1" w:styleId="ConsNonformat">
    <w:name w:val="ConsNonformat"/>
    <w:uiPriority w:val="99"/>
    <w:rsid w:val="00697A38"/>
    <w:pPr>
      <w:widowControl w:val="0"/>
      <w:snapToGrid w:val="0"/>
      <w:spacing w:after="0" w:line="240" w:lineRule="auto"/>
      <w:ind w:right="19772"/>
    </w:pPr>
    <w:rPr>
      <w:rFonts w:ascii="Courier New" w:eastAsia="Times New Roman" w:hAnsi="Courier New" w:cs="Courier New"/>
      <w:sz w:val="18"/>
      <w:szCs w:val="18"/>
      <w:lang w:eastAsia="ru-RU"/>
    </w:rPr>
  </w:style>
  <w:style w:type="paragraph" w:styleId="a7">
    <w:name w:val="Body Text"/>
    <w:basedOn w:val="a"/>
    <w:link w:val="a8"/>
    <w:uiPriority w:val="99"/>
    <w:rsid w:val="00697A38"/>
    <w:pPr>
      <w:suppressAutoHyphens/>
      <w:spacing w:after="0" w:line="240" w:lineRule="auto"/>
      <w:jc w:val="both"/>
    </w:pPr>
    <w:rPr>
      <w:rFonts w:ascii="Arial" w:eastAsia="Times New Roman" w:hAnsi="Arial" w:cs="Arial"/>
      <w:sz w:val="28"/>
      <w:szCs w:val="28"/>
      <w:lang w:eastAsia="ar-SA"/>
    </w:rPr>
  </w:style>
  <w:style w:type="character" w:customStyle="1" w:styleId="a8">
    <w:name w:val="Основной текст Знак"/>
    <w:basedOn w:val="a0"/>
    <w:link w:val="a7"/>
    <w:uiPriority w:val="99"/>
    <w:rsid w:val="00697A38"/>
    <w:rPr>
      <w:rFonts w:ascii="Arial" w:eastAsia="Times New Roman" w:hAnsi="Arial" w:cs="Arial"/>
      <w:sz w:val="28"/>
      <w:szCs w:val="28"/>
      <w:lang w:eastAsia="ar-SA"/>
    </w:rPr>
  </w:style>
  <w:style w:type="paragraph" w:customStyle="1" w:styleId="21">
    <w:name w:val="Основной текст 21"/>
    <w:basedOn w:val="a"/>
    <w:uiPriority w:val="99"/>
    <w:rsid w:val="00697A38"/>
    <w:pPr>
      <w:suppressAutoHyphens/>
      <w:spacing w:after="0" w:line="240" w:lineRule="auto"/>
    </w:pPr>
    <w:rPr>
      <w:rFonts w:ascii="Arial" w:eastAsia="Times New Roman" w:hAnsi="Arial" w:cs="Arial"/>
      <w:sz w:val="28"/>
      <w:szCs w:val="28"/>
      <w:lang w:eastAsia="ar-SA"/>
    </w:rPr>
  </w:style>
  <w:style w:type="character" w:styleId="a9">
    <w:name w:val="Hyperlink"/>
    <w:basedOn w:val="a0"/>
    <w:uiPriority w:val="99"/>
    <w:rsid w:val="00697A38"/>
    <w:rPr>
      <w:rFonts w:cs="Times New Roman"/>
      <w:color w:val="000080"/>
      <w:u w:val="single"/>
    </w:rPr>
  </w:style>
  <w:style w:type="paragraph" w:customStyle="1" w:styleId="otekstj">
    <w:name w:val="otekstj"/>
    <w:basedOn w:val="a"/>
    <w:rsid w:val="004E7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11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1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0141">
      <w:bodyDiv w:val="1"/>
      <w:marLeft w:val="0"/>
      <w:marRight w:val="0"/>
      <w:marTop w:val="0"/>
      <w:marBottom w:val="0"/>
      <w:divBdr>
        <w:top w:val="none" w:sz="0" w:space="0" w:color="auto"/>
        <w:left w:val="none" w:sz="0" w:space="0" w:color="auto"/>
        <w:bottom w:val="none" w:sz="0" w:space="0" w:color="auto"/>
        <w:right w:val="none" w:sz="0" w:space="0" w:color="auto"/>
      </w:divBdr>
      <w:divsChild>
        <w:div w:id="69424104">
          <w:marLeft w:val="0"/>
          <w:marRight w:val="0"/>
          <w:marTop w:val="0"/>
          <w:marBottom w:val="0"/>
          <w:divBdr>
            <w:top w:val="none" w:sz="0" w:space="0" w:color="auto"/>
            <w:left w:val="none" w:sz="0" w:space="0" w:color="auto"/>
            <w:bottom w:val="none" w:sz="0" w:space="0" w:color="auto"/>
            <w:right w:val="none" w:sz="0" w:space="0" w:color="auto"/>
          </w:divBdr>
          <w:divsChild>
            <w:div w:id="1489709609">
              <w:marLeft w:val="0"/>
              <w:marRight w:val="0"/>
              <w:marTop w:val="0"/>
              <w:marBottom w:val="0"/>
              <w:divBdr>
                <w:top w:val="none" w:sz="0" w:space="0" w:color="auto"/>
                <w:left w:val="none" w:sz="0" w:space="0" w:color="auto"/>
                <w:bottom w:val="none" w:sz="0" w:space="0" w:color="auto"/>
                <w:right w:val="none" w:sz="0" w:space="0" w:color="auto"/>
              </w:divBdr>
              <w:divsChild>
                <w:div w:id="899023074">
                  <w:marLeft w:val="0"/>
                  <w:marRight w:val="0"/>
                  <w:marTop w:val="0"/>
                  <w:marBottom w:val="0"/>
                  <w:divBdr>
                    <w:top w:val="none" w:sz="0" w:space="0" w:color="auto"/>
                    <w:left w:val="none" w:sz="0" w:space="0" w:color="auto"/>
                    <w:bottom w:val="none" w:sz="0" w:space="0" w:color="auto"/>
                    <w:right w:val="none" w:sz="0" w:space="0" w:color="auto"/>
                  </w:divBdr>
                  <w:divsChild>
                    <w:div w:id="1856921972">
                      <w:marLeft w:val="0"/>
                      <w:marRight w:val="0"/>
                      <w:marTop w:val="0"/>
                      <w:marBottom w:val="0"/>
                      <w:divBdr>
                        <w:top w:val="none" w:sz="0" w:space="0" w:color="auto"/>
                        <w:left w:val="none" w:sz="0" w:space="0" w:color="auto"/>
                        <w:bottom w:val="none" w:sz="0" w:space="0" w:color="auto"/>
                        <w:right w:val="none" w:sz="0" w:space="0" w:color="auto"/>
                      </w:divBdr>
                      <w:divsChild>
                        <w:div w:id="800151918">
                          <w:marLeft w:val="0"/>
                          <w:marRight w:val="0"/>
                          <w:marTop w:val="0"/>
                          <w:marBottom w:val="0"/>
                          <w:divBdr>
                            <w:top w:val="none" w:sz="0" w:space="0" w:color="auto"/>
                            <w:left w:val="none" w:sz="0" w:space="0" w:color="auto"/>
                            <w:bottom w:val="none" w:sz="0" w:space="0" w:color="auto"/>
                            <w:right w:val="none" w:sz="0" w:space="0" w:color="auto"/>
                          </w:divBdr>
                          <w:divsChild>
                            <w:div w:id="1711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1271">
      <w:bodyDiv w:val="1"/>
      <w:marLeft w:val="0"/>
      <w:marRight w:val="0"/>
      <w:marTop w:val="0"/>
      <w:marBottom w:val="0"/>
      <w:divBdr>
        <w:top w:val="none" w:sz="0" w:space="0" w:color="auto"/>
        <w:left w:val="none" w:sz="0" w:space="0" w:color="auto"/>
        <w:bottom w:val="none" w:sz="0" w:space="0" w:color="auto"/>
        <w:right w:val="none" w:sz="0" w:space="0" w:color="auto"/>
      </w:divBdr>
      <w:divsChild>
        <w:div w:id="1932927365">
          <w:marLeft w:val="0"/>
          <w:marRight w:val="0"/>
          <w:marTop w:val="0"/>
          <w:marBottom w:val="0"/>
          <w:divBdr>
            <w:top w:val="none" w:sz="0" w:space="0" w:color="auto"/>
            <w:left w:val="none" w:sz="0" w:space="0" w:color="auto"/>
            <w:bottom w:val="none" w:sz="0" w:space="0" w:color="auto"/>
            <w:right w:val="none" w:sz="0" w:space="0" w:color="auto"/>
          </w:divBdr>
          <w:divsChild>
            <w:div w:id="370351095">
              <w:marLeft w:val="0"/>
              <w:marRight w:val="0"/>
              <w:marTop w:val="0"/>
              <w:marBottom w:val="0"/>
              <w:divBdr>
                <w:top w:val="none" w:sz="0" w:space="0" w:color="auto"/>
                <w:left w:val="none" w:sz="0" w:space="0" w:color="auto"/>
                <w:bottom w:val="none" w:sz="0" w:space="0" w:color="auto"/>
                <w:right w:val="none" w:sz="0" w:space="0" w:color="auto"/>
              </w:divBdr>
              <w:divsChild>
                <w:div w:id="1477261160">
                  <w:marLeft w:val="0"/>
                  <w:marRight w:val="0"/>
                  <w:marTop w:val="0"/>
                  <w:marBottom w:val="0"/>
                  <w:divBdr>
                    <w:top w:val="none" w:sz="0" w:space="0" w:color="auto"/>
                    <w:left w:val="none" w:sz="0" w:space="0" w:color="auto"/>
                    <w:bottom w:val="none" w:sz="0" w:space="0" w:color="auto"/>
                    <w:right w:val="none" w:sz="0" w:space="0" w:color="auto"/>
                  </w:divBdr>
                  <w:divsChild>
                    <w:div w:id="1988393241">
                      <w:marLeft w:val="0"/>
                      <w:marRight w:val="0"/>
                      <w:marTop w:val="0"/>
                      <w:marBottom w:val="0"/>
                      <w:divBdr>
                        <w:top w:val="none" w:sz="0" w:space="0" w:color="auto"/>
                        <w:left w:val="none" w:sz="0" w:space="0" w:color="auto"/>
                        <w:bottom w:val="none" w:sz="0" w:space="0" w:color="auto"/>
                        <w:right w:val="none" w:sz="0" w:space="0" w:color="auto"/>
                      </w:divBdr>
                      <w:divsChild>
                        <w:div w:id="1195850015">
                          <w:marLeft w:val="0"/>
                          <w:marRight w:val="0"/>
                          <w:marTop w:val="0"/>
                          <w:marBottom w:val="0"/>
                          <w:divBdr>
                            <w:top w:val="none" w:sz="0" w:space="0" w:color="auto"/>
                            <w:left w:val="none" w:sz="0" w:space="0" w:color="auto"/>
                            <w:bottom w:val="none" w:sz="0" w:space="0" w:color="auto"/>
                            <w:right w:val="none" w:sz="0" w:space="0" w:color="auto"/>
                          </w:divBdr>
                          <w:divsChild>
                            <w:div w:id="73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11657">
      <w:bodyDiv w:val="1"/>
      <w:marLeft w:val="0"/>
      <w:marRight w:val="0"/>
      <w:marTop w:val="0"/>
      <w:marBottom w:val="0"/>
      <w:divBdr>
        <w:top w:val="none" w:sz="0" w:space="0" w:color="auto"/>
        <w:left w:val="none" w:sz="0" w:space="0" w:color="auto"/>
        <w:bottom w:val="none" w:sz="0" w:space="0" w:color="auto"/>
        <w:right w:val="none" w:sz="0" w:space="0" w:color="auto"/>
      </w:divBdr>
      <w:divsChild>
        <w:div w:id="1153718796">
          <w:marLeft w:val="0"/>
          <w:marRight w:val="0"/>
          <w:marTop w:val="0"/>
          <w:marBottom w:val="0"/>
          <w:divBdr>
            <w:top w:val="none" w:sz="0" w:space="0" w:color="auto"/>
            <w:left w:val="none" w:sz="0" w:space="0" w:color="auto"/>
            <w:bottom w:val="none" w:sz="0" w:space="0" w:color="auto"/>
            <w:right w:val="none" w:sz="0" w:space="0" w:color="auto"/>
          </w:divBdr>
          <w:divsChild>
            <w:div w:id="772286208">
              <w:marLeft w:val="0"/>
              <w:marRight w:val="0"/>
              <w:marTop w:val="0"/>
              <w:marBottom w:val="0"/>
              <w:divBdr>
                <w:top w:val="none" w:sz="0" w:space="0" w:color="auto"/>
                <w:left w:val="none" w:sz="0" w:space="0" w:color="auto"/>
                <w:bottom w:val="none" w:sz="0" w:space="0" w:color="auto"/>
                <w:right w:val="none" w:sz="0" w:space="0" w:color="auto"/>
              </w:divBdr>
              <w:divsChild>
                <w:div w:id="866259447">
                  <w:marLeft w:val="0"/>
                  <w:marRight w:val="0"/>
                  <w:marTop w:val="0"/>
                  <w:marBottom w:val="0"/>
                  <w:divBdr>
                    <w:top w:val="none" w:sz="0" w:space="0" w:color="auto"/>
                    <w:left w:val="none" w:sz="0" w:space="0" w:color="auto"/>
                    <w:bottom w:val="none" w:sz="0" w:space="0" w:color="auto"/>
                    <w:right w:val="none" w:sz="0" w:space="0" w:color="auto"/>
                  </w:divBdr>
                  <w:divsChild>
                    <w:div w:id="1811626643">
                      <w:marLeft w:val="0"/>
                      <w:marRight w:val="0"/>
                      <w:marTop w:val="0"/>
                      <w:marBottom w:val="0"/>
                      <w:divBdr>
                        <w:top w:val="none" w:sz="0" w:space="0" w:color="auto"/>
                        <w:left w:val="none" w:sz="0" w:space="0" w:color="auto"/>
                        <w:bottom w:val="none" w:sz="0" w:space="0" w:color="auto"/>
                        <w:right w:val="none" w:sz="0" w:space="0" w:color="auto"/>
                      </w:divBdr>
                      <w:divsChild>
                        <w:div w:id="672537431">
                          <w:marLeft w:val="0"/>
                          <w:marRight w:val="0"/>
                          <w:marTop w:val="0"/>
                          <w:marBottom w:val="0"/>
                          <w:divBdr>
                            <w:top w:val="none" w:sz="0" w:space="0" w:color="auto"/>
                            <w:left w:val="none" w:sz="0" w:space="0" w:color="auto"/>
                            <w:bottom w:val="none" w:sz="0" w:space="0" w:color="auto"/>
                            <w:right w:val="none" w:sz="0" w:space="0" w:color="auto"/>
                          </w:divBdr>
                          <w:divsChild>
                            <w:div w:id="6472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40202">
      <w:bodyDiv w:val="1"/>
      <w:marLeft w:val="0"/>
      <w:marRight w:val="0"/>
      <w:marTop w:val="0"/>
      <w:marBottom w:val="0"/>
      <w:divBdr>
        <w:top w:val="none" w:sz="0" w:space="0" w:color="auto"/>
        <w:left w:val="none" w:sz="0" w:space="0" w:color="auto"/>
        <w:bottom w:val="none" w:sz="0" w:space="0" w:color="auto"/>
        <w:right w:val="none" w:sz="0" w:space="0" w:color="auto"/>
      </w:divBdr>
      <w:divsChild>
        <w:div w:id="2016567127">
          <w:marLeft w:val="0"/>
          <w:marRight w:val="0"/>
          <w:marTop w:val="0"/>
          <w:marBottom w:val="0"/>
          <w:divBdr>
            <w:top w:val="none" w:sz="0" w:space="0" w:color="auto"/>
            <w:left w:val="none" w:sz="0" w:space="0" w:color="auto"/>
            <w:bottom w:val="none" w:sz="0" w:space="0" w:color="auto"/>
            <w:right w:val="none" w:sz="0" w:space="0" w:color="auto"/>
          </w:divBdr>
          <w:divsChild>
            <w:div w:id="829100997">
              <w:marLeft w:val="0"/>
              <w:marRight w:val="0"/>
              <w:marTop w:val="0"/>
              <w:marBottom w:val="0"/>
              <w:divBdr>
                <w:top w:val="none" w:sz="0" w:space="0" w:color="auto"/>
                <w:left w:val="none" w:sz="0" w:space="0" w:color="auto"/>
                <w:bottom w:val="none" w:sz="0" w:space="0" w:color="auto"/>
                <w:right w:val="none" w:sz="0" w:space="0" w:color="auto"/>
              </w:divBdr>
              <w:divsChild>
                <w:div w:id="1340889579">
                  <w:marLeft w:val="0"/>
                  <w:marRight w:val="0"/>
                  <w:marTop w:val="0"/>
                  <w:marBottom w:val="0"/>
                  <w:divBdr>
                    <w:top w:val="none" w:sz="0" w:space="0" w:color="auto"/>
                    <w:left w:val="none" w:sz="0" w:space="0" w:color="auto"/>
                    <w:bottom w:val="none" w:sz="0" w:space="0" w:color="auto"/>
                    <w:right w:val="none" w:sz="0" w:space="0" w:color="auto"/>
                  </w:divBdr>
                  <w:divsChild>
                    <w:div w:id="186719363">
                      <w:marLeft w:val="0"/>
                      <w:marRight w:val="0"/>
                      <w:marTop w:val="0"/>
                      <w:marBottom w:val="0"/>
                      <w:divBdr>
                        <w:top w:val="none" w:sz="0" w:space="0" w:color="auto"/>
                        <w:left w:val="none" w:sz="0" w:space="0" w:color="auto"/>
                        <w:bottom w:val="none" w:sz="0" w:space="0" w:color="auto"/>
                        <w:right w:val="none" w:sz="0" w:space="0" w:color="auto"/>
                      </w:divBdr>
                      <w:divsChild>
                        <w:div w:id="579409141">
                          <w:marLeft w:val="0"/>
                          <w:marRight w:val="0"/>
                          <w:marTop w:val="0"/>
                          <w:marBottom w:val="0"/>
                          <w:divBdr>
                            <w:top w:val="none" w:sz="0" w:space="0" w:color="auto"/>
                            <w:left w:val="none" w:sz="0" w:space="0" w:color="auto"/>
                            <w:bottom w:val="none" w:sz="0" w:space="0" w:color="auto"/>
                            <w:right w:val="none" w:sz="0" w:space="0" w:color="auto"/>
                          </w:divBdr>
                          <w:divsChild>
                            <w:div w:id="11504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879151">
      <w:bodyDiv w:val="1"/>
      <w:marLeft w:val="0"/>
      <w:marRight w:val="0"/>
      <w:marTop w:val="0"/>
      <w:marBottom w:val="0"/>
      <w:divBdr>
        <w:top w:val="none" w:sz="0" w:space="0" w:color="auto"/>
        <w:left w:val="none" w:sz="0" w:space="0" w:color="auto"/>
        <w:bottom w:val="none" w:sz="0" w:space="0" w:color="auto"/>
        <w:right w:val="none" w:sz="0" w:space="0" w:color="auto"/>
      </w:divBdr>
      <w:divsChild>
        <w:div w:id="1398165490">
          <w:marLeft w:val="0"/>
          <w:marRight w:val="0"/>
          <w:marTop w:val="0"/>
          <w:marBottom w:val="0"/>
          <w:divBdr>
            <w:top w:val="none" w:sz="0" w:space="0" w:color="auto"/>
            <w:left w:val="none" w:sz="0" w:space="0" w:color="auto"/>
            <w:bottom w:val="none" w:sz="0" w:space="0" w:color="auto"/>
            <w:right w:val="none" w:sz="0" w:space="0" w:color="auto"/>
          </w:divBdr>
          <w:divsChild>
            <w:div w:id="1399740441">
              <w:marLeft w:val="0"/>
              <w:marRight w:val="0"/>
              <w:marTop w:val="0"/>
              <w:marBottom w:val="0"/>
              <w:divBdr>
                <w:top w:val="none" w:sz="0" w:space="0" w:color="auto"/>
                <w:left w:val="none" w:sz="0" w:space="0" w:color="auto"/>
                <w:bottom w:val="none" w:sz="0" w:space="0" w:color="auto"/>
                <w:right w:val="none" w:sz="0" w:space="0" w:color="auto"/>
              </w:divBdr>
              <w:divsChild>
                <w:div w:id="259410411">
                  <w:marLeft w:val="0"/>
                  <w:marRight w:val="0"/>
                  <w:marTop w:val="0"/>
                  <w:marBottom w:val="0"/>
                  <w:divBdr>
                    <w:top w:val="none" w:sz="0" w:space="0" w:color="auto"/>
                    <w:left w:val="none" w:sz="0" w:space="0" w:color="auto"/>
                    <w:bottom w:val="none" w:sz="0" w:space="0" w:color="auto"/>
                    <w:right w:val="none" w:sz="0" w:space="0" w:color="auto"/>
                  </w:divBdr>
                  <w:divsChild>
                    <w:div w:id="822742905">
                      <w:marLeft w:val="0"/>
                      <w:marRight w:val="0"/>
                      <w:marTop w:val="0"/>
                      <w:marBottom w:val="0"/>
                      <w:divBdr>
                        <w:top w:val="none" w:sz="0" w:space="0" w:color="auto"/>
                        <w:left w:val="none" w:sz="0" w:space="0" w:color="auto"/>
                        <w:bottom w:val="none" w:sz="0" w:space="0" w:color="auto"/>
                        <w:right w:val="none" w:sz="0" w:space="0" w:color="auto"/>
                      </w:divBdr>
                      <w:divsChild>
                        <w:div w:id="742918296">
                          <w:marLeft w:val="0"/>
                          <w:marRight w:val="0"/>
                          <w:marTop w:val="0"/>
                          <w:marBottom w:val="0"/>
                          <w:divBdr>
                            <w:top w:val="none" w:sz="0" w:space="0" w:color="auto"/>
                            <w:left w:val="none" w:sz="0" w:space="0" w:color="auto"/>
                            <w:bottom w:val="none" w:sz="0" w:space="0" w:color="auto"/>
                            <w:right w:val="none" w:sz="0" w:space="0" w:color="auto"/>
                          </w:divBdr>
                          <w:divsChild>
                            <w:div w:id="2739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453385">
      <w:bodyDiv w:val="1"/>
      <w:marLeft w:val="0"/>
      <w:marRight w:val="0"/>
      <w:marTop w:val="0"/>
      <w:marBottom w:val="0"/>
      <w:divBdr>
        <w:top w:val="none" w:sz="0" w:space="0" w:color="auto"/>
        <w:left w:val="none" w:sz="0" w:space="0" w:color="auto"/>
        <w:bottom w:val="none" w:sz="0" w:space="0" w:color="auto"/>
        <w:right w:val="none" w:sz="0" w:space="0" w:color="auto"/>
      </w:divBdr>
      <w:divsChild>
        <w:div w:id="1550651852">
          <w:marLeft w:val="0"/>
          <w:marRight w:val="0"/>
          <w:marTop w:val="0"/>
          <w:marBottom w:val="0"/>
          <w:divBdr>
            <w:top w:val="none" w:sz="0" w:space="0" w:color="auto"/>
            <w:left w:val="none" w:sz="0" w:space="0" w:color="auto"/>
            <w:bottom w:val="none" w:sz="0" w:space="0" w:color="auto"/>
            <w:right w:val="none" w:sz="0" w:space="0" w:color="auto"/>
          </w:divBdr>
          <w:divsChild>
            <w:div w:id="955411606">
              <w:marLeft w:val="0"/>
              <w:marRight w:val="0"/>
              <w:marTop w:val="0"/>
              <w:marBottom w:val="0"/>
              <w:divBdr>
                <w:top w:val="none" w:sz="0" w:space="0" w:color="auto"/>
                <w:left w:val="none" w:sz="0" w:space="0" w:color="auto"/>
                <w:bottom w:val="none" w:sz="0" w:space="0" w:color="auto"/>
                <w:right w:val="none" w:sz="0" w:space="0" w:color="auto"/>
              </w:divBdr>
              <w:divsChild>
                <w:div w:id="491683323">
                  <w:marLeft w:val="0"/>
                  <w:marRight w:val="0"/>
                  <w:marTop w:val="0"/>
                  <w:marBottom w:val="0"/>
                  <w:divBdr>
                    <w:top w:val="none" w:sz="0" w:space="0" w:color="auto"/>
                    <w:left w:val="none" w:sz="0" w:space="0" w:color="auto"/>
                    <w:bottom w:val="none" w:sz="0" w:space="0" w:color="auto"/>
                    <w:right w:val="none" w:sz="0" w:space="0" w:color="auto"/>
                  </w:divBdr>
                  <w:divsChild>
                    <w:div w:id="735322962">
                      <w:marLeft w:val="0"/>
                      <w:marRight w:val="0"/>
                      <w:marTop w:val="0"/>
                      <w:marBottom w:val="0"/>
                      <w:divBdr>
                        <w:top w:val="none" w:sz="0" w:space="0" w:color="auto"/>
                        <w:left w:val="none" w:sz="0" w:space="0" w:color="auto"/>
                        <w:bottom w:val="none" w:sz="0" w:space="0" w:color="auto"/>
                        <w:right w:val="none" w:sz="0" w:space="0" w:color="auto"/>
                      </w:divBdr>
                      <w:divsChild>
                        <w:div w:id="1713842684">
                          <w:marLeft w:val="0"/>
                          <w:marRight w:val="0"/>
                          <w:marTop w:val="0"/>
                          <w:marBottom w:val="0"/>
                          <w:divBdr>
                            <w:top w:val="none" w:sz="0" w:space="0" w:color="auto"/>
                            <w:left w:val="none" w:sz="0" w:space="0" w:color="auto"/>
                            <w:bottom w:val="none" w:sz="0" w:space="0" w:color="auto"/>
                            <w:right w:val="none" w:sz="0" w:space="0" w:color="auto"/>
                          </w:divBdr>
                          <w:divsChild>
                            <w:div w:id="3124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8041">
      <w:bodyDiv w:val="1"/>
      <w:marLeft w:val="0"/>
      <w:marRight w:val="0"/>
      <w:marTop w:val="0"/>
      <w:marBottom w:val="0"/>
      <w:divBdr>
        <w:top w:val="none" w:sz="0" w:space="0" w:color="auto"/>
        <w:left w:val="none" w:sz="0" w:space="0" w:color="auto"/>
        <w:bottom w:val="none" w:sz="0" w:space="0" w:color="auto"/>
        <w:right w:val="none" w:sz="0" w:space="0" w:color="auto"/>
      </w:divBdr>
      <w:divsChild>
        <w:div w:id="2064015385">
          <w:marLeft w:val="0"/>
          <w:marRight w:val="0"/>
          <w:marTop w:val="0"/>
          <w:marBottom w:val="0"/>
          <w:divBdr>
            <w:top w:val="none" w:sz="0" w:space="0" w:color="auto"/>
            <w:left w:val="none" w:sz="0" w:space="0" w:color="auto"/>
            <w:bottom w:val="none" w:sz="0" w:space="0" w:color="auto"/>
            <w:right w:val="none" w:sz="0" w:space="0" w:color="auto"/>
          </w:divBdr>
          <w:divsChild>
            <w:div w:id="1761365571">
              <w:marLeft w:val="0"/>
              <w:marRight w:val="0"/>
              <w:marTop w:val="0"/>
              <w:marBottom w:val="0"/>
              <w:divBdr>
                <w:top w:val="none" w:sz="0" w:space="0" w:color="auto"/>
                <w:left w:val="none" w:sz="0" w:space="0" w:color="auto"/>
                <w:bottom w:val="none" w:sz="0" w:space="0" w:color="auto"/>
                <w:right w:val="none" w:sz="0" w:space="0" w:color="auto"/>
              </w:divBdr>
              <w:divsChild>
                <w:div w:id="1675106241">
                  <w:marLeft w:val="0"/>
                  <w:marRight w:val="0"/>
                  <w:marTop w:val="0"/>
                  <w:marBottom w:val="0"/>
                  <w:divBdr>
                    <w:top w:val="none" w:sz="0" w:space="0" w:color="auto"/>
                    <w:left w:val="none" w:sz="0" w:space="0" w:color="auto"/>
                    <w:bottom w:val="none" w:sz="0" w:space="0" w:color="auto"/>
                    <w:right w:val="none" w:sz="0" w:space="0" w:color="auto"/>
                  </w:divBdr>
                  <w:divsChild>
                    <w:div w:id="679741083">
                      <w:marLeft w:val="0"/>
                      <w:marRight w:val="0"/>
                      <w:marTop w:val="0"/>
                      <w:marBottom w:val="0"/>
                      <w:divBdr>
                        <w:top w:val="none" w:sz="0" w:space="0" w:color="auto"/>
                        <w:left w:val="none" w:sz="0" w:space="0" w:color="auto"/>
                        <w:bottom w:val="none" w:sz="0" w:space="0" w:color="auto"/>
                        <w:right w:val="none" w:sz="0" w:space="0" w:color="auto"/>
                      </w:divBdr>
                      <w:divsChild>
                        <w:div w:id="993217736">
                          <w:marLeft w:val="0"/>
                          <w:marRight w:val="0"/>
                          <w:marTop w:val="0"/>
                          <w:marBottom w:val="0"/>
                          <w:divBdr>
                            <w:top w:val="none" w:sz="0" w:space="0" w:color="auto"/>
                            <w:left w:val="none" w:sz="0" w:space="0" w:color="auto"/>
                            <w:bottom w:val="none" w:sz="0" w:space="0" w:color="auto"/>
                            <w:right w:val="none" w:sz="0" w:space="0" w:color="auto"/>
                          </w:divBdr>
                          <w:divsChild>
                            <w:div w:id="2079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6865">
      <w:bodyDiv w:val="1"/>
      <w:marLeft w:val="0"/>
      <w:marRight w:val="0"/>
      <w:marTop w:val="0"/>
      <w:marBottom w:val="0"/>
      <w:divBdr>
        <w:top w:val="none" w:sz="0" w:space="0" w:color="auto"/>
        <w:left w:val="none" w:sz="0" w:space="0" w:color="auto"/>
        <w:bottom w:val="none" w:sz="0" w:space="0" w:color="auto"/>
        <w:right w:val="none" w:sz="0" w:space="0" w:color="auto"/>
      </w:divBdr>
      <w:divsChild>
        <w:div w:id="681050308">
          <w:marLeft w:val="0"/>
          <w:marRight w:val="0"/>
          <w:marTop w:val="0"/>
          <w:marBottom w:val="0"/>
          <w:divBdr>
            <w:top w:val="none" w:sz="0" w:space="0" w:color="auto"/>
            <w:left w:val="none" w:sz="0" w:space="0" w:color="auto"/>
            <w:bottom w:val="none" w:sz="0" w:space="0" w:color="auto"/>
            <w:right w:val="none" w:sz="0" w:space="0" w:color="auto"/>
          </w:divBdr>
          <w:divsChild>
            <w:div w:id="1106926553">
              <w:marLeft w:val="0"/>
              <w:marRight w:val="0"/>
              <w:marTop w:val="0"/>
              <w:marBottom w:val="0"/>
              <w:divBdr>
                <w:top w:val="none" w:sz="0" w:space="0" w:color="auto"/>
                <w:left w:val="none" w:sz="0" w:space="0" w:color="auto"/>
                <w:bottom w:val="none" w:sz="0" w:space="0" w:color="auto"/>
                <w:right w:val="none" w:sz="0" w:space="0" w:color="auto"/>
              </w:divBdr>
              <w:divsChild>
                <w:div w:id="2753201">
                  <w:marLeft w:val="0"/>
                  <w:marRight w:val="0"/>
                  <w:marTop w:val="0"/>
                  <w:marBottom w:val="0"/>
                  <w:divBdr>
                    <w:top w:val="none" w:sz="0" w:space="0" w:color="auto"/>
                    <w:left w:val="none" w:sz="0" w:space="0" w:color="auto"/>
                    <w:bottom w:val="none" w:sz="0" w:space="0" w:color="auto"/>
                    <w:right w:val="none" w:sz="0" w:space="0" w:color="auto"/>
                  </w:divBdr>
                  <w:divsChild>
                    <w:div w:id="985821746">
                      <w:marLeft w:val="0"/>
                      <w:marRight w:val="0"/>
                      <w:marTop w:val="0"/>
                      <w:marBottom w:val="0"/>
                      <w:divBdr>
                        <w:top w:val="none" w:sz="0" w:space="0" w:color="auto"/>
                        <w:left w:val="none" w:sz="0" w:space="0" w:color="auto"/>
                        <w:bottom w:val="none" w:sz="0" w:space="0" w:color="auto"/>
                        <w:right w:val="none" w:sz="0" w:space="0" w:color="auto"/>
                      </w:divBdr>
                      <w:divsChild>
                        <w:div w:id="1265573455">
                          <w:marLeft w:val="0"/>
                          <w:marRight w:val="0"/>
                          <w:marTop w:val="0"/>
                          <w:marBottom w:val="0"/>
                          <w:divBdr>
                            <w:top w:val="none" w:sz="0" w:space="0" w:color="auto"/>
                            <w:left w:val="none" w:sz="0" w:space="0" w:color="auto"/>
                            <w:bottom w:val="none" w:sz="0" w:space="0" w:color="auto"/>
                            <w:right w:val="none" w:sz="0" w:space="0" w:color="auto"/>
                          </w:divBdr>
                          <w:divsChild>
                            <w:div w:id="1424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079026">
      <w:bodyDiv w:val="1"/>
      <w:marLeft w:val="0"/>
      <w:marRight w:val="0"/>
      <w:marTop w:val="0"/>
      <w:marBottom w:val="0"/>
      <w:divBdr>
        <w:top w:val="none" w:sz="0" w:space="0" w:color="auto"/>
        <w:left w:val="none" w:sz="0" w:space="0" w:color="auto"/>
        <w:bottom w:val="none" w:sz="0" w:space="0" w:color="auto"/>
        <w:right w:val="none" w:sz="0" w:space="0" w:color="auto"/>
      </w:divBdr>
      <w:divsChild>
        <w:div w:id="2088383498">
          <w:marLeft w:val="0"/>
          <w:marRight w:val="0"/>
          <w:marTop w:val="0"/>
          <w:marBottom w:val="0"/>
          <w:divBdr>
            <w:top w:val="none" w:sz="0" w:space="0" w:color="auto"/>
            <w:left w:val="none" w:sz="0" w:space="0" w:color="auto"/>
            <w:bottom w:val="none" w:sz="0" w:space="0" w:color="auto"/>
            <w:right w:val="none" w:sz="0" w:space="0" w:color="auto"/>
          </w:divBdr>
          <w:divsChild>
            <w:div w:id="205529901">
              <w:marLeft w:val="0"/>
              <w:marRight w:val="0"/>
              <w:marTop w:val="0"/>
              <w:marBottom w:val="0"/>
              <w:divBdr>
                <w:top w:val="none" w:sz="0" w:space="0" w:color="auto"/>
                <w:left w:val="none" w:sz="0" w:space="0" w:color="auto"/>
                <w:bottom w:val="none" w:sz="0" w:space="0" w:color="auto"/>
                <w:right w:val="none" w:sz="0" w:space="0" w:color="auto"/>
              </w:divBdr>
              <w:divsChild>
                <w:div w:id="1136332671">
                  <w:marLeft w:val="0"/>
                  <w:marRight w:val="0"/>
                  <w:marTop w:val="0"/>
                  <w:marBottom w:val="0"/>
                  <w:divBdr>
                    <w:top w:val="none" w:sz="0" w:space="0" w:color="auto"/>
                    <w:left w:val="none" w:sz="0" w:space="0" w:color="auto"/>
                    <w:bottom w:val="none" w:sz="0" w:space="0" w:color="auto"/>
                    <w:right w:val="none" w:sz="0" w:space="0" w:color="auto"/>
                  </w:divBdr>
                  <w:divsChild>
                    <w:div w:id="156389997">
                      <w:marLeft w:val="0"/>
                      <w:marRight w:val="0"/>
                      <w:marTop w:val="0"/>
                      <w:marBottom w:val="0"/>
                      <w:divBdr>
                        <w:top w:val="none" w:sz="0" w:space="0" w:color="auto"/>
                        <w:left w:val="none" w:sz="0" w:space="0" w:color="auto"/>
                        <w:bottom w:val="none" w:sz="0" w:space="0" w:color="auto"/>
                        <w:right w:val="none" w:sz="0" w:space="0" w:color="auto"/>
                      </w:divBdr>
                      <w:divsChild>
                        <w:div w:id="2126346459">
                          <w:marLeft w:val="0"/>
                          <w:marRight w:val="0"/>
                          <w:marTop w:val="0"/>
                          <w:marBottom w:val="0"/>
                          <w:divBdr>
                            <w:top w:val="none" w:sz="0" w:space="0" w:color="auto"/>
                            <w:left w:val="none" w:sz="0" w:space="0" w:color="auto"/>
                            <w:bottom w:val="none" w:sz="0" w:space="0" w:color="auto"/>
                            <w:right w:val="none" w:sz="0" w:space="0" w:color="auto"/>
                          </w:divBdr>
                          <w:divsChild>
                            <w:div w:id="20227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E3F9C-ABCA-4B7E-AFBE-FC0C4926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4444</Words>
  <Characters>25336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Comsysasus</dc:creator>
  <cp:lastModifiedBy>Zurieta</cp:lastModifiedBy>
  <cp:revision>4</cp:revision>
  <dcterms:created xsi:type="dcterms:W3CDTF">2017-10-20T11:32:00Z</dcterms:created>
  <dcterms:modified xsi:type="dcterms:W3CDTF">2017-11-16T07:27:00Z</dcterms:modified>
</cp:coreProperties>
</file>