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>Приложение №</w:t>
      </w:r>
      <w:r w:rsidR="000B7C94" w:rsidRPr="000B7C94">
        <w:rPr>
          <w:rFonts w:ascii="Times New Roman" w:hAnsi="Times New Roman" w:cs="Times New Roman"/>
          <w:sz w:val="28"/>
          <w:szCs w:val="28"/>
        </w:rPr>
        <w:t>3</w:t>
      </w:r>
    </w:p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>Васюринского</w:t>
      </w:r>
    </w:p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 xml:space="preserve">Динского района  </w:t>
      </w:r>
    </w:p>
    <w:p w:rsidR="00B35B17" w:rsidRPr="00B35B17" w:rsidRDefault="00B35B17" w:rsidP="00B35B17">
      <w:pPr>
        <w:spacing w:after="0"/>
        <w:ind w:left="1132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5B17">
        <w:rPr>
          <w:rFonts w:ascii="Times New Roman" w:hAnsi="Times New Roman" w:cs="Times New Roman"/>
          <w:sz w:val="28"/>
          <w:szCs w:val="28"/>
        </w:rPr>
        <w:t>№ 140 от 13.03.2017</w:t>
      </w:r>
    </w:p>
    <w:p w:rsidR="00B37BD7" w:rsidRPr="000B7C94" w:rsidRDefault="00B37BD7" w:rsidP="00B37B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4F0" w:rsidRPr="00280863" w:rsidRDefault="006914F0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863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6914F0" w:rsidRPr="00280863" w:rsidRDefault="006914F0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Муниципальной собственности</w:t>
      </w:r>
      <w:r w:rsidRPr="00280863">
        <w:rPr>
          <w:rFonts w:ascii="Times New Roman" w:hAnsi="Times New Roman" w:cs="Times New Roman"/>
          <w:b/>
          <w:sz w:val="32"/>
          <w:szCs w:val="32"/>
        </w:rPr>
        <w:t xml:space="preserve"> Васюринского сельского поселения Динского района</w:t>
      </w:r>
    </w:p>
    <w:p w:rsidR="006914F0" w:rsidRDefault="006914F0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AB0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263AB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1F47" w:rsidRDefault="006914F0" w:rsidP="00B37B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муниципальных предприятиях и учреждениях</w:t>
      </w:r>
    </w:p>
    <w:p w:rsidR="000E1F47" w:rsidRPr="006914F0" w:rsidRDefault="000E1F47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701"/>
        <w:gridCol w:w="1418"/>
        <w:gridCol w:w="992"/>
        <w:gridCol w:w="1701"/>
        <w:gridCol w:w="1843"/>
        <w:gridCol w:w="1778"/>
      </w:tblGrid>
      <w:tr w:rsidR="000F2E1D" w:rsidTr="000B7C94"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126" w:type="dxa"/>
          </w:tcPr>
          <w:p w:rsidR="00782ED9" w:rsidRDefault="00B3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2693" w:type="dxa"/>
          </w:tcPr>
          <w:p w:rsidR="00782ED9" w:rsidRDefault="00B3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1701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создания юр.лица</w:t>
            </w:r>
          </w:p>
        </w:tc>
        <w:tc>
          <w:tcPr>
            <w:tcW w:w="1418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капитала</w:t>
            </w:r>
            <w:r w:rsidR="000F2E1D">
              <w:rPr>
                <w:rFonts w:ascii="Times New Roman" w:hAnsi="Times New Roman" w:cs="Times New Roman"/>
                <w:sz w:val="28"/>
                <w:szCs w:val="28"/>
              </w:rPr>
              <w:t>, тыс.руб.</w:t>
            </w:r>
          </w:p>
        </w:tc>
        <w:tc>
          <w:tcPr>
            <w:tcW w:w="992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доли в %</w:t>
            </w:r>
          </w:p>
        </w:tc>
        <w:tc>
          <w:tcPr>
            <w:tcW w:w="1701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 w:rsidR="000D0C37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843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ОС</w:t>
            </w:r>
            <w:r w:rsidR="000D0C37">
              <w:rPr>
                <w:rFonts w:ascii="Times New Roman" w:hAnsi="Times New Roman" w:cs="Times New Roman"/>
                <w:sz w:val="28"/>
                <w:szCs w:val="28"/>
              </w:rPr>
              <w:t>, тыс.руб.</w:t>
            </w:r>
          </w:p>
        </w:tc>
        <w:tc>
          <w:tcPr>
            <w:tcW w:w="1778" w:type="dxa"/>
          </w:tcPr>
          <w:p w:rsidR="00782ED9" w:rsidRDefault="00925979" w:rsidP="00925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Штатное количество 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F2E1D" w:rsidTr="000B7C94"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«Родник»</w:t>
            </w:r>
          </w:p>
        </w:tc>
        <w:tc>
          <w:tcPr>
            <w:tcW w:w="2693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т. Васюринская, ул. Матвеевская, 56 а</w:t>
            </w:r>
          </w:p>
        </w:tc>
        <w:tc>
          <w:tcPr>
            <w:tcW w:w="1701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2330016852 ОГРН 1022303616763</w:t>
            </w:r>
          </w:p>
        </w:tc>
        <w:tc>
          <w:tcPr>
            <w:tcW w:w="1418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2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782ED9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38697,7</w:t>
            </w:r>
          </w:p>
        </w:tc>
        <w:tc>
          <w:tcPr>
            <w:tcW w:w="1843" w:type="dxa"/>
          </w:tcPr>
          <w:p w:rsidR="00782ED9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7 472,5</w:t>
            </w:r>
          </w:p>
        </w:tc>
        <w:tc>
          <w:tcPr>
            <w:tcW w:w="1778" w:type="dxa"/>
          </w:tcPr>
          <w:p w:rsidR="00782ED9" w:rsidRDefault="000E1F47" w:rsidP="000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F2E1D" w:rsidTr="000B7C94">
        <w:trPr>
          <w:trHeight w:val="2012"/>
        </w:trPr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«Библиотечное объединение Васюринского сельского поселения»</w:t>
            </w:r>
          </w:p>
          <w:p w:rsidR="00925979" w:rsidRDefault="00925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т. Васюринская,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Ставского, 19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2330033840 ОГРН 1062330009170</w:t>
            </w:r>
          </w:p>
        </w:tc>
        <w:tc>
          <w:tcPr>
            <w:tcW w:w="1418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2559,8</w:t>
            </w:r>
          </w:p>
        </w:tc>
        <w:tc>
          <w:tcPr>
            <w:tcW w:w="1843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778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</w:tr>
      <w:tr w:rsidR="000F2E1D" w:rsidTr="000B7C94"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Васюринского сельского поселения</w:t>
            </w:r>
          </w:p>
        </w:tc>
        <w:tc>
          <w:tcPr>
            <w:tcW w:w="2693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</w:t>
            </w:r>
            <w:r w:rsidR="00E433CB">
              <w:rPr>
                <w:rFonts w:ascii="Times New Roman" w:hAnsi="Times New Roman" w:cs="Times New Roman"/>
                <w:sz w:val="28"/>
                <w:szCs w:val="28"/>
              </w:rPr>
              <w:t>т. Васюринская, ул. Луначарског</w:t>
            </w:r>
            <w:r w:rsidR="00A925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94 а</w:t>
            </w:r>
          </w:p>
        </w:tc>
        <w:tc>
          <w:tcPr>
            <w:tcW w:w="1701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2330031931</w:t>
            </w:r>
            <w:r w:rsidR="000F2E1D">
              <w:rPr>
                <w:rFonts w:ascii="Times New Roman" w:hAnsi="Times New Roman" w:cs="Times New Roman"/>
                <w:sz w:val="28"/>
                <w:szCs w:val="28"/>
              </w:rPr>
              <w:t xml:space="preserve"> ОГРН </w:t>
            </w:r>
            <w:r w:rsidR="0052034D">
              <w:rPr>
                <w:rFonts w:ascii="Times New Roman" w:hAnsi="Times New Roman" w:cs="Times New Roman"/>
                <w:sz w:val="28"/>
                <w:szCs w:val="28"/>
              </w:rPr>
              <w:t xml:space="preserve"> 1052316931127</w:t>
            </w:r>
          </w:p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570,3</w:t>
            </w:r>
          </w:p>
        </w:tc>
        <w:tc>
          <w:tcPr>
            <w:tcW w:w="1843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418,4</w:t>
            </w:r>
          </w:p>
        </w:tc>
        <w:tc>
          <w:tcPr>
            <w:tcW w:w="1778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F2E1D" w:rsidTr="000B7C94">
        <w:trPr>
          <w:trHeight w:val="1463"/>
        </w:trPr>
        <w:tc>
          <w:tcPr>
            <w:tcW w:w="534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«Культурно-досуговый центр</w:t>
            </w:r>
          </w:p>
        </w:tc>
        <w:tc>
          <w:tcPr>
            <w:tcW w:w="2693" w:type="dxa"/>
          </w:tcPr>
          <w:p w:rsidR="00D30101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ул.Ставского, 25</w:t>
            </w:r>
          </w:p>
        </w:tc>
        <w:tc>
          <w:tcPr>
            <w:tcW w:w="1701" w:type="dxa"/>
          </w:tcPr>
          <w:p w:rsidR="00D30101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2330032420 ОГРН 1062330002680</w:t>
            </w:r>
          </w:p>
        </w:tc>
        <w:tc>
          <w:tcPr>
            <w:tcW w:w="1418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101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2365,6</w:t>
            </w:r>
          </w:p>
        </w:tc>
        <w:tc>
          <w:tcPr>
            <w:tcW w:w="1843" w:type="dxa"/>
          </w:tcPr>
          <w:p w:rsidR="00D30101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1778" w:type="dxa"/>
          </w:tcPr>
          <w:p w:rsidR="00D30101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034D" w:rsidTr="000B7C94">
        <w:trPr>
          <w:trHeight w:val="1463"/>
        </w:trPr>
        <w:tc>
          <w:tcPr>
            <w:tcW w:w="534" w:type="dxa"/>
          </w:tcPr>
          <w:p w:rsidR="0052034D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2034D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52034D">
              <w:rPr>
                <w:rFonts w:ascii="Times New Roman" w:hAnsi="Times New Roman" w:cs="Times New Roman"/>
                <w:sz w:val="28"/>
                <w:szCs w:val="28"/>
              </w:rPr>
              <w:t>«Централизованная бухгалтерия»</w:t>
            </w:r>
          </w:p>
        </w:tc>
        <w:tc>
          <w:tcPr>
            <w:tcW w:w="2693" w:type="dxa"/>
          </w:tcPr>
          <w:p w:rsidR="0052034D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ул.Ставского, 47</w:t>
            </w:r>
          </w:p>
        </w:tc>
        <w:tc>
          <w:tcPr>
            <w:tcW w:w="1701" w:type="dxa"/>
          </w:tcPr>
          <w:p w:rsidR="0052034D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2330036320 ОГРН 2122373011303</w:t>
            </w:r>
          </w:p>
        </w:tc>
        <w:tc>
          <w:tcPr>
            <w:tcW w:w="1418" w:type="dxa"/>
          </w:tcPr>
          <w:p w:rsidR="0052034D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2034D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034D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843" w:type="dxa"/>
          </w:tcPr>
          <w:p w:rsidR="0052034D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52034D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D0C37" w:rsidTr="000B7C94">
        <w:trPr>
          <w:trHeight w:val="1463"/>
        </w:trPr>
        <w:tc>
          <w:tcPr>
            <w:tcW w:w="534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D0C37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0D0C37">
              <w:rPr>
                <w:rFonts w:ascii="Times New Roman" w:hAnsi="Times New Roman" w:cs="Times New Roman"/>
                <w:sz w:val="28"/>
                <w:szCs w:val="28"/>
              </w:rPr>
              <w:t>«По хозяйственному обслуживанию  органов местного самоуправления»</w:t>
            </w:r>
          </w:p>
        </w:tc>
        <w:tc>
          <w:tcPr>
            <w:tcW w:w="2693" w:type="dxa"/>
          </w:tcPr>
          <w:p w:rsidR="000D0C37" w:rsidRDefault="000D0C37" w:rsidP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Васюринская, ул.Ставского, 25</w:t>
            </w:r>
          </w:p>
        </w:tc>
        <w:tc>
          <w:tcPr>
            <w:tcW w:w="1701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2330038655 ОГРН 2122373011385</w:t>
            </w:r>
          </w:p>
        </w:tc>
        <w:tc>
          <w:tcPr>
            <w:tcW w:w="1418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0C37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794,8</w:t>
            </w:r>
          </w:p>
        </w:tc>
        <w:tc>
          <w:tcPr>
            <w:tcW w:w="1843" w:type="dxa"/>
          </w:tcPr>
          <w:p w:rsidR="000D0C37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298,2</w:t>
            </w:r>
          </w:p>
        </w:tc>
        <w:tc>
          <w:tcPr>
            <w:tcW w:w="1778" w:type="dxa"/>
          </w:tcPr>
          <w:p w:rsidR="000D0C37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</w:tbl>
    <w:p w:rsidR="00782ED9" w:rsidRPr="006914F0" w:rsidRDefault="00782ED9" w:rsidP="006914F0">
      <w:pPr>
        <w:rPr>
          <w:rFonts w:ascii="Times New Roman" w:hAnsi="Times New Roman" w:cs="Times New Roman"/>
          <w:sz w:val="28"/>
          <w:szCs w:val="28"/>
        </w:rPr>
      </w:pPr>
    </w:p>
    <w:sectPr w:rsidR="00782ED9" w:rsidRPr="006914F0" w:rsidSect="000B7C9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ED"/>
    <w:rsid w:val="000B7C94"/>
    <w:rsid w:val="000D0C37"/>
    <w:rsid w:val="000E1F47"/>
    <w:rsid w:val="000F2E1D"/>
    <w:rsid w:val="0052034D"/>
    <w:rsid w:val="006914F0"/>
    <w:rsid w:val="00782ED9"/>
    <w:rsid w:val="00925979"/>
    <w:rsid w:val="00A925C8"/>
    <w:rsid w:val="00B35B17"/>
    <w:rsid w:val="00B37BD7"/>
    <w:rsid w:val="00D30101"/>
    <w:rsid w:val="00E21FFA"/>
    <w:rsid w:val="00E433CB"/>
    <w:rsid w:val="00F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2016-02-12T09:34:00Z</cp:lastPrinted>
  <dcterms:created xsi:type="dcterms:W3CDTF">2014-11-05T10:22:00Z</dcterms:created>
  <dcterms:modified xsi:type="dcterms:W3CDTF">2017-04-04T06:18:00Z</dcterms:modified>
</cp:coreProperties>
</file>