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59" w:rsidRPr="00EC0CC3" w:rsidRDefault="00C91959" w:rsidP="00EC0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959" w:rsidRPr="00EC0CC3" w:rsidRDefault="00C91959" w:rsidP="00EC0CC3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EC0CC3">
        <w:rPr>
          <w:rFonts w:ascii="Times New Roman" w:hAnsi="Times New Roman" w:cs="Times New Roman"/>
          <w:sz w:val="28"/>
          <w:szCs w:val="28"/>
        </w:rPr>
        <w:t xml:space="preserve"> </w:t>
      </w:r>
      <w:r w:rsidRPr="00EC0CC3"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1959" w:rsidRPr="00EC0CC3" w:rsidRDefault="00C91959" w:rsidP="00EC0CC3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 w:rsidRPr="00EC0CC3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C91959" w:rsidRPr="00EC0CC3" w:rsidRDefault="00C91959" w:rsidP="00EC0CC3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C91959" w:rsidRPr="00EC0CC3" w:rsidRDefault="00C91959" w:rsidP="00EC0CC3">
      <w:pPr>
        <w:shd w:val="clear" w:color="auto" w:fill="FFFFFF"/>
        <w:spacing w:before="331" w:after="0"/>
        <w:ind w:left="106"/>
        <w:jc w:val="center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1959" w:rsidRPr="00EC0CC3" w:rsidRDefault="002244C7" w:rsidP="00EC0CC3">
      <w:pPr>
        <w:shd w:val="clear" w:color="auto" w:fill="FFFFFF"/>
        <w:tabs>
          <w:tab w:val="left" w:pos="8774"/>
        </w:tabs>
        <w:spacing w:before="307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11 декабря  2009</w:t>
      </w:r>
      <w:r w:rsidR="00C91959" w:rsidRPr="00EC0CC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г.</w:t>
      </w:r>
      <w:r w:rsidR="00C91959" w:rsidRPr="00EC0CC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№  24</w:t>
      </w:r>
    </w:p>
    <w:p w:rsidR="00C91959" w:rsidRPr="00EC0CC3" w:rsidRDefault="00C91959" w:rsidP="00EC0CC3">
      <w:pPr>
        <w:shd w:val="clear" w:color="auto" w:fill="FFFFFF"/>
        <w:spacing w:after="0"/>
        <w:ind w:left="9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CC3">
        <w:rPr>
          <w:rFonts w:ascii="Times New Roman" w:hAnsi="Times New Roman" w:cs="Times New Roman"/>
          <w:color w:val="000000"/>
          <w:sz w:val="28"/>
          <w:szCs w:val="28"/>
        </w:rPr>
        <w:t>ст. Васюринская</w:t>
      </w:r>
    </w:p>
    <w:p w:rsidR="00C91959" w:rsidRPr="00EC0CC3" w:rsidRDefault="00C91959" w:rsidP="00EC0C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959" w:rsidRPr="00EC0CC3" w:rsidRDefault="00C91959" w:rsidP="00EC0C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959" w:rsidRPr="00EC0CC3" w:rsidRDefault="00C91959" w:rsidP="00EC0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CC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Васюринского сельского поселения Динской район от 12 ноября 2009 года </w:t>
      </w:r>
    </w:p>
    <w:p w:rsidR="00C91959" w:rsidRPr="00EC0CC3" w:rsidRDefault="00C91959" w:rsidP="00EC0C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CC3">
        <w:rPr>
          <w:rFonts w:ascii="Times New Roman" w:hAnsi="Times New Roman" w:cs="Times New Roman"/>
          <w:b/>
          <w:sz w:val="28"/>
          <w:szCs w:val="28"/>
        </w:rPr>
        <w:t>№ 16 « О земельном налоге»</w:t>
      </w:r>
    </w:p>
    <w:p w:rsidR="00C91959" w:rsidRPr="00EC0CC3" w:rsidRDefault="00C91959" w:rsidP="00EC0C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959" w:rsidRPr="00EC0CC3" w:rsidRDefault="00C91959" w:rsidP="00EC0C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959" w:rsidRPr="00EC0CC3" w:rsidRDefault="00C91959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C0CC3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 Совет Васюринского сельского поселения Динской район РЕШИЛ:</w:t>
      </w:r>
    </w:p>
    <w:p w:rsidR="00C91959" w:rsidRPr="00EC0CC3" w:rsidRDefault="00C91959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sz w:val="28"/>
          <w:szCs w:val="28"/>
        </w:rPr>
        <w:t xml:space="preserve">        1. Внести следующие изменения в решение Совета муниципального образования Васюринского сельского поселения муниципального образования Динской район от 12 декабря 2009 года № 16 « О земельном налоге»: </w:t>
      </w:r>
    </w:p>
    <w:p w:rsidR="00C91959" w:rsidRPr="00EC0CC3" w:rsidRDefault="00C91959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sz w:val="28"/>
          <w:szCs w:val="28"/>
        </w:rPr>
        <w:t xml:space="preserve">       1.1. Пункт  1   решения изложить в следующей редакции</w:t>
      </w:r>
    </w:p>
    <w:p w:rsidR="00C91959" w:rsidRPr="00EC0CC3" w:rsidRDefault="00C91959" w:rsidP="00EC0CC3">
      <w:pPr>
        <w:shd w:val="clear" w:color="auto" w:fill="FFFFFF"/>
        <w:tabs>
          <w:tab w:val="left" w:pos="1027"/>
        </w:tabs>
        <w:spacing w:after="0" w:line="317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C0CC3">
        <w:rPr>
          <w:rFonts w:ascii="Times New Roman" w:hAnsi="Times New Roman" w:cs="Times New Roman"/>
          <w:color w:val="000000"/>
          <w:sz w:val="28"/>
          <w:szCs w:val="28"/>
        </w:rPr>
        <w:t>«1. Налоговые ставки установить в следующих размерах:</w:t>
      </w:r>
    </w:p>
    <w:p w:rsidR="00C91959" w:rsidRPr="00EC0CC3" w:rsidRDefault="00C91959" w:rsidP="00EC0CC3">
      <w:pPr>
        <w:shd w:val="clear" w:color="auto" w:fill="FFFFFF"/>
        <w:tabs>
          <w:tab w:val="left" w:pos="1027"/>
          <w:tab w:val="left" w:pos="7483"/>
        </w:tabs>
        <w:spacing w:after="0" w:line="317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CC3">
        <w:rPr>
          <w:rFonts w:ascii="Times New Roman" w:hAnsi="Times New Roman" w:cs="Times New Roman"/>
          <w:color w:val="000000"/>
          <w:sz w:val="28"/>
          <w:szCs w:val="28"/>
        </w:rPr>
        <w:t>1) 0,3 процента  в отношении земельных участков:</w:t>
      </w:r>
      <w:r w:rsidRPr="00EC0CC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91959" w:rsidRPr="00EC0CC3" w:rsidRDefault="00C91959" w:rsidP="00EC0CC3">
      <w:pPr>
        <w:shd w:val="clear" w:color="auto" w:fill="FFFFFF"/>
        <w:tabs>
          <w:tab w:val="left" w:pos="102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CC3">
        <w:rPr>
          <w:rFonts w:ascii="Times New Roman" w:hAnsi="Times New Roman" w:cs="Times New Roman"/>
          <w:color w:val="000000"/>
          <w:sz w:val="28"/>
          <w:szCs w:val="28"/>
        </w:rPr>
        <w:t xml:space="preserve">         - отнесенных к землям сельскохозяйственного назначения и к землям в составе зон сельскохозяйственного использования в населенных пунктах Васюринского сельского поселения и используемых для сельскохозяйственного производства;</w:t>
      </w:r>
    </w:p>
    <w:p w:rsidR="00C91959" w:rsidRPr="00EC0CC3" w:rsidRDefault="00C91959" w:rsidP="00EC0CC3">
      <w:pPr>
        <w:shd w:val="clear" w:color="auto" w:fill="FFFFFF"/>
        <w:tabs>
          <w:tab w:val="left" w:pos="102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CC3">
        <w:rPr>
          <w:rFonts w:ascii="Times New Roman" w:hAnsi="Times New Roman" w:cs="Times New Roman"/>
          <w:color w:val="000000"/>
          <w:sz w:val="28"/>
          <w:szCs w:val="28"/>
        </w:rPr>
        <w:t xml:space="preserve">         -</w:t>
      </w:r>
      <w:proofErr w:type="gramStart"/>
      <w:r w:rsidRPr="00EC0CC3">
        <w:rPr>
          <w:rFonts w:ascii="Times New Roman" w:hAnsi="Times New Roman" w:cs="Times New Roman"/>
          <w:color w:val="000000"/>
          <w:sz w:val="28"/>
          <w:szCs w:val="28"/>
        </w:rPr>
        <w:t>приобретенных</w:t>
      </w:r>
      <w:proofErr w:type="gramEnd"/>
      <w:r w:rsidRPr="00EC0CC3">
        <w:rPr>
          <w:rFonts w:ascii="Times New Roman" w:hAnsi="Times New Roman" w:cs="Times New Roman"/>
          <w:color w:val="000000"/>
          <w:sz w:val="28"/>
          <w:szCs w:val="28"/>
        </w:rPr>
        <w:t xml:space="preserve"> (предоставленных) для садоводства, огородничества или животноводства, а также дачного хозяйства;</w:t>
      </w:r>
    </w:p>
    <w:p w:rsidR="00C91959" w:rsidRPr="00EC0CC3" w:rsidRDefault="00C91959" w:rsidP="00EC0CC3">
      <w:pPr>
        <w:shd w:val="clear" w:color="auto" w:fill="FFFFFF"/>
        <w:tabs>
          <w:tab w:val="left" w:pos="102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CC3">
        <w:rPr>
          <w:rFonts w:ascii="Times New Roman" w:hAnsi="Times New Roman" w:cs="Times New Roman"/>
          <w:color w:val="000000"/>
          <w:sz w:val="28"/>
          <w:szCs w:val="28"/>
        </w:rPr>
        <w:t>2) 0,1 процент в отношении земельных участков:</w:t>
      </w:r>
    </w:p>
    <w:p w:rsidR="00C91959" w:rsidRPr="00EC0CC3" w:rsidRDefault="00C91959" w:rsidP="00EC0CC3">
      <w:pPr>
        <w:shd w:val="clear" w:color="auto" w:fill="FFFFFF"/>
        <w:tabs>
          <w:tab w:val="left" w:pos="102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CC3">
        <w:rPr>
          <w:rFonts w:ascii="Times New Roman" w:hAnsi="Times New Roman" w:cs="Times New Roman"/>
          <w:color w:val="000000"/>
          <w:sz w:val="28"/>
          <w:szCs w:val="28"/>
        </w:rPr>
        <w:t xml:space="preserve">         - </w:t>
      </w:r>
      <w:proofErr w:type="gramStart"/>
      <w:r w:rsidRPr="00EC0CC3">
        <w:rPr>
          <w:rFonts w:ascii="Times New Roman" w:hAnsi="Times New Roman" w:cs="Times New Roman"/>
          <w:color w:val="000000"/>
          <w:sz w:val="28"/>
          <w:szCs w:val="28"/>
        </w:rPr>
        <w:t>занятых</w:t>
      </w:r>
      <w:proofErr w:type="gramEnd"/>
      <w:r w:rsidRPr="00EC0CC3">
        <w:rPr>
          <w:rFonts w:ascii="Times New Roman" w:hAnsi="Times New Roman" w:cs="Times New Roman"/>
          <w:color w:val="000000"/>
          <w:sz w:val="28"/>
          <w:szCs w:val="28"/>
        </w:rPr>
        <w:t xml:space="preserve"> жилищным фондом и объектами инженерной инфраструктуры  жилищно-коммунального комплекса (за исключением  доли в праве  на земельный участок, приходящейся  на объект, не относящийся  к  жилищному  фонду и к объектам  инженерной  инфраструктуры  жилищно-коммунального комплекса)  или  предоставленных для  жилищного строительства;</w:t>
      </w:r>
    </w:p>
    <w:p w:rsidR="00C91959" w:rsidRPr="00EC0CC3" w:rsidRDefault="00C91959" w:rsidP="00EC0CC3">
      <w:pPr>
        <w:shd w:val="clear" w:color="auto" w:fill="FFFFFF"/>
        <w:tabs>
          <w:tab w:val="left" w:pos="102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CC3">
        <w:rPr>
          <w:rFonts w:ascii="Times New Roman" w:hAnsi="Times New Roman" w:cs="Times New Roman"/>
          <w:color w:val="000000"/>
          <w:sz w:val="28"/>
          <w:szCs w:val="28"/>
        </w:rPr>
        <w:t xml:space="preserve">       -</w:t>
      </w:r>
      <w:proofErr w:type="gramStart"/>
      <w:r w:rsidRPr="00EC0CC3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EC0CC3">
        <w:rPr>
          <w:rFonts w:ascii="Times New Roman" w:hAnsi="Times New Roman" w:cs="Times New Roman"/>
          <w:color w:val="000000"/>
          <w:sz w:val="28"/>
          <w:szCs w:val="28"/>
        </w:rPr>
        <w:t xml:space="preserve"> для личного подсобного хозяйства;                             </w:t>
      </w:r>
    </w:p>
    <w:p w:rsidR="00C91959" w:rsidRPr="00EC0CC3" w:rsidRDefault="00C91959" w:rsidP="00EC0CC3">
      <w:pPr>
        <w:shd w:val="clear" w:color="auto" w:fill="FFFFFF"/>
        <w:tabs>
          <w:tab w:val="left" w:pos="102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C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-занятыми объектами спортивно-оздоровительного назначения, культуры, кинематографии, физической культуры и спорта, рекреационного назначения, при условии использования данных объектов строго по назначению.</w:t>
      </w:r>
    </w:p>
    <w:p w:rsidR="00C91959" w:rsidRPr="00EC0CC3" w:rsidRDefault="00C91959" w:rsidP="00EC0CC3">
      <w:pPr>
        <w:shd w:val="clear" w:color="auto" w:fill="FFFFFF"/>
        <w:tabs>
          <w:tab w:val="left" w:leader="dot" w:pos="4094"/>
        </w:tabs>
        <w:spacing w:after="0"/>
        <w:ind w:left="749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C0CC3">
        <w:rPr>
          <w:rFonts w:ascii="Times New Roman" w:hAnsi="Times New Roman" w:cs="Times New Roman"/>
          <w:color w:val="000000"/>
          <w:spacing w:val="-9"/>
          <w:sz w:val="28"/>
          <w:szCs w:val="28"/>
        </w:rPr>
        <w:t>3) 0,8 процентов  в отношении земельных участков:</w:t>
      </w:r>
    </w:p>
    <w:p w:rsidR="00C91959" w:rsidRPr="00EC0CC3" w:rsidRDefault="00C91959" w:rsidP="00EC0CC3">
      <w:pPr>
        <w:shd w:val="clear" w:color="auto" w:fill="FFFFFF"/>
        <w:tabs>
          <w:tab w:val="left" w:leader="dot" w:pos="4094"/>
        </w:tabs>
        <w:spacing w:after="0"/>
        <w:ind w:left="749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C0CC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- </w:t>
      </w:r>
      <w:proofErr w:type="gramStart"/>
      <w:r w:rsidRPr="00EC0CC3"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занятых</w:t>
      </w:r>
      <w:proofErr w:type="gramEnd"/>
      <w:r w:rsidRPr="00EC0CC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государственными и муниципальными учреждениями образования, здравоохранения;</w:t>
      </w:r>
    </w:p>
    <w:p w:rsidR="00C91959" w:rsidRPr="00EC0CC3" w:rsidRDefault="00C91959" w:rsidP="00EC0CC3">
      <w:pPr>
        <w:shd w:val="clear" w:color="auto" w:fill="FFFFFF"/>
        <w:tabs>
          <w:tab w:val="left" w:leader="dot" w:pos="4094"/>
        </w:tabs>
        <w:spacing w:after="0"/>
        <w:ind w:left="749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C0CC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- прочих земельных участков; </w:t>
      </w:r>
    </w:p>
    <w:p w:rsidR="00C91959" w:rsidRPr="00EC0CC3" w:rsidRDefault="00C91959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sz w:val="28"/>
          <w:szCs w:val="28"/>
        </w:rPr>
        <w:t xml:space="preserve">        1.2. В пункте 6.2 решения исключить подпункт 3 следующего содержания: земли общего пользования населенных пунктов;</w:t>
      </w:r>
    </w:p>
    <w:p w:rsidR="00EC0CC3" w:rsidRPr="00EC0CC3" w:rsidRDefault="00EC0CC3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sz w:val="28"/>
          <w:szCs w:val="28"/>
        </w:rPr>
        <w:t xml:space="preserve">       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0CC3">
        <w:rPr>
          <w:rFonts w:ascii="Times New Roman" w:hAnsi="Times New Roman" w:cs="Times New Roman"/>
          <w:sz w:val="28"/>
          <w:szCs w:val="28"/>
        </w:rPr>
        <w:t xml:space="preserve"> Внести изменения в пункт 6.2. и изложить его в следующей редакции: </w:t>
      </w:r>
    </w:p>
    <w:p w:rsidR="00EC0CC3" w:rsidRPr="00EC0CC3" w:rsidRDefault="00EC0CC3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sz w:val="28"/>
          <w:szCs w:val="28"/>
        </w:rPr>
        <w:t xml:space="preserve">       1) органы государственной власти Российской Федерации, Краснодарского края, а также органы  местного самоуправления Васюринского сельского поселения - в отношении земельных участков, используемых ими для непосредственного выполнения возложенных на них функций.</w:t>
      </w:r>
    </w:p>
    <w:p w:rsidR="00EC0CC3" w:rsidRPr="00EC0CC3" w:rsidRDefault="00EC0CC3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sz w:val="28"/>
          <w:szCs w:val="28"/>
        </w:rPr>
        <w:t xml:space="preserve">        2)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 </w:t>
      </w:r>
    </w:p>
    <w:p w:rsidR="00EC0CC3" w:rsidRPr="00EC0CC3" w:rsidRDefault="00EC0CC3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sz w:val="28"/>
          <w:szCs w:val="28"/>
        </w:rPr>
        <w:t xml:space="preserve">         3) Герои Советского Союза, Герои Российской Федерации, Герои Социалистического труда и полные кавалеры орденов Славы, Трудовой Славы, «За службу Родине в Вооруженных Силах СССР»;</w:t>
      </w:r>
    </w:p>
    <w:p w:rsidR="00EC0CC3" w:rsidRPr="00EC0CC3" w:rsidRDefault="00EC0CC3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sz w:val="28"/>
          <w:szCs w:val="28"/>
        </w:rPr>
        <w:t xml:space="preserve">         5) инвалиды, имеющие 3 степень ограничения способности к трудовой деятельности, а также лица, которые имеют 1 и 2 группу инвалидности,  установленную до 1 января 2004 года, без вынесения заключения о степени  ограничения способности к трудовой деятельности;</w:t>
      </w:r>
    </w:p>
    <w:p w:rsidR="00EC0CC3" w:rsidRPr="00EC0CC3" w:rsidRDefault="00EC0CC3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sz w:val="28"/>
          <w:szCs w:val="28"/>
        </w:rPr>
        <w:t xml:space="preserve">        6) инвалиды с детства;</w:t>
      </w:r>
    </w:p>
    <w:p w:rsidR="00EC0CC3" w:rsidRPr="00EC0CC3" w:rsidRDefault="00EC0CC3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sz w:val="28"/>
          <w:szCs w:val="28"/>
        </w:rPr>
        <w:t xml:space="preserve">        7) ветераны и инвалиды Великой Отечественной войны, а также ветераны и инвалиды боевых действий;</w:t>
      </w:r>
    </w:p>
    <w:p w:rsidR="00EC0CC3" w:rsidRPr="00EC0CC3" w:rsidRDefault="00EC0CC3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C0CC3">
        <w:rPr>
          <w:rFonts w:ascii="Times New Roman" w:hAnsi="Times New Roman" w:cs="Times New Roman"/>
          <w:sz w:val="28"/>
          <w:szCs w:val="28"/>
        </w:rPr>
        <w:t>8) физические лица, имеющие право на получение социальной поддержки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АЭС», Федеральным законом от 26.11.1998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</w:t>
      </w:r>
      <w:proofErr w:type="gramEnd"/>
      <w:r w:rsidRPr="00EC0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CC3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EC0CC3">
        <w:rPr>
          <w:rFonts w:ascii="Times New Roman" w:hAnsi="Times New Roman" w:cs="Times New Roman"/>
          <w:sz w:val="28"/>
          <w:szCs w:val="28"/>
        </w:rPr>
        <w:t xml:space="preserve">» и Федеральным законом от 10.01.2002 года № 2-ФЗ «О социальных гарантиях гражданам, подвергшимся радиационному </w:t>
      </w:r>
      <w:r w:rsidRPr="00EC0CC3">
        <w:rPr>
          <w:rFonts w:ascii="Times New Roman" w:hAnsi="Times New Roman" w:cs="Times New Roman"/>
          <w:sz w:val="28"/>
          <w:szCs w:val="28"/>
        </w:rPr>
        <w:lastRenderedPageBreak/>
        <w:t>воздействию вследствие ядерных испытаний на Семипалатинском полигоне»;</w:t>
      </w:r>
    </w:p>
    <w:p w:rsidR="00EC0CC3" w:rsidRPr="00EC0CC3" w:rsidRDefault="00EC0CC3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sz w:val="28"/>
          <w:szCs w:val="28"/>
        </w:rPr>
        <w:t xml:space="preserve">       9)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C0CC3" w:rsidRPr="00EC0CC3" w:rsidRDefault="00EC0CC3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sz w:val="28"/>
          <w:szCs w:val="28"/>
        </w:rPr>
        <w:t xml:space="preserve">      10)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EC0CC3" w:rsidRPr="00EC0CC3" w:rsidRDefault="00EC0CC3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sz w:val="28"/>
          <w:szCs w:val="28"/>
        </w:rPr>
        <w:t xml:space="preserve">      1.4. Пункт 8 решения исключить.</w:t>
      </w:r>
    </w:p>
    <w:p w:rsidR="00EC0CC3" w:rsidRPr="00EC0CC3" w:rsidRDefault="00EC0CC3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sz w:val="28"/>
          <w:szCs w:val="28"/>
        </w:rPr>
        <w:t xml:space="preserve">        2. Настоящее  решение подлежит опубликованию  в районной газете «Трибуна»</w:t>
      </w:r>
    </w:p>
    <w:p w:rsidR="00EC0CC3" w:rsidRPr="00EC0CC3" w:rsidRDefault="00EC0CC3" w:rsidP="00EC0C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CC3">
        <w:rPr>
          <w:rFonts w:ascii="Times New Roman" w:hAnsi="Times New Roman" w:cs="Times New Roman"/>
          <w:sz w:val="28"/>
          <w:szCs w:val="28"/>
        </w:rPr>
        <w:t>3. Настоящее решение вступает в силу не ранее, чем по истечении одного месяца со дня его официального опубликования и распространяется на правоотношения, возникшие с 01 января 2010 года</w:t>
      </w:r>
    </w:p>
    <w:p w:rsidR="00EC0CC3" w:rsidRPr="00EC0CC3" w:rsidRDefault="00EC0CC3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CC3" w:rsidRPr="00EC0CC3" w:rsidRDefault="00EC0CC3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CC3" w:rsidRPr="00EC0CC3" w:rsidRDefault="00EC0CC3" w:rsidP="00EC0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CC3" w:rsidRPr="00EC0CC3" w:rsidRDefault="00EC0CC3" w:rsidP="00EC0C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C0CC3">
        <w:rPr>
          <w:rFonts w:ascii="Times New Roman" w:hAnsi="Times New Roman"/>
          <w:sz w:val="28"/>
          <w:szCs w:val="28"/>
        </w:rPr>
        <w:t xml:space="preserve">Глава Васюринского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EC0CC3" w:rsidRPr="00EC0CC3" w:rsidRDefault="00EC0CC3" w:rsidP="00EC0C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C0CC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EC0CC3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EC0CC3">
        <w:rPr>
          <w:rFonts w:ascii="Times New Roman" w:hAnsi="Times New Roman"/>
          <w:sz w:val="28"/>
          <w:szCs w:val="28"/>
        </w:rPr>
        <w:t>Ганич</w:t>
      </w:r>
      <w:proofErr w:type="spellEnd"/>
    </w:p>
    <w:p w:rsidR="00EC0CC3" w:rsidRPr="00EC0CC3" w:rsidRDefault="00EC0CC3" w:rsidP="00EC0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E18" w:rsidRPr="00EC0CC3" w:rsidRDefault="00E45E18" w:rsidP="00EC0C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5E18" w:rsidRPr="00EC0CC3" w:rsidSect="002E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959"/>
    <w:rsid w:val="002244C7"/>
    <w:rsid w:val="002E06E7"/>
    <w:rsid w:val="00A87AE0"/>
    <w:rsid w:val="00C91959"/>
    <w:rsid w:val="00E45E18"/>
    <w:rsid w:val="00EC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959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semiHidden/>
    <w:unhideWhenUsed/>
    <w:rsid w:val="00EC0C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EC0CC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2010-01-20T05:47:00Z</cp:lastPrinted>
  <dcterms:created xsi:type="dcterms:W3CDTF">2009-12-14T13:18:00Z</dcterms:created>
  <dcterms:modified xsi:type="dcterms:W3CDTF">2010-01-20T05:49:00Z</dcterms:modified>
</cp:coreProperties>
</file>