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A" w:rsidRDefault="00414ABA" w:rsidP="0041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BA" w:rsidRDefault="00414ABA" w:rsidP="0041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ABA" w:rsidRDefault="00414ABA" w:rsidP="00414AB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</w:p>
    <w:p w:rsidR="00414ABA" w:rsidRDefault="00414ABA" w:rsidP="00414AB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414ABA" w:rsidRDefault="00414ABA" w:rsidP="00414ABA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414ABA" w:rsidRDefault="00414ABA" w:rsidP="00414ABA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414ABA" w:rsidRDefault="00414ABA" w:rsidP="00414ABA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414ABA" w:rsidRDefault="00414ABA" w:rsidP="00414A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ABA" w:rsidRDefault="00414ABA" w:rsidP="00414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 января 2010г.                                                    </w:t>
      </w:r>
      <w:r w:rsidR="008C756E"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414ABA" w:rsidRDefault="008C756E" w:rsidP="0041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8C756E" w:rsidRDefault="008C756E" w:rsidP="00414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6E">
        <w:rPr>
          <w:rFonts w:ascii="Times New Roman" w:hAnsi="Times New Roman" w:cs="Times New Roman"/>
          <w:b/>
          <w:sz w:val="28"/>
          <w:szCs w:val="28"/>
        </w:rPr>
        <w:t>О создании и  утверждении состава административной комиссии при администрации Васюринского сельского поселения</w:t>
      </w:r>
    </w:p>
    <w:p w:rsidR="008C756E" w:rsidRPr="008C756E" w:rsidRDefault="008C756E" w:rsidP="008C756E">
      <w:pPr>
        <w:shd w:val="clear" w:color="auto" w:fill="FFFFFF"/>
        <w:spacing w:after="0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14 декабря 2006 г.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 608-КЗ «Об административных правонарушениях в Краснодарском крае», </w:t>
      </w:r>
      <w:r w:rsidRPr="008C756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Совет Васюринского сельского поселения Динского района </w:t>
      </w:r>
      <w:proofErr w:type="spellStart"/>
      <w:proofErr w:type="gramStart"/>
      <w:r w:rsidRPr="008C756E">
        <w:rPr>
          <w:rFonts w:ascii="Times New Roman" w:hAnsi="Times New Roman" w:cs="Times New Roman"/>
          <w:color w:val="000000"/>
          <w:spacing w:val="6"/>
          <w:sz w:val="28"/>
          <w:szCs w:val="28"/>
        </w:rPr>
        <w:t>р</w:t>
      </w:r>
      <w:proofErr w:type="spellEnd"/>
      <w:proofErr w:type="gramEnd"/>
      <w:r w:rsidRPr="008C756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е </w:t>
      </w:r>
      <w:proofErr w:type="spellStart"/>
      <w:r w:rsidRPr="008C756E">
        <w:rPr>
          <w:rFonts w:ascii="Times New Roman" w:hAnsi="Times New Roman" w:cs="Times New Roman"/>
          <w:color w:val="000000"/>
          <w:spacing w:val="6"/>
          <w:sz w:val="28"/>
          <w:szCs w:val="28"/>
        </w:rPr>
        <w:t>ш</w:t>
      </w:r>
      <w:proofErr w:type="spellEnd"/>
      <w:r w:rsidRPr="008C756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 л:</w:t>
      </w:r>
    </w:p>
    <w:p w:rsidR="008C756E" w:rsidRP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firstLine="67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и утвердить состав административной комиссии при администрации Васюринского сельского поселения Динского района (прилагается).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Pr="008C756E">
        <w:rPr>
          <w:rFonts w:ascii="Times New Roman" w:hAnsi="Times New Roman" w:cs="Times New Roman"/>
          <w:sz w:val="28"/>
          <w:szCs w:val="28"/>
        </w:rPr>
        <w:t>Заседания административной комиссии проводить еженедельно по понедельникам.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8C7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56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по вопросам ЖКХ и заместителя главы Васюринского сельского поселения Сергиенко А.П.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 Настоящее решение подлежит обнародованию.</w:t>
      </w:r>
    </w:p>
    <w:p w:rsid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5. Решение вступает в силу со дня его обнародования, решение Совета Васюринского сельского поселения Динского района от 10.04.2009 года № 278 «О создании и утверждении состава административной комиссии при администрации Васюринского сельского поселения</w:t>
      </w:r>
      <w:r w:rsidRPr="008C756E">
        <w:rPr>
          <w:rFonts w:ascii="Times New Roman" w:hAnsi="Times New Roman" w:cs="Times New Roman"/>
          <w:b/>
          <w:sz w:val="28"/>
          <w:szCs w:val="28"/>
        </w:rPr>
        <w:t>»</w:t>
      </w:r>
      <w:r w:rsidRPr="008C756E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C756E" w:rsidRP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8C756E" w:rsidRP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756E">
        <w:rPr>
          <w:rFonts w:ascii="Times New Roman" w:hAnsi="Times New Roman" w:cs="Times New Roman"/>
          <w:sz w:val="28"/>
          <w:szCs w:val="28"/>
        </w:rPr>
        <w:t xml:space="preserve">             С.В. </w:t>
      </w:r>
      <w:proofErr w:type="spellStart"/>
      <w:r w:rsidRPr="008C756E"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p w:rsidR="008C756E" w:rsidRP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tabs>
          <w:tab w:val="left" w:pos="427"/>
          <w:tab w:val="left" w:pos="900"/>
        </w:tabs>
        <w:spacing w:after="0"/>
        <w:ind w:left="38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8C756E" w:rsidRPr="008C756E" w:rsidRDefault="008C756E" w:rsidP="008C756E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Васюринского сельского поселения Динского района </w:t>
      </w:r>
    </w:p>
    <w:p w:rsidR="008C756E" w:rsidRPr="008C756E" w:rsidRDefault="0061116A" w:rsidP="008C756E">
      <w:pPr>
        <w:shd w:val="clear" w:color="auto" w:fill="FFFFFF"/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22.01.2010г. № 33</w:t>
      </w:r>
    </w:p>
    <w:p w:rsidR="008C756E" w:rsidRPr="008C756E" w:rsidRDefault="008C756E" w:rsidP="008C756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6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административной комиссии </w:t>
      </w: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56E">
        <w:rPr>
          <w:rFonts w:ascii="Times New Roman" w:hAnsi="Times New Roman" w:cs="Times New Roman"/>
          <w:b/>
          <w:color w:val="000000"/>
          <w:sz w:val="28"/>
          <w:szCs w:val="28"/>
        </w:rPr>
        <w:t>Васюринского сельского поселения Динского района</w:t>
      </w: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56E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tabs>
          <w:tab w:val="left" w:pos="5990"/>
          <w:tab w:val="left" w:pos="746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Административная комиссия при администрации Васюринского сельского поселения Динского района образуется решением Совета Васюринского сельского поселения по представлению главы Васюринского сельского поселения. </w:t>
      </w:r>
    </w:p>
    <w:p w:rsidR="008C756E" w:rsidRPr="008C756E" w:rsidRDefault="008C756E" w:rsidP="008C756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1.2. </w:t>
      </w:r>
      <w:proofErr w:type="gramStart"/>
      <w:r w:rsidRPr="008C75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Комиссия в своей деятельности руководствуется Конституцией РФ, Кодексом Российской Федерации об административных правонарушениях, законом Краснодарского края от 23 июля 2003 года № 608-КЗ «Об административных правонарушениях в Краснодарском крае», законом Краснодарского края от 14 декабря 2006 г.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8C756E">
        <w:rPr>
          <w:rFonts w:ascii="Times New Roman" w:hAnsi="Times New Roman" w:cs="Times New Roman"/>
          <w:b w:val="0"/>
          <w:color w:val="000000"/>
          <w:sz w:val="28"/>
          <w:szCs w:val="28"/>
        </w:rPr>
        <w:t>другим законодательством Российской Федерации</w:t>
      </w:r>
      <w:proofErr w:type="gramEnd"/>
      <w:r w:rsidRPr="008C75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Краснодарского края, настоящим положением.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1.3. Административная комиссия создается в составе председателя, его заместителя, ответственного секретаря и иных членов административной комиссии на срок полномочий Совета Васюринского сельского поселения Динского района. 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Численный состав административной комиссии составляет девять человек.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1.4.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муниципальной службы Васюринского сельского поселения Динского района.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Административную комиссию возглавляет председатель, которым по должности является заместитель главы Васюринского сельского поселения Динского района. 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proofErr w:type="gramStart"/>
      <w:r w:rsidRPr="008C7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56E">
        <w:rPr>
          <w:rFonts w:ascii="Times New Roman" w:hAnsi="Times New Roman" w:cs="Times New Roman"/>
          <w:sz w:val="28"/>
          <w:szCs w:val="28"/>
        </w:rPr>
        <w:t xml:space="preserve"> деятельностью административной комиссии осуществляется администрацией Васюринского сельского поселения Динского района.</w:t>
      </w:r>
    </w:p>
    <w:p w:rsidR="008C756E" w:rsidRPr="008C756E" w:rsidRDefault="008C756E" w:rsidP="008C756E">
      <w:pPr>
        <w:pStyle w:val="a6"/>
        <w:ind w:left="0" w:firstLine="709"/>
        <w:jc w:val="both"/>
        <w:rPr>
          <w:sz w:val="28"/>
          <w:szCs w:val="28"/>
        </w:rPr>
      </w:pPr>
      <w:r w:rsidRPr="008C756E">
        <w:rPr>
          <w:sz w:val="28"/>
          <w:szCs w:val="28"/>
        </w:rPr>
        <w:t>1.6. Материально-техническое обеспечение деятельности административной комиссии возлагается на администрацию Васюринского сельского поселения Динского района.</w:t>
      </w:r>
    </w:p>
    <w:p w:rsidR="008C756E" w:rsidRPr="008C756E" w:rsidRDefault="008C756E" w:rsidP="008C756E">
      <w:pPr>
        <w:pStyle w:val="a6"/>
        <w:ind w:left="0" w:firstLine="709"/>
        <w:jc w:val="both"/>
        <w:rPr>
          <w:sz w:val="28"/>
          <w:szCs w:val="28"/>
        </w:rPr>
      </w:pPr>
      <w:r w:rsidRPr="008C756E">
        <w:rPr>
          <w:sz w:val="28"/>
          <w:szCs w:val="28"/>
        </w:rPr>
        <w:t>1.7. Административная комиссия имеет бланки со своим наименованием.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1.8. Административная комиссия не является юридическим лицом.</w:t>
      </w:r>
    </w:p>
    <w:p w:rsidR="008C756E" w:rsidRPr="008C756E" w:rsidRDefault="008C756E" w:rsidP="008C756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756E">
        <w:rPr>
          <w:rFonts w:ascii="Times New Roman" w:hAnsi="Times New Roman" w:cs="Times New Roman"/>
          <w:color w:val="auto"/>
          <w:sz w:val="28"/>
          <w:szCs w:val="28"/>
        </w:rPr>
        <w:t>2. Цели и функции административной комиссии</w:t>
      </w:r>
    </w:p>
    <w:p w:rsidR="008C756E" w:rsidRPr="008C756E" w:rsidRDefault="008C756E" w:rsidP="008C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C756E">
        <w:rPr>
          <w:rFonts w:ascii="Times New Roman" w:hAnsi="Times New Roman" w:cs="Times New Roman"/>
          <w:sz w:val="28"/>
          <w:szCs w:val="28"/>
        </w:rPr>
        <w:t>Административная комиссия Васюринского сельского поселения Динского района - постоянно действующий коллегиальный орган, уполномоченный осуществлять подготовку к рассмотрению и рассматривать дела об административных правонарушениях, предусмотренных Законом Краснодарского края от 23 июля 2003 года № 608-КЗ «Об административных правонарушениях» и совершенных на территории Васюринского сельского поселения Динского района, а также выносить по этим делам решения в порядке, установленном федеральным законом.</w:t>
      </w:r>
      <w:proofErr w:type="gramEnd"/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2.2. К лицу, совершившему административное правонарушение, административная комиссия может применять административные взыскания, предусмотренные действующим законодательством, устанавливающим ответственность за данный вид правонарушения.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2.3. 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административная комиссия направляет материалы в отношении правонарушителя в правоохранительные органы.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организации </w:t>
      </w:r>
      <w:r w:rsidRPr="008C756E">
        <w:rPr>
          <w:rFonts w:ascii="Times New Roman" w:hAnsi="Times New Roman" w:cs="Times New Roman"/>
          <w:b/>
          <w:sz w:val="28"/>
          <w:szCs w:val="28"/>
        </w:rPr>
        <w:t>административной</w:t>
      </w:r>
      <w:r w:rsidRPr="008C75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</w:t>
      </w:r>
    </w:p>
    <w:p w:rsidR="008C756E" w:rsidRPr="008C756E" w:rsidRDefault="008C756E" w:rsidP="008C756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56E" w:rsidRPr="008C756E" w:rsidRDefault="008C756E" w:rsidP="008C756E">
      <w:pPr>
        <w:shd w:val="clear" w:color="auto" w:fill="FFFFFF"/>
        <w:tabs>
          <w:tab w:val="left" w:pos="10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8C756E">
        <w:rPr>
          <w:rFonts w:ascii="Times New Roman" w:hAnsi="Times New Roman" w:cs="Times New Roman"/>
          <w:sz w:val="28"/>
          <w:szCs w:val="28"/>
        </w:rPr>
        <w:t>Административная</w:t>
      </w: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проводит заседания по мере поступления протоколов, но не реже двух раз в месяц.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</w:p>
    <w:p w:rsidR="008C756E" w:rsidRPr="008C756E" w:rsidRDefault="008C756E" w:rsidP="008C756E">
      <w:pPr>
        <w:shd w:val="clear" w:color="auto" w:fill="FFFFFF"/>
        <w:tabs>
          <w:tab w:val="left" w:pos="11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>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«за» и «против» голос председателя комиссии является решающим.</w:t>
      </w:r>
    </w:p>
    <w:p w:rsidR="008C756E" w:rsidRPr="008C756E" w:rsidRDefault="008C756E" w:rsidP="008C756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Голосование производится в отсутствие лица, привлекаемого к административной ответственности, и других участников производства по делам об административных правонарушениях.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8C756E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председательствует на заседаниях административной комиссии, организует и планирует ее работу;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назначает заседания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подписывает решения, постановления принятые на заседаниях административной комиссии, а также протоколы заседаний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8C75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756E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к его компетенции.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8C756E">
        <w:rPr>
          <w:rFonts w:ascii="Times New Roman" w:hAnsi="Times New Roman" w:cs="Times New Roman"/>
          <w:sz w:val="28"/>
          <w:szCs w:val="28"/>
        </w:rPr>
        <w:t>Заместитель председателя административной комиссии: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выполняет поручения председателя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8C756E"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осуществляет подготовку заседаний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осуществляет организационное и техническое обслуживание деятельности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ведет делопроизводство административной комиссии, отвечает за учет и сохранность документов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выполняет поручения председателя административной комиссии, его заместителя;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осуществляет иные полномочия, отнесенные к его компетенции.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C756E">
        <w:rPr>
          <w:rFonts w:ascii="Times New Roman" w:hAnsi="Times New Roman" w:cs="Times New Roman"/>
          <w:sz w:val="28"/>
          <w:szCs w:val="28"/>
        </w:rPr>
        <w:t>5. Члены административной комиссии: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участвуют в подготовке заседаний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участвуют в рассмотрении дел и принятии решений административной комиссией;</w:t>
      </w:r>
    </w:p>
    <w:p w:rsidR="008C756E" w:rsidRPr="008C756E" w:rsidRDefault="008C756E" w:rsidP="008C756E">
      <w:pPr>
        <w:shd w:val="clear" w:color="auto" w:fill="FFFFFF"/>
        <w:tabs>
          <w:tab w:val="left" w:pos="98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56E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заседания административной комиссии.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8C756E" w:rsidRPr="008C756E" w:rsidRDefault="008C756E" w:rsidP="008C756E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6E" w:rsidRPr="008C756E" w:rsidRDefault="008C756E" w:rsidP="008C756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756E">
        <w:rPr>
          <w:rFonts w:ascii="Times New Roman" w:hAnsi="Times New Roman" w:cs="Times New Roman"/>
          <w:color w:val="auto"/>
          <w:sz w:val="28"/>
          <w:szCs w:val="28"/>
        </w:rPr>
        <w:t>4. Производство по делам об административных правонарушениях</w:t>
      </w:r>
    </w:p>
    <w:p w:rsidR="008C756E" w:rsidRPr="008C756E" w:rsidRDefault="008C756E" w:rsidP="008C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4.1. Задачами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4.2. Административные комиссии рассматривают дела об административных правонарушениях, предусмотренных </w:t>
      </w:r>
      <w:hyperlink r:id="rId6" w:anchor="sub_22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статьями 2.2 - 2.6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sub_31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3.1 - 3.3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sub_38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3.8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sub_410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4.10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sub_52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5.2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sub_53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5.3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sub_54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5.4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sub_62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6.2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sub_63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6.3 - 6.5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sub_71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7.1 - 7.4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sub_81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8.1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sub_82" w:history="1">
        <w:r w:rsidRPr="008C756E">
          <w:rPr>
            <w:rStyle w:val="a5"/>
            <w:rFonts w:ascii="Times New Roman" w:hAnsi="Times New Roman" w:cs="Times New Roman"/>
            <w:sz w:val="28"/>
            <w:szCs w:val="28"/>
          </w:rPr>
          <w:t>8.2</w:t>
        </w:r>
      </w:hyperlink>
      <w:r w:rsidRPr="008C756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23 июля 2003 года № 608-КЗ «Об административных правонарушениях».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4.3. 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>4.4.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1) отсутствие события административного правонарушения;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2) отсутствие состава административного правонарушения, в том числе не достижение физическим лицом на момент совершения противоправных действий (бездействия) возраста, предусмотренного действующим законодательством для привлечения к административной ответственности, или невменяемость физического лица, совершившего противоправные действия (бездействие);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3) действия лица в состоянии крайней необходимости;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4) издание акта амнистии, если такой акт устраняет применение административного наказания;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5) отмена закона, установившего административную ответственность;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6) истечение сроков давности привлечения к административной ответственности;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7)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8) смерть физического лица, в отношении которого ведется производство по делу об административном правонарушении.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4.5. Дело об административном правонарушении рассматривается открыто, в присутствии лица, совершившего правонарушение.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 xml:space="preserve">В отсутствие этого лица, дело может быть рассмотрено лишь в случаях, когда имеются данные о своевременном его </w:t>
      </w:r>
      <w:proofErr w:type="gramStart"/>
      <w:r w:rsidRPr="008C756E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8C756E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дела, и если от него не поступило ходатайство об отложении рассмотрения дела.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4.6. Дела об административных правонарушениях рассматриваются в сроки, предусмотренные действующим законодательством об административных правонарушениях.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4.7. По делу об административном правонарушении выяснению подлежат: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1) наличие события административного правонарушения;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2) лицо, совершившее противоправные действия (бездействие), за которые законодательством Краснодарского края предусмотрена административная ответственность;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3) виновность лица в совершении административного правонарушения;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4) 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>5) характер и размер ущерба, причиненного административным правонарушением;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6) обстоятельства, исключающие производство по делу об административном правонарушении;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4.8. При рассмотрении дела об административном правонарушении: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2) 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4) выясняется, извещены ли участники производства по делу в установленном порядке, выясняются причины неявки участников производства по делу, и принимается решение о рассмотрении дела в отсутствие указанных лиц либо об отложении рассмотрения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5) разъясняются лицам, участвующим в рассмотрении дела, их права и обязанности;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6) рассматриваются заявленные ходатайства;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7) принимается решение об отложении рассмотрения дела в случае необходимости явки лица, участвующего в рассмотрении дела, истребования дополнительных материалов по делу или назначения экспертизы;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8) другие процессуальные действия в соответствии с действующим административным законодательством.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4.9.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4.10. При рассмотрении дела об административном правонарушении административной комиссией ведется протокол, в котором указываются: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1) дата и место рассмотрения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>2) наименование и состав административной комиссии;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3) событие рассматриваемого административного правонарушения;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4) сведения о явке лиц, участвующих в рассмотрении дела, об извещении отсутствующих лиц в установленном порядке;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5) объяснения, показания, пояснения, заключения соответствующих лиц, участвующих в рассмотрении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6) документы и вещественные доказательства, исследованные при рассмотрении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7) сведения об оглашении принятого постановления и разъяснения порядка и сроков его обжалования.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в заседании и секретарем.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4.11. Рассмотрев дело об административном правонарушении, административная комиссия принимает по делу одно из следующих решений, которое оформляется постановлением:</w:t>
      </w:r>
    </w:p>
    <w:p w:rsidR="008C756E" w:rsidRPr="008C756E" w:rsidRDefault="008C756E" w:rsidP="008C75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административном правонарушении.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4.12. Постановление должно содержать: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1) наименование административной комиссии, вынесшей постановление;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2) дату рассмотрения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3) сведения о лице, в отношении которого рассматривается дело;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4) изложение обстоятельств, установленных при рассмотрении дела;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5) указание на нормативный акт, предусматривающий ответственность за данное административное правонарушение;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6) принятое по делу решение;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7) срок и порядок обжалования постановления.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4.13. Решение административной комиссии принимается простым большинством голосов членов административной комиссии, присутствовавших на заседании.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4.14. Постановление объявляется немедленно по окончании рассмотрения дела.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просьбе, либо высылается указанным лицам в течение трех дней со дня вынесения указанного постановления.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>4.15. Постановление по делу об административном правонарушении может быть обжаловано лицом, в отношении которого оно вынесено, а также потерпевшим в течение десяти дней со дня вручения или получения копии постановления в порядке, установленном Кодексом Российской Федерации об административных правонарушениях.</w:t>
      </w:r>
    </w:p>
    <w:p w:rsidR="008C756E" w:rsidRPr="008C756E" w:rsidRDefault="008C756E" w:rsidP="008C75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756E">
        <w:rPr>
          <w:rFonts w:ascii="Times New Roman" w:hAnsi="Times New Roman" w:cs="Times New Roman"/>
          <w:color w:val="auto"/>
          <w:sz w:val="28"/>
          <w:szCs w:val="28"/>
        </w:rPr>
        <w:t xml:space="preserve">5. Исполнение постановлений по делам </w:t>
      </w:r>
    </w:p>
    <w:p w:rsidR="008C756E" w:rsidRPr="008C756E" w:rsidRDefault="008C756E" w:rsidP="008C756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756E">
        <w:rPr>
          <w:rFonts w:ascii="Times New Roman" w:hAnsi="Times New Roman" w:cs="Times New Roman"/>
          <w:color w:val="auto"/>
          <w:sz w:val="28"/>
          <w:szCs w:val="28"/>
        </w:rPr>
        <w:t>об административных правонарушениях</w:t>
      </w:r>
    </w:p>
    <w:p w:rsidR="008C756E" w:rsidRPr="008C756E" w:rsidRDefault="008C756E" w:rsidP="008C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5.1.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5.2. Постановление по делу об административном правонарушении подлежит исполнению с момента его вступления в законную силу, если иное не предусмотрено действующим законодательством.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5.3. Суммы административных штрафов, взысканных административной комиссией за административные правонарушения, направляются в бюджет Васюринского сельского поселения Динского района в полном объеме, если иное не установлено законодательством Российской Федерации.</w:t>
      </w:r>
    </w:p>
    <w:p w:rsidR="008C756E" w:rsidRPr="008C756E" w:rsidRDefault="008C756E" w:rsidP="008C75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pStyle w:val="1"/>
        <w:tabs>
          <w:tab w:val="left" w:pos="226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756E">
        <w:rPr>
          <w:rFonts w:ascii="Times New Roman" w:hAnsi="Times New Roman" w:cs="Times New Roman"/>
          <w:color w:val="auto"/>
          <w:sz w:val="28"/>
          <w:szCs w:val="28"/>
        </w:rPr>
        <w:t>6. Порядок организационного и материально-технического обеспечения деятельности административной комиссии</w:t>
      </w:r>
    </w:p>
    <w:p w:rsidR="008C756E" w:rsidRPr="008C756E" w:rsidRDefault="008C756E" w:rsidP="008C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756E">
        <w:rPr>
          <w:rFonts w:ascii="Times New Roman" w:hAnsi="Times New Roman" w:cs="Times New Roman"/>
          <w:b w:val="0"/>
          <w:color w:val="auto"/>
          <w:sz w:val="28"/>
          <w:szCs w:val="28"/>
        </w:rPr>
        <w:t>6.1.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Васюринского сельского поселения Динского района.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8C756E" w:rsidRPr="008C756E" w:rsidRDefault="008C756E" w:rsidP="008C756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6.3. Административная комиссия ведет учет своей работы в письменном виде в соответствующих журналах.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6.4. Сведения об административных правонарушениях, материалы по которым поступили на рассмотрение административной комиссии, вносятся в соответствующий журнал в течение одного рабочего дня с момента поступления материалов об административных правонарушениях.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lastRenderedPageBreak/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6.5. Все документы по учету деятельности административной комиссии перед началом ведения пронумеровываются и подшиваются. Количество прошитых и пронумерованных листов в этих документах заверяется председателем административной комиссии и печатью администрации Васюринского сельского поселения Динского района.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E">
        <w:rPr>
          <w:rFonts w:ascii="Times New Roman" w:hAnsi="Times New Roman" w:cs="Times New Roman"/>
          <w:sz w:val="28"/>
          <w:szCs w:val="28"/>
        </w:rPr>
        <w:t>6.6. 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правонарушениях».</w:t>
      </w: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Pr="008C756E" w:rsidRDefault="008C756E" w:rsidP="008C75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56E" w:rsidRDefault="008C756E" w:rsidP="008C756E">
      <w:pPr>
        <w:ind w:firstLine="709"/>
        <w:jc w:val="both"/>
        <w:rPr>
          <w:sz w:val="28"/>
          <w:szCs w:val="28"/>
        </w:rPr>
      </w:pPr>
    </w:p>
    <w:p w:rsidR="008C756E" w:rsidRDefault="008C756E" w:rsidP="008C756E">
      <w:pPr>
        <w:ind w:firstLine="709"/>
        <w:jc w:val="both"/>
        <w:rPr>
          <w:sz w:val="28"/>
          <w:szCs w:val="28"/>
        </w:rPr>
      </w:pPr>
    </w:p>
    <w:p w:rsidR="008C756E" w:rsidRDefault="008C756E" w:rsidP="008C756E">
      <w:pPr>
        <w:ind w:firstLine="709"/>
        <w:jc w:val="both"/>
        <w:rPr>
          <w:sz w:val="28"/>
          <w:szCs w:val="28"/>
        </w:rPr>
      </w:pPr>
    </w:p>
    <w:p w:rsidR="008C756E" w:rsidRDefault="008C756E" w:rsidP="008C756E">
      <w:pPr>
        <w:ind w:firstLine="709"/>
        <w:jc w:val="both"/>
        <w:rPr>
          <w:sz w:val="28"/>
          <w:szCs w:val="28"/>
        </w:rPr>
      </w:pPr>
    </w:p>
    <w:p w:rsidR="008C756E" w:rsidRDefault="008C756E" w:rsidP="008C756E">
      <w:pPr>
        <w:ind w:firstLine="709"/>
        <w:jc w:val="both"/>
        <w:rPr>
          <w:sz w:val="28"/>
          <w:szCs w:val="28"/>
        </w:rPr>
      </w:pPr>
    </w:p>
    <w:p w:rsidR="008C756E" w:rsidRDefault="008C756E" w:rsidP="008C756E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8C756E" w:rsidRDefault="008C756E" w:rsidP="008C756E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8C756E" w:rsidRDefault="008C756E" w:rsidP="008C756E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8C756E" w:rsidRDefault="008C756E" w:rsidP="008C756E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8C756E" w:rsidRDefault="008C756E" w:rsidP="008C756E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37362E" w:rsidRPr="0037362E" w:rsidRDefault="0037362E" w:rsidP="00373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37362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№ 2</w:t>
      </w:r>
    </w:p>
    <w:p w:rsidR="0037362E" w:rsidRPr="0037362E" w:rsidRDefault="0037362E" w:rsidP="0037362E">
      <w:pPr>
        <w:shd w:val="clear" w:color="auto" w:fill="FFFFFF"/>
        <w:spacing w:after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37362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Васюринского </w:t>
      </w:r>
    </w:p>
    <w:p w:rsidR="0037362E" w:rsidRPr="0037362E" w:rsidRDefault="0037362E" w:rsidP="0037362E">
      <w:pPr>
        <w:shd w:val="clear" w:color="auto" w:fill="FFFFFF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37362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Динского района</w:t>
      </w:r>
    </w:p>
    <w:p w:rsidR="0037362E" w:rsidRPr="008C756E" w:rsidRDefault="0037362E" w:rsidP="0037362E">
      <w:pPr>
        <w:shd w:val="clear" w:color="auto" w:fill="FFFFFF"/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22.01.2010г. № 33</w:t>
      </w:r>
    </w:p>
    <w:p w:rsidR="0037362E" w:rsidRPr="0037362E" w:rsidRDefault="0037362E" w:rsidP="0037362E">
      <w:pPr>
        <w:shd w:val="clear" w:color="auto" w:fill="FFFFFF"/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7362E" w:rsidRPr="0037362E" w:rsidRDefault="0037362E" w:rsidP="001A0DE6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7362E" w:rsidRPr="0037362E" w:rsidRDefault="0037362E" w:rsidP="0037362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62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Состав</w:t>
      </w:r>
    </w:p>
    <w:p w:rsidR="0037362E" w:rsidRPr="0037362E" w:rsidRDefault="0037362E" w:rsidP="00373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362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административной комиссии</w:t>
      </w:r>
    </w:p>
    <w:p w:rsidR="0037362E" w:rsidRPr="0037362E" w:rsidRDefault="0037362E" w:rsidP="00373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37362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Васюринского </w:t>
      </w:r>
      <w:r w:rsidRPr="0037362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сельского поселения Динского района</w:t>
      </w:r>
    </w:p>
    <w:p w:rsidR="0037362E" w:rsidRPr="0037362E" w:rsidRDefault="0037362E" w:rsidP="0037362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222"/>
        <w:gridCol w:w="9569"/>
      </w:tblGrid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rPr>
          <w:trHeight w:val="437"/>
        </w:trPr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7362E" w:rsidRPr="0037362E" w:rsidRDefault="0037362E" w:rsidP="0037362E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ar-SA"/>
              </w:rPr>
            </w:pPr>
          </w:p>
        </w:tc>
      </w:tr>
      <w:tr w:rsidR="0037362E" w:rsidRPr="0037362E" w:rsidTr="0037362E">
        <w:trPr>
          <w:trHeight w:val="401"/>
        </w:trPr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tbl>
            <w:tblPr>
              <w:tblW w:w="9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9"/>
              <w:gridCol w:w="4422"/>
              <w:gridCol w:w="4292"/>
            </w:tblGrid>
            <w:tr w:rsidR="0037362E" w:rsidRPr="0037362E">
              <w:trPr>
                <w:trHeight w:val="820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Сергиенко Александр Павлович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 xml:space="preserve">Заместитель главы администрации Васюринского сельского поселения – </w:t>
                  </w:r>
                  <w:r w:rsidRPr="0037362E">
                    <w:rPr>
                      <w:rFonts w:ascii="Times New Roman" w:hAnsi="Times New Roman" w:cs="Times New Roman"/>
                      <w:b/>
                    </w:rPr>
                    <w:t>Председатель комиссии</w:t>
                  </w:r>
                </w:p>
              </w:tc>
            </w:tr>
            <w:tr w:rsidR="0037362E" w:rsidRPr="0037362E">
              <w:trPr>
                <w:trHeight w:val="831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7362E">
                    <w:rPr>
                      <w:rFonts w:ascii="Times New Roman" w:hAnsi="Times New Roman" w:cs="Times New Roman"/>
                    </w:rPr>
                    <w:t>Приходченко</w:t>
                  </w:r>
                  <w:proofErr w:type="spellEnd"/>
                  <w:r w:rsidRPr="0037362E">
                    <w:rPr>
                      <w:rFonts w:ascii="Times New Roman" w:hAnsi="Times New Roman" w:cs="Times New Roman"/>
                    </w:rPr>
                    <w:t xml:space="preserve"> Павел </w:t>
                  </w:r>
                  <w:proofErr w:type="spellStart"/>
                  <w:r w:rsidRPr="0037362E">
                    <w:rPr>
                      <w:rFonts w:ascii="Times New Roman" w:hAnsi="Times New Roman" w:cs="Times New Roman"/>
                    </w:rPr>
                    <w:t>Сазонович</w:t>
                  </w:r>
                  <w:proofErr w:type="spellEnd"/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 xml:space="preserve">Начальник административно-хозяйственного отдела </w:t>
                  </w:r>
                  <w:proofErr w:type="gramStart"/>
                  <w:r w:rsidRPr="0037362E">
                    <w:rPr>
                      <w:rFonts w:ascii="Times New Roman" w:hAnsi="Times New Roman" w:cs="Times New Roman"/>
                    </w:rPr>
                    <w:t>–</w:t>
                  </w:r>
                  <w:r w:rsidRPr="0037362E">
                    <w:rPr>
                      <w:rFonts w:ascii="Times New Roman" w:hAnsi="Times New Roman" w:cs="Times New Roman"/>
                      <w:b/>
                    </w:rPr>
                    <w:t>З</w:t>
                  </w:r>
                  <w:proofErr w:type="gramEnd"/>
                  <w:r w:rsidRPr="0037362E">
                    <w:rPr>
                      <w:rFonts w:ascii="Times New Roman" w:hAnsi="Times New Roman" w:cs="Times New Roman"/>
                      <w:b/>
                    </w:rPr>
                    <w:t>ам.председателя комиссии</w:t>
                  </w:r>
                </w:p>
              </w:tc>
            </w:tr>
            <w:tr w:rsidR="0037362E" w:rsidRPr="0037362E">
              <w:trPr>
                <w:trHeight w:val="574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Шумкова Анастасия Вячеславовна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Специалист административно-хозяйственного отдела</w:t>
                  </w:r>
                  <w:r w:rsidRPr="0037362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37362E">
                    <w:rPr>
                      <w:rFonts w:ascii="Times New Roman" w:hAnsi="Times New Roman" w:cs="Times New Roman"/>
                    </w:rPr>
                    <w:t xml:space="preserve">– </w:t>
                  </w:r>
                  <w:r w:rsidRPr="0037362E">
                    <w:rPr>
                      <w:rFonts w:ascii="Times New Roman" w:hAnsi="Times New Roman" w:cs="Times New Roman"/>
                      <w:b/>
                    </w:rPr>
                    <w:t>Секретарь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комиссии</w:t>
                  </w:r>
                </w:p>
              </w:tc>
            </w:tr>
            <w:tr w:rsidR="0037362E" w:rsidRPr="0037362E">
              <w:trPr>
                <w:trHeight w:val="325"/>
              </w:trPr>
              <w:tc>
                <w:tcPr>
                  <w:tcW w:w="9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</w:t>
                  </w:r>
                </w:p>
              </w:tc>
            </w:tr>
            <w:tr w:rsidR="0037362E" w:rsidRPr="0037362E">
              <w:trPr>
                <w:trHeight w:val="54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7362E">
                    <w:rPr>
                      <w:rFonts w:ascii="Times New Roman" w:hAnsi="Times New Roman" w:cs="Times New Roman"/>
                    </w:rPr>
                    <w:t>Данилейко</w:t>
                  </w:r>
                  <w:proofErr w:type="spellEnd"/>
                  <w:r w:rsidRPr="0037362E">
                    <w:rPr>
                      <w:rFonts w:ascii="Times New Roman" w:hAnsi="Times New Roman" w:cs="Times New Roman"/>
                    </w:rPr>
                    <w:t xml:space="preserve"> Евгений Николаевич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Специалист административно-хозяйственного отдела</w:t>
                  </w:r>
                </w:p>
              </w:tc>
            </w:tr>
            <w:tr w:rsidR="0037362E" w:rsidRPr="0037362E">
              <w:trPr>
                <w:trHeight w:val="325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7362E">
                    <w:rPr>
                      <w:rFonts w:ascii="Times New Roman" w:hAnsi="Times New Roman" w:cs="Times New Roman"/>
                    </w:rPr>
                    <w:t>Хорошков</w:t>
                  </w:r>
                  <w:proofErr w:type="spellEnd"/>
                  <w:r w:rsidRPr="0037362E">
                    <w:rPr>
                      <w:rFonts w:ascii="Times New Roman" w:hAnsi="Times New Roman" w:cs="Times New Roman"/>
                    </w:rPr>
                    <w:t xml:space="preserve"> Александр Александрович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Юрист МУП «Родник»</w:t>
                  </w:r>
                </w:p>
              </w:tc>
            </w:tr>
            <w:tr w:rsidR="0037362E" w:rsidRPr="0037362E">
              <w:trPr>
                <w:trHeight w:val="55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Ткачев Николай Петрович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Депутат Совета Васюринского сельского поселения</w:t>
                  </w:r>
                </w:p>
              </w:tc>
            </w:tr>
            <w:tr w:rsidR="0037362E" w:rsidRPr="0037362E">
              <w:trPr>
                <w:trHeight w:val="325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Евтушенко Александр Николаевич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Совет ветеранов</w:t>
                  </w:r>
                </w:p>
              </w:tc>
            </w:tr>
            <w:tr w:rsidR="0037362E" w:rsidRPr="0037362E">
              <w:trPr>
                <w:trHeight w:val="325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Морозов Владислав Леонидович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Председатель ТОС № 7</w:t>
                  </w:r>
                </w:p>
              </w:tc>
            </w:tr>
            <w:tr w:rsidR="0037362E" w:rsidRPr="0037362E">
              <w:trPr>
                <w:trHeight w:val="325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37362E">
                    <w:rPr>
                      <w:rFonts w:ascii="Times New Roman" w:hAnsi="Times New Roman" w:cs="Times New Roman"/>
                    </w:rPr>
                    <w:t>Жигулин</w:t>
                  </w:r>
                  <w:proofErr w:type="spellEnd"/>
                  <w:r w:rsidRPr="0037362E">
                    <w:rPr>
                      <w:rFonts w:ascii="Times New Roman" w:hAnsi="Times New Roman" w:cs="Times New Roman"/>
                    </w:rPr>
                    <w:t xml:space="preserve"> Виктор Николаевич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Главный инженер МУП «</w:t>
                  </w:r>
                  <w:proofErr w:type="spellStart"/>
                  <w:r w:rsidRPr="0037362E">
                    <w:rPr>
                      <w:rFonts w:ascii="Times New Roman" w:hAnsi="Times New Roman" w:cs="Times New Roman"/>
                    </w:rPr>
                    <w:t>Васюринское</w:t>
                  </w:r>
                  <w:proofErr w:type="spellEnd"/>
                  <w:r w:rsidRPr="0037362E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37362E" w:rsidRPr="0037362E">
              <w:trPr>
                <w:trHeight w:val="54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Бычкалов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Сергей Сергеевич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Депутат Совета Васюринского сельского поселения</w:t>
                  </w:r>
                </w:p>
              </w:tc>
            </w:tr>
            <w:tr w:rsidR="0037362E" w:rsidRPr="0037362E">
              <w:trPr>
                <w:trHeight w:val="55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62E" w:rsidRPr="0037362E" w:rsidRDefault="001A0DE6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Пидоря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Юрий Николаевич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Депутат Совета Васюринского сельского поселения</w:t>
                  </w:r>
                </w:p>
              </w:tc>
            </w:tr>
            <w:tr w:rsidR="0037362E" w:rsidRPr="0037362E">
              <w:trPr>
                <w:trHeight w:val="567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62E" w:rsidRPr="0037362E" w:rsidRDefault="001A0DE6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Чирва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Сергей Иванович</w:t>
                  </w:r>
                </w:p>
              </w:tc>
              <w:tc>
                <w:tcPr>
                  <w:tcW w:w="4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362E" w:rsidRPr="0037362E" w:rsidRDefault="0037362E" w:rsidP="0037362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37362E">
                    <w:rPr>
                      <w:rFonts w:ascii="Times New Roman" w:hAnsi="Times New Roman" w:cs="Times New Roman"/>
                    </w:rPr>
                    <w:t>Депутат Совета Васюринского сельского поселения</w:t>
                  </w:r>
                </w:p>
              </w:tc>
            </w:tr>
          </w:tbl>
          <w:p w:rsidR="0037362E" w:rsidRPr="0037362E" w:rsidRDefault="0037362E" w:rsidP="0037362E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7362E" w:rsidRPr="0037362E" w:rsidRDefault="0037362E" w:rsidP="0037362E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ar-SA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362E" w:rsidRPr="0037362E" w:rsidTr="0037362E">
        <w:tc>
          <w:tcPr>
            <w:tcW w:w="3828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hideMark/>
          </w:tcPr>
          <w:p w:rsidR="0037362E" w:rsidRPr="0037362E" w:rsidRDefault="0037362E" w:rsidP="0037362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22B3C" w:rsidRDefault="00A22B3C" w:rsidP="0037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B3C" w:rsidRDefault="00A22B3C" w:rsidP="0037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B3C" w:rsidRDefault="00A22B3C" w:rsidP="0037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B3C" w:rsidRDefault="00A22B3C" w:rsidP="0037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B3C" w:rsidRPr="0037362E" w:rsidRDefault="00A22B3C" w:rsidP="003736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56E" w:rsidRPr="0037362E" w:rsidRDefault="008C756E" w:rsidP="0037362E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>АКТ</w:t>
      </w:r>
    </w:p>
    <w:p w:rsidR="00A22B3C" w:rsidRPr="00A22B3C" w:rsidRDefault="00A22B3C" w:rsidP="00A22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об обнародовании Решения Совета Васюринского сельского поселения </w:t>
      </w:r>
    </w:p>
    <w:p w:rsidR="00A22B3C" w:rsidRPr="00A22B3C" w:rsidRDefault="00A22B3C" w:rsidP="00A22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 2010г</w:t>
      </w:r>
      <w:r w:rsidRPr="00A22B3C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Ст.Васюринская</w:t>
      </w:r>
    </w:p>
    <w:p w:rsidR="00A22B3C" w:rsidRPr="00A22B3C" w:rsidRDefault="00A22B3C" w:rsidP="00A22B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           Мы, нижеподписавшиеся, составили  настоящий акт о том, что решение Совета Васюри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№ 33 от 22.01.2010</w:t>
      </w:r>
      <w:r w:rsidRPr="00A22B3C">
        <w:rPr>
          <w:rFonts w:ascii="Times New Roman" w:hAnsi="Times New Roman" w:cs="Times New Roman"/>
          <w:sz w:val="28"/>
          <w:szCs w:val="28"/>
        </w:rPr>
        <w:t>года</w:t>
      </w:r>
    </w:p>
    <w:p w:rsidR="00A22B3C" w:rsidRPr="00A22B3C" w:rsidRDefault="00A22B3C" w:rsidP="00A22B3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2B3C">
        <w:rPr>
          <w:rFonts w:ascii="Times New Roman" w:hAnsi="Times New Roman" w:cs="Times New Roman"/>
          <w:sz w:val="28"/>
          <w:szCs w:val="28"/>
        </w:rPr>
        <w:t>О создании и  утверждении состава административной комиссии при администрации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22B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2B3C">
        <w:rPr>
          <w:rFonts w:ascii="Times New Roman" w:hAnsi="Times New Roman" w:cs="Times New Roman"/>
          <w:sz w:val="28"/>
          <w:szCs w:val="28"/>
        </w:rPr>
        <w:t xml:space="preserve">бнародовано путем доведения его  до всеобщего сведения граждан, проживающих на территории Васюринского  сельского поселения, посредством </w:t>
      </w:r>
      <w:r>
        <w:rPr>
          <w:rFonts w:ascii="Times New Roman" w:hAnsi="Times New Roman" w:cs="Times New Roman"/>
          <w:sz w:val="28"/>
          <w:szCs w:val="28"/>
        </w:rPr>
        <w:t>размещения в период с 22.01.2010г.  по 31.01.2010</w:t>
      </w:r>
      <w:r w:rsidRPr="00A22B3C">
        <w:rPr>
          <w:rFonts w:ascii="Times New Roman" w:hAnsi="Times New Roman" w:cs="Times New Roman"/>
          <w:sz w:val="28"/>
          <w:szCs w:val="28"/>
        </w:rPr>
        <w:t xml:space="preserve">г.,текста  решения , на информационном стенде в здании  администрации Васюринского сельского поселения, в центральной библиотеке станицы </w:t>
      </w:r>
      <w:proofErr w:type="spellStart"/>
      <w:r w:rsidRPr="00A22B3C">
        <w:rPr>
          <w:rFonts w:ascii="Times New Roman" w:hAnsi="Times New Roman" w:cs="Times New Roman"/>
          <w:sz w:val="28"/>
          <w:szCs w:val="28"/>
        </w:rPr>
        <w:t>Васюринской</w:t>
      </w:r>
      <w:proofErr w:type="spellEnd"/>
      <w:r w:rsidRPr="00A22B3C">
        <w:rPr>
          <w:rFonts w:ascii="Times New Roman" w:hAnsi="Times New Roman" w:cs="Times New Roman"/>
          <w:sz w:val="28"/>
          <w:szCs w:val="28"/>
        </w:rPr>
        <w:t xml:space="preserve">,  МОУ СОШ № 10, МОУ СОШ № 13, МОУ ООШ № 14, где был обеспечен беспрепятственный доступ граждан  к тексту решения. </w:t>
      </w: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A22B3C"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22B3C">
        <w:rPr>
          <w:rFonts w:ascii="Times New Roman" w:hAnsi="Times New Roman" w:cs="Times New Roman"/>
          <w:sz w:val="28"/>
          <w:szCs w:val="28"/>
        </w:rPr>
        <w:t>Библиотечного</w:t>
      </w:r>
      <w:proofErr w:type="gramEnd"/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объединения Васюринского </w:t>
      </w: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 w:rsidRPr="00A22B3C">
        <w:rPr>
          <w:rFonts w:ascii="Times New Roman" w:hAnsi="Times New Roman" w:cs="Times New Roman"/>
          <w:sz w:val="28"/>
          <w:szCs w:val="28"/>
        </w:rPr>
        <w:t>Т.Н.Мисюра</w:t>
      </w:r>
      <w:proofErr w:type="spellEnd"/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Директор МОУ СОШ № 10                                                   </w:t>
      </w:r>
      <w:proofErr w:type="spellStart"/>
      <w:r w:rsidRPr="00A22B3C">
        <w:rPr>
          <w:rFonts w:ascii="Times New Roman" w:hAnsi="Times New Roman" w:cs="Times New Roman"/>
          <w:sz w:val="28"/>
          <w:szCs w:val="28"/>
        </w:rPr>
        <w:t>В.В.Писанков</w:t>
      </w:r>
      <w:proofErr w:type="spellEnd"/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Директор МОУ СОШ № 13                                                   Г.А. </w:t>
      </w:r>
      <w:proofErr w:type="spellStart"/>
      <w:r w:rsidRPr="00A22B3C">
        <w:rPr>
          <w:rFonts w:ascii="Times New Roman" w:hAnsi="Times New Roman" w:cs="Times New Roman"/>
          <w:sz w:val="28"/>
          <w:szCs w:val="28"/>
        </w:rPr>
        <w:t>Кайшев</w:t>
      </w:r>
      <w:proofErr w:type="spellEnd"/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B3C" w:rsidRPr="00A22B3C" w:rsidRDefault="00A22B3C" w:rsidP="00A22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B3C">
        <w:rPr>
          <w:rFonts w:ascii="Times New Roman" w:hAnsi="Times New Roman" w:cs="Times New Roman"/>
          <w:sz w:val="28"/>
          <w:szCs w:val="28"/>
        </w:rPr>
        <w:t xml:space="preserve">Директор МОУ ООШ № 14                                                  </w:t>
      </w:r>
      <w:proofErr w:type="spellStart"/>
      <w:r w:rsidRPr="00A22B3C">
        <w:rPr>
          <w:rFonts w:ascii="Times New Roman" w:hAnsi="Times New Roman" w:cs="Times New Roman"/>
          <w:sz w:val="28"/>
          <w:szCs w:val="28"/>
        </w:rPr>
        <w:t>Н.А.Высокопоясная</w:t>
      </w:r>
      <w:proofErr w:type="spellEnd"/>
    </w:p>
    <w:p w:rsidR="00A22B3C" w:rsidRDefault="00A22B3C" w:rsidP="00A22B3C">
      <w:pPr>
        <w:jc w:val="both"/>
        <w:rPr>
          <w:sz w:val="28"/>
          <w:szCs w:val="28"/>
        </w:rPr>
      </w:pPr>
    </w:p>
    <w:p w:rsidR="00A22B3C" w:rsidRDefault="00A22B3C" w:rsidP="00A22B3C">
      <w:pPr>
        <w:rPr>
          <w:sz w:val="24"/>
          <w:szCs w:val="24"/>
        </w:rPr>
      </w:pPr>
    </w:p>
    <w:p w:rsidR="00A22B3C" w:rsidRDefault="00A22B3C" w:rsidP="00A22B3C"/>
    <w:p w:rsidR="00400C51" w:rsidRPr="0037362E" w:rsidRDefault="00400C51" w:rsidP="0037362E">
      <w:pPr>
        <w:spacing w:after="0"/>
        <w:rPr>
          <w:rFonts w:ascii="Times New Roman" w:hAnsi="Times New Roman" w:cs="Times New Roman"/>
        </w:rPr>
      </w:pPr>
    </w:p>
    <w:sectPr w:rsidR="00400C51" w:rsidRPr="0037362E" w:rsidSect="008C756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ABA"/>
    <w:rsid w:val="00077762"/>
    <w:rsid w:val="001A0DE6"/>
    <w:rsid w:val="0037362E"/>
    <w:rsid w:val="00400C51"/>
    <w:rsid w:val="00414ABA"/>
    <w:rsid w:val="005F4414"/>
    <w:rsid w:val="0061116A"/>
    <w:rsid w:val="008C756E"/>
    <w:rsid w:val="00A22B3C"/>
    <w:rsid w:val="00AC300B"/>
    <w:rsid w:val="00B1520A"/>
    <w:rsid w:val="00D4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B"/>
  </w:style>
  <w:style w:type="paragraph" w:styleId="1">
    <w:name w:val="heading 1"/>
    <w:basedOn w:val="a"/>
    <w:next w:val="a"/>
    <w:link w:val="10"/>
    <w:uiPriority w:val="99"/>
    <w:qFormat/>
    <w:rsid w:val="008C75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C756E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C75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75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3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2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7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1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0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Relationship Id="rId14" Type="http://schemas.openxmlformats.org/officeDocument/2006/relationships/hyperlink" Target="file:///C:\Users\&#1055;&#1086;&#1083;&#1100;&#1079;&#1086;&#1074;&#1072;&#1090;&#1077;&#1083;&#1100;\Desktop\&#1056;&#1045;&#1064;&#1045;&#1053;&#1048;&#1045;%20&#1072;&#1076;&#1084;&#1080;&#1085;&#1080;&#1089;&#1090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126A-76E1-4B50-B22F-D1C94557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3397</Words>
  <Characters>19367</Characters>
  <Application>Microsoft Office Word</Application>
  <DocSecurity>0</DocSecurity>
  <Lines>161</Lines>
  <Paragraphs>45</Paragraphs>
  <ScaleCrop>false</ScaleCrop>
  <Company/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2010-01-26T07:15:00Z</cp:lastPrinted>
  <dcterms:created xsi:type="dcterms:W3CDTF">2010-01-22T05:28:00Z</dcterms:created>
  <dcterms:modified xsi:type="dcterms:W3CDTF">2010-01-26T07:16:00Z</dcterms:modified>
</cp:coreProperties>
</file>