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94" w:rsidRDefault="006C6594" w:rsidP="006C6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940" cy="8140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94" w:rsidRDefault="006C6594" w:rsidP="006C6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 xml:space="preserve">                                                            Совет                                             </w:t>
      </w:r>
    </w:p>
    <w:p w:rsidR="006C6594" w:rsidRDefault="006C6594" w:rsidP="00194D6D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6C6594" w:rsidRDefault="006C6594" w:rsidP="00194D6D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6C6594" w:rsidRDefault="006C6594" w:rsidP="00194D6D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 созыв</w:t>
      </w:r>
    </w:p>
    <w:p w:rsidR="00194D6D" w:rsidRDefault="00194D6D" w:rsidP="00194D6D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3C16AD" w:rsidRDefault="006C6594" w:rsidP="006C6594">
      <w:pPr>
        <w:pStyle w:val="a5"/>
        <w:ind w:right="-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3C16AD" w:rsidRDefault="003C16AD" w:rsidP="003C16AD">
      <w:pPr>
        <w:pStyle w:val="a5"/>
        <w:ind w:right="-1"/>
        <w:jc w:val="center"/>
        <w:rPr>
          <w:b/>
          <w:sz w:val="28"/>
          <w:szCs w:val="28"/>
        </w:rPr>
      </w:pPr>
    </w:p>
    <w:p w:rsidR="003C16AD" w:rsidRDefault="006C6594" w:rsidP="006C6594">
      <w:pPr>
        <w:pStyle w:val="a5"/>
        <w:ind w:right="-1"/>
        <w:rPr>
          <w:sz w:val="28"/>
          <w:szCs w:val="28"/>
        </w:rPr>
      </w:pPr>
      <w:r w:rsidRPr="006C6594">
        <w:rPr>
          <w:sz w:val="28"/>
          <w:szCs w:val="28"/>
        </w:rPr>
        <w:t xml:space="preserve">12 ноября 2009         </w:t>
      </w:r>
      <w:r w:rsidR="00194D6D">
        <w:rPr>
          <w:sz w:val="28"/>
          <w:szCs w:val="28"/>
        </w:rPr>
        <w:t xml:space="preserve">                                               </w:t>
      </w:r>
      <w:r w:rsidRPr="006C659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  <w:r w:rsidRPr="006C6594">
        <w:rPr>
          <w:sz w:val="28"/>
          <w:szCs w:val="28"/>
        </w:rPr>
        <w:t xml:space="preserve">     №</w:t>
      </w:r>
      <w:r w:rsidR="00194D6D">
        <w:rPr>
          <w:sz w:val="28"/>
          <w:szCs w:val="28"/>
        </w:rPr>
        <w:t xml:space="preserve"> 15</w:t>
      </w:r>
    </w:p>
    <w:p w:rsidR="00194D6D" w:rsidRPr="006C6594" w:rsidRDefault="00194D6D" w:rsidP="00194D6D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Васюринская</w:t>
      </w:r>
    </w:p>
    <w:p w:rsidR="003C16AD" w:rsidRDefault="003C16AD" w:rsidP="003C16AD">
      <w:pPr>
        <w:pStyle w:val="a5"/>
        <w:ind w:right="-1"/>
        <w:jc w:val="center"/>
        <w:rPr>
          <w:b/>
          <w:sz w:val="28"/>
          <w:szCs w:val="28"/>
        </w:rPr>
      </w:pPr>
    </w:p>
    <w:p w:rsidR="003C16AD" w:rsidRPr="003C16AD" w:rsidRDefault="003C16AD" w:rsidP="006C6594">
      <w:pPr>
        <w:pStyle w:val="a5"/>
        <w:ind w:right="-1"/>
        <w:rPr>
          <w:b/>
          <w:sz w:val="28"/>
          <w:szCs w:val="28"/>
        </w:rPr>
      </w:pPr>
      <w:r w:rsidRPr="003C16AD">
        <w:rPr>
          <w:b/>
          <w:sz w:val="28"/>
          <w:szCs w:val="28"/>
        </w:rPr>
        <w:t>О принятии сельской целевой программы « Реализация молодежной</w:t>
      </w:r>
    </w:p>
    <w:p w:rsidR="003C16AD" w:rsidRPr="003C16AD" w:rsidRDefault="003C16AD" w:rsidP="003C16AD">
      <w:pPr>
        <w:pStyle w:val="a5"/>
        <w:ind w:right="-1"/>
        <w:jc w:val="center"/>
        <w:rPr>
          <w:b/>
          <w:spacing w:val="-1"/>
          <w:sz w:val="28"/>
          <w:szCs w:val="28"/>
        </w:rPr>
      </w:pPr>
      <w:r w:rsidRPr="003C16AD">
        <w:rPr>
          <w:b/>
          <w:sz w:val="28"/>
          <w:szCs w:val="28"/>
        </w:rPr>
        <w:t>политики в</w:t>
      </w:r>
      <w:r w:rsidRPr="003C16AD">
        <w:rPr>
          <w:b/>
          <w:spacing w:val="-1"/>
          <w:sz w:val="28"/>
          <w:szCs w:val="28"/>
        </w:rPr>
        <w:t xml:space="preserve"> </w:t>
      </w:r>
      <w:proofErr w:type="spellStart"/>
      <w:r w:rsidRPr="003C16AD">
        <w:rPr>
          <w:b/>
          <w:spacing w:val="-1"/>
          <w:sz w:val="28"/>
          <w:szCs w:val="28"/>
        </w:rPr>
        <w:t>Васюринском</w:t>
      </w:r>
      <w:proofErr w:type="spellEnd"/>
      <w:r w:rsidRPr="003C16AD">
        <w:rPr>
          <w:b/>
          <w:spacing w:val="-1"/>
          <w:sz w:val="28"/>
          <w:szCs w:val="28"/>
        </w:rPr>
        <w:t xml:space="preserve"> сельском поселении</w:t>
      </w:r>
    </w:p>
    <w:p w:rsidR="003C16AD" w:rsidRPr="003C16AD" w:rsidRDefault="003C16AD" w:rsidP="003C16AD">
      <w:pPr>
        <w:pStyle w:val="a5"/>
        <w:ind w:right="-1"/>
        <w:jc w:val="center"/>
        <w:rPr>
          <w:b/>
          <w:spacing w:val="-1"/>
          <w:sz w:val="28"/>
          <w:szCs w:val="28"/>
        </w:rPr>
      </w:pPr>
      <w:r w:rsidRPr="003C16AD">
        <w:rPr>
          <w:b/>
          <w:sz w:val="28"/>
          <w:szCs w:val="28"/>
        </w:rPr>
        <w:t>«Молодежь-2010</w:t>
      </w:r>
      <w:r w:rsidRPr="003C16AD">
        <w:rPr>
          <w:b/>
          <w:spacing w:val="-1"/>
          <w:sz w:val="28"/>
          <w:szCs w:val="28"/>
        </w:rPr>
        <w:t>» на 2010год»</w:t>
      </w:r>
    </w:p>
    <w:p w:rsidR="003C16AD" w:rsidRPr="003C16AD" w:rsidRDefault="003C16AD" w:rsidP="003C16AD">
      <w:pPr>
        <w:pStyle w:val="a5"/>
        <w:ind w:right="-1"/>
        <w:jc w:val="both"/>
        <w:rPr>
          <w:b/>
          <w:sz w:val="28"/>
        </w:rPr>
      </w:pPr>
    </w:p>
    <w:p w:rsidR="003C16AD" w:rsidRPr="003C16AD" w:rsidRDefault="003C16AD" w:rsidP="003C16AD">
      <w:pPr>
        <w:pStyle w:val="a5"/>
        <w:ind w:right="-1"/>
        <w:jc w:val="both"/>
        <w:rPr>
          <w:sz w:val="28"/>
        </w:rPr>
      </w:pPr>
      <w:r w:rsidRPr="003C16AD">
        <w:rPr>
          <w:sz w:val="28"/>
        </w:rPr>
        <w:t xml:space="preserve">         На основании Закона Краснодарского края от 04.03.1998г </w:t>
      </w:r>
      <w:proofErr w:type="gramStart"/>
      <w:r w:rsidRPr="003C16AD">
        <w:rPr>
          <w:sz w:val="28"/>
        </w:rPr>
        <w:t>г</w:t>
      </w:r>
      <w:proofErr w:type="gramEnd"/>
      <w:r w:rsidRPr="003C16AD">
        <w:rPr>
          <w:sz w:val="28"/>
        </w:rPr>
        <w:t xml:space="preserve">. №123-КЗ «О государственной молодежной политике в Краснодарском крае» с целью повышения уровня гражданственности и патриотизма в молодежной и юношеской среде, а также для оптимальной реализации интеллектуального, духовного и  физического потенциала молодежи, в соответствии со статьей 43 </w:t>
      </w:r>
      <w:r w:rsidRPr="003C16AD">
        <w:rPr>
          <w:color w:val="000000"/>
          <w:spacing w:val="3"/>
          <w:sz w:val="28"/>
          <w:szCs w:val="28"/>
        </w:rPr>
        <w:t xml:space="preserve">Устава муниципального образования </w:t>
      </w:r>
      <w:proofErr w:type="spellStart"/>
      <w:r w:rsidRPr="003C16AD">
        <w:rPr>
          <w:color w:val="000000"/>
          <w:spacing w:val="3"/>
          <w:sz w:val="28"/>
          <w:szCs w:val="28"/>
        </w:rPr>
        <w:t>Васюринское</w:t>
      </w:r>
      <w:proofErr w:type="spellEnd"/>
      <w:r w:rsidRPr="003C16AD">
        <w:rPr>
          <w:color w:val="000000"/>
          <w:spacing w:val="3"/>
          <w:sz w:val="28"/>
          <w:szCs w:val="28"/>
        </w:rPr>
        <w:t xml:space="preserve"> сельское </w:t>
      </w:r>
      <w:r w:rsidRPr="003C16AD">
        <w:rPr>
          <w:color w:val="000000"/>
          <w:sz w:val="28"/>
          <w:szCs w:val="28"/>
        </w:rPr>
        <w:t>поселение, Совет Васюринского сельского поселения РЕШИЛ:</w:t>
      </w:r>
    </w:p>
    <w:p w:rsidR="003C16AD" w:rsidRPr="003C16AD" w:rsidRDefault="003C16AD" w:rsidP="003C16AD">
      <w:pPr>
        <w:pStyle w:val="a5"/>
        <w:ind w:right="-1" w:firstLine="567"/>
        <w:jc w:val="both"/>
        <w:rPr>
          <w:sz w:val="28"/>
        </w:rPr>
      </w:pPr>
      <w:r w:rsidRPr="003C16AD">
        <w:rPr>
          <w:sz w:val="28"/>
        </w:rPr>
        <w:t>1. Утвердить комплексную сельскую целевую программу реализации  молодежной политики  в</w:t>
      </w:r>
      <w:r w:rsidRPr="003C16AD">
        <w:rPr>
          <w:color w:val="000000"/>
          <w:sz w:val="28"/>
          <w:szCs w:val="28"/>
        </w:rPr>
        <w:t xml:space="preserve"> </w:t>
      </w:r>
      <w:proofErr w:type="spellStart"/>
      <w:r w:rsidRPr="003C16AD">
        <w:rPr>
          <w:color w:val="000000"/>
          <w:sz w:val="28"/>
          <w:szCs w:val="28"/>
        </w:rPr>
        <w:t>Васюринском</w:t>
      </w:r>
      <w:proofErr w:type="spellEnd"/>
      <w:r w:rsidRPr="003C16AD">
        <w:rPr>
          <w:color w:val="000000"/>
          <w:sz w:val="28"/>
          <w:szCs w:val="28"/>
        </w:rPr>
        <w:t xml:space="preserve"> сельском поселении</w:t>
      </w:r>
      <w:r w:rsidRPr="003C16AD">
        <w:rPr>
          <w:sz w:val="28"/>
        </w:rPr>
        <w:t xml:space="preserve"> «Молодежь-2010» (прилагается).</w:t>
      </w:r>
    </w:p>
    <w:p w:rsidR="003C16AD" w:rsidRPr="003C16AD" w:rsidRDefault="003C16AD" w:rsidP="003C16AD">
      <w:pPr>
        <w:pStyle w:val="a5"/>
        <w:ind w:right="-1" w:firstLine="567"/>
        <w:jc w:val="both"/>
        <w:rPr>
          <w:sz w:val="28"/>
        </w:rPr>
      </w:pPr>
      <w:r w:rsidRPr="003C16AD">
        <w:rPr>
          <w:sz w:val="28"/>
        </w:rPr>
        <w:t xml:space="preserve">2. Администрации муниципального образования </w:t>
      </w:r>
      <w:proofErr w:type="spellStart"/>
      <w:r w:rsidRPr="003C16AD">
        <w:rPr>
          <w:color w:val="000000"/>
          <w:spacing w:val="3"/>
          <w:sz w:val="28"/>
          <w:szCs w:val="28"/>
        </w:rPr>
        <w:t>Васюринское</w:t>
      </w:r>
      <w:proofErr w:type="spellEnd"/>
      <w:r w:rsidRPr="003C16AD">
        <w:rPr>
          <w:color w:val="000000"/>
          <w:spacing w:val="3"/>
          <w:sz w:val="28"/>
          <w:szCs w:val="28"/>
        </w:rPr>
        <w:t xml:space="preserve"> сельское </w:t>
      </w:r>
      <w:r w:rsidRPr="003C16AD">
        <w:rPr>
          <w:color w:val="000000"/>
          <w:sz w:val="28"/>
          <w:szCs w:val="28"/>
        </w:rPr>
        <w:t>поселение</w:t>
      </w:r>
      <w:r w:rsidRPr="003C16AD">
        <w:rPr>
          <w:sz w:val="28"/>
        </w:rPr>
        <w:t xml:space="preserve"> (далее Администрации) производить финансирование указанной программы на основании представленных в установленном порядке документов, в пределах объемов средств,  предусмотренных на эти цели в бюджете поселения на 2010 г.</w:t>
      </w:r>
    </w:p>
    <w:p w:rsidR="003C16AD" w:rsidRPr="003C16AD" w:rsidRDefault="003C16AD" w:rsidP="003C16AD">
      <w:pPr>
        <w:pStyle w:val="a5"/>
        <w:ind w:right="-1" w:firstLine="567"/>
        <w:jc w:val="both"/>
        <w:rPr>
          <w:sz w:val="28"/>
        </w:rPr>
      </w:pPr>
      <w:r w:rsidRPr="003C16AD">
        <w:rPr>
          <w:sz w:val="28"/>
        </w:rPr>
        <w:t>3. Администрации обеспечить выполнение комплексной сельской целевой программы  реализации  молодежной политики в</w:t>
      </w:r>
      <w:r w:rsidRPr="003C16AD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3C16AD">
        <w:rPr>
          <w:color w:val="000000"/>
          <w:sz w:val="28"/>
          <w:szCs w:val="28"/>
        </w:rPr>
        <w:t>Васюринском</w:t>
      </w:r>
      <w:proofErr w:type="spellEnd"/>
      <w:r w:rsidRPr="003C16AD">
        <w:rPr>
          <w:color w:val="000000"/>
          <w:sz w:val="28"/>
          <w:szCs w:val="28"/>
        </w:rPr>
        <w:t xml:space="preserve"> сельском поселении</w:t>
      </w:r>
      <w:r w:rsidRPr="003C16AD">
        <w:rPr>
          <w:sz w:val="28"/>
        </w:rPr>
        <w:t xml:space="preserve"> «Молодежь-2010».</w:t>
      </w:r>
    </w:p>
    <w:p w:rsidR="003C16AD" w:rsidRPr="003C16AD" w:rsidRDefault="003C16AD" w:rsidP="003C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</w:rPr>
        <w:t xml:space="preserve">       4. </w:t>
      </w:r>
      <w:proofErr w:type="gramStart"/>
      <w:r w:rsidRPr="003C16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6A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социальным вопросам Совета Васюринского сельского поселения и администрацию сельского поселения</w:t>
      </w:r>
    </w:p>
    <w:p w:rsidR="003C16AD" w:rsidRPr="003C16AD" w:rsidRDefault="003C16AD" w:rsidP="003C16AD">
      <w:pPr>
        <w:pStyle w:val="a5"/>
        <w:ind w:right="-1" w:firstLine="567"/>
        <w:jc w:val="both"/>
        <w:rPr>
          <w:sz w:val="28"/>
        </w:rPr>
      </w:pPr>
      <w:r w:rsidRPr="003C16AD">
        <w:rPr>
          <w:sz w:val="28"/>
        </w:rPr>
        <w:t>5. Решение вступает в силу со дня его подписания.</w:t>
      </w:r>
    </w:p>
    <w:p w:rsidR="003C16AD" w:rsidRPr="003C16AD" w:rsidRDefault="003C16AD" w:rsidP="003C16AD">
      <w:pPr>
        <w:shd w:val="clear" w:color="auto" w:fill="FFFFFF"/>
        <w:spacing w:before="648" w:after="0"/>
        <w:jc w:val="both"/>
        <w:rPr>
          <w:rFonts w:ascii="Times New Roman" w:hAnsi="Times New Roman" w:cs="Times New Roman"/>
          <w:sz w:val="20"/>
        </w:rPr>
      </w:pPr>
      <w:r w:rsidRPr="003C16AD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Глава Васюринского</w:t>
      </w:r>
    </w:p>
    <w:p w:rsidR="003C16AD" w:rsidRPr="003C16AD" w:rsidRDefault="003C16AD" w:rsidP="003C16AD">
      <w:pPr>
        <w:shd w:val="clear" w:color="auto" w:fill="FFFFFF"/>
        <w:tabs>
          <w:tab w:val="left" w:pos="7819"/>
        </w:tabs>
        <w:spacing w:before="7" w:after="0"/>
        <w:ind w:left="1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16A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сельского поселения</w:t>
      </w:r>
      <w:r w:rsidRPr="003C16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3C16A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С.В. </w:t>
      </w:r>
      <w:proofErr w:type="spellStart"/>
      <w:r w:rsidRPr="003C16AD">
        <w:rPr>
          <w:rFonts w:ascii="Times New Roman" w:hAnsi="Times New Roman" w:cs="Times New Roman"/>
          <w:color w:val="000000"/>
          <w:spacing w:val="-4"/>
          <w:sz w:val="28"/>
          <w:szCs w:val="28"/>
        </w:rPr>
        <w:t>Ганич</w:t>
      </w:r>
      <w:proofErr w:type="spellEnd"/>
    </w:p>
    <w:p w:rsidR="003C16AD" w:rsidRPr="003C16AD" w:rsidRDefault="003C16AD" w:rsidP="003C16AD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</w:p>
    <w:p w:rsidR="003C16AD" w:rsidRPr="003C16AD" w:rsidRDefault="003C16AD" w:rsidP="006C6594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6C65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C16AD">
        <w:rPr>
          <w:rFonts w:ascii="Times New Roman" w:hAnsi="Times New Roman" w:cs="Times New Roman"/>
          <w:sz w:val="28"/>
          <w:szCs w:val="28"/>
        </w:rPr>
        <w:t xml:space="preserve">         Приложение</w:t>
      </w:r>
    </w:p>
    <w:p w:rsidR="003C16AD" w:rsidRPr="003C16AD" w:rsidRDefault="003C16AD" w:rsidP="003C16AD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ab/>
      </w:r>
      <w:r w:rsidRPr="003C16A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C16AD">
        <w:rPr>
          <w:rFonts w:ascii="Times New Roman" w:hAnsi="Times New Roman" w:cs="Times New Roman"/>
          <w:sz w:val="28"/>
          <w:szCs w:val="28"/>
        </w:rPr>
        <w:tab/>
      </w:r>
      <w:r w:rsidRPr="003C16AD">
        <w:rPr>
          <w:rFonts w:ascii="Times New Roman" w:hAnsi="Times New Roman" w:cs="Times New Roman"/>
          <w:sz w:val="28"/>
          <w:szCs w:val="28"/>
        </w:rPr>
        <w:tab/>
      </w:r>
      <w:r w:rsidRPr="003C16A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C16AD">
        <w:rPr>
          <w:rFonts w:ascii="Times New Roman" w:hAnsi="Times New Roman" w:cs="Times New Roman"/>
          <w:sz w:val="28"/>
          <w:szCs w:val="28"/>
        </w:rPr>
        <w:tab/>
        <w:t xml:space="preserve">к решению Совета Васюринского        </w:t>
      </w:r>
    </w:p>
    <w:p w:rsidR="003C16AD" w:rsidRPr="003C16AD" w:rsidRDefault="003C16AD" w:rsidP="003C16AD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сельского поселения</w:t>
      </w:r>
    </w:p>
    <w:p w:rsidR="003C16AD" w:rsidRPr="003C16AD" w:rsidRDefault="00194D6D" w:rsidP="003C16AD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от  12 ноября 2009г. № 15</w:t>
      </w:r>
    </w:p>
    <w:p w:rsidR="003C16AD" w:rsidRPr="003C16AD" w:rsidRDefault="003C16AD" w:rsidP="003C16AD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3C16AD" w:rsidRPr="003C16AD" w:rsidRDefault="003C16AD" w:rsidP="00194D6D">
      <w:pPr>
        <w:pStyle w:val="a5"/>
        <w:ind w:right="-1"/>
        <w:rPr>
          <w:sz w:val="28"/>
          <w:szCs w:val="28"/>
        </w:rPr>
      </w:pPr>
    </w:p>
    <w:p w:rsidR="003C16AD" w:rsidRPr="00194D6D" w:rsidRDefault="003C16AD" w:rsidP="003C16AD">
      <w:pPr>
        <w:pStyle w:val="a5"/>
        <w:ind w:right="-1"/>
        <w:jc w:val="center"/>
        <w:rPr>
          <w:b/>
          <w:sz w:val="28"/>
          <w:szCs w:val="28"/>
        </w:rPr>
      </w:pPr>
      <w:r w:rsidRPr="00194D6D">
        <w:rPr>
          <w:b/>
          <w:sz w:val="28"/>
          <w:szCs w:val="28"/>
        </w:rPr>
        <w:t>СЕЛЬСКАЯ ЦЕЛЕВАЯ ПРОГРАММА:</w:t>
      </w:r>
    </w:p>
    <w:p w:rsidR="003C16AD" w:rsidRPr="00194D6D" w:rsidRDefault="00194D6D" w:rsidP="00194D6D">
      <w:pPr>
        <w:pStyle w:val="a5"/>
        <w:ind w:right="-1"/>
        <w:rPr>
          <w:b/>
          <w:color w:val="000000"/>
          <w:spacing w:val="3"/>
          <w:sz w:val="28"/>
          <w:szCs w:val="28"/>
        </w:rPr>
      </w:pPr>
      <w:r w:rsidRPr="00194D6D">
        <w:rPr>
          <w:b/>
          <w:sz w:val="36"/>
          <w:szCs w:val="36"/>
        </w:rPr>
        <w:t xml:space="preserve">        </w:t>
      </w:r>
      <w:r w:rsidR="003C16AD" w:rsidRPr="00194D6D">
        <w:rPr>
          <w:b/>
          <w:sz w:val="28"/>
          <w:szCs w:val="28"/>
        </w:rPr>
        <w:t>Реализация молодежной политики в муниципальном образовании</w:t>
      </w:r>
    </w:p>
    <w:p w:rsidR="003C16AD" w:rsidRPr="00194D6D" w:rsidRDefault="003C16AD" w:rsidP="003C16AD">
      <w:pPr>
        <w:pStyle w:val="a5"/>
        <w:ind w:right="-1"/>
        <w:jc w:val="center"/>
        <w:rPr>
          <w:b/>
          <w:sz w:val="28"/>
          <w:szCs w:val="28"/>
        </w:rPr>
      </w:pPr>
      <w:proofErr w:type="spellStart"/>
      <w:r w:rsidRPr="00194D6D">
        <w:rPr>
          <w:b/>
          <w:color w:val="000000"/>
          <w:spacing w:val="3"/>
          <w:sz w:val="28"/>
          <w:szCs w:val="28"/>
        </w:rPr>
        <w:t>Васюринское</w:t>
      </w:r>
      <w:proofErr w:type="spellEnd"/>
      <w:r w:rsidRPr="00194D6D">
        <w:rPr>
          <w:b/>
          <w:color w:val="000000"/>
          <w:spacing w:val="3"/>
          <w:sz w:val="28"/>
          <w:szCs w:val="28"/>
        </w:rPr>
        <w:t xml:space="preserve"> сельское </w:t>
      </w:r>
      <w:r w:rsidRPr="00194D6D">
        <w:rPr>
          <w:b/>
          <w:color w:val="000000"/>
          <w:sz w:val="28"/>
          <w:szCs w:val="28"/>
        </w:rPr>
        <w:t>поселение</w:t>
      </w:r>
      <w:r w:rsidRPr="00194D6D">
        <w:rPr>
          <w:b/>
          <w:sz w:val="28"/>
          <w:szCs w:val="28"/>
        </w:rPr>
        <w:t xml:space="preserve"> «Молодежь-2010»</w:t>
      </w:r>
    </w:p>
    <w:p w:rsidR="003C16AD" w:rsidRPr="003C16AD" w:rsidRDefault="003C16AD" w:rsidP="003C16AD">
      <w:pPr>
        <w:pStyle w:val="a5"/>
        <w:ind w:right="-1"/>
        <w:jc w:val="center"/>
        <w:rPr>
          <w:sz w:val="28"/>
          <w:szCs w:val="28"/>
        </w:rPr>
      </w:pPr>
    </w:p>
    <w:p w:rsidR="003C16AD" w:rsidRPr="003C16AD" w:rsidRDefault="003C16AD" w:rsidP="003C16AD">
      <w:pPr>
        <w:pStyle w:val="a5"/>
        <w:ind w:right="-1"/>
        <w:jc w:val="center"/>
        <w:rPr>
          <w:sz w:val="28"/>
          <w:szCs w:val="28"/>
        </w:rPr>
      </w:pPr>
      <w:r w:rsidRPr="003C16AD">
        <w:rPr>
          <w:sz w:val="28"/>
          <w:szCs w:val="28"/>
        </w:rPr>
        <w:t>ПАСПОРТ ПРОГРАММЫ И СРОКИ РЕАЛИЗАЦИИ:</w:t>
      </w:r>
    </w:p>
    <w:p w:rsidR="003C16AD" w:rsidRPr="003C16AD" w:rsidRDefault="003C16AD" w:rsidP="003C16AD">
      <w:pPr>
        <w:pStyle w:val="a5"/>
        <w:ind w:right="-1"/>
        <w:jc w:val="center"/>
        <w:rPr>
          <w:sz w:val="28"/>
          <w:szCs w:val="28"/>
        </w:rPr>
      </w:pPr>
    </w:p>
    <w:p w:rsidR="003C16AD" w:rsidRPr="003C16AD" w:rsidRDefault="003C16AD" w:rsidP="006C6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 Сельская целевая программа «Молодежь-2010» включает следующие подпрограммы:</w:t>
      </w:r>
    </w:p>
    <w:p w:rsidR="003C16AD" w:rsidRPr="003C16AD" w:rsidRDefault="003C16AD" w:rsidP="006C6594">
      <w:pPr>
        <w:tabs>
          <w:tab w:val="num" w:pos="735"/>
        </w:tabs>
        <w:spacing w:after="0"/>
        <w:ind w:left="735" w:hanging="360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1.    Развитие гражданственности и патриотизма. </w:t>
      </w:r>
    </w:p>
    <w:p w:rsidR="003C16AD" w:rsidRPr="003C16AD" w:rsidRDefault="003C16AD" w:rsidP="006C6594">
      <w:pPr>
        <w:tabs>
          <w:tab w:val="num" w:pos="735"/>
        </w:tabs>
        <w:spacing w:after="0"/>
        <w:ind w:left="735" w:hanging="360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2.    Поддержка талантливой молодежи, развитие </w:t>
      </w:r>
      <w:proofErr w:type="gramStart"/>
      <w:r w:rsidRPr="003C16AD">
        <w:rPr>
          <w:rFonts w:ascii="Times New Roman" w:hAnsi="Times New Roman" w:cs="Times New Roman"/>
          <w:sz w:val="28"/>
          <w:szCs w:val="28"/>
        </w:rPr>
        <w:t>интеллектуальных</w:t>
      </w:r>
      <w:proofErr w:type="gramEnd"/>
      <w:r w:rsidRPr="003C16AD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3C16AD" w:rsidRPr="003C16AD" w:rsidRDefault="003C16AD" w:rsidP="006C6594">
      <w:pPr>
        <w:tabs>
          <w:tab w:val="num" w:pos="7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            нравственных и духовных ценностей. Поддержка молодой семьи.</w:t>
      </w:r>
    </w:p>
    <w:p w:rsidR="003C16AD" w:rsidRPr="003C16AD" w:rsidRDefault="003C16AD" w:rsidP="006C6594">
      <w:pPr>
        <w:tabs>
          <w:tab w:val="num" w:pos="735"/>
        </w:tabs>
        <w:spacing w:after="0"/>
        <w:ind w:left="735" w:hanging="360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3.   Формирование здорового образа жизни, создание информационного  </w:t>
      </w:r>
    </w:p>
    <w:p w:rsidR="003C16AD" w:rsidRPr="003C16AD" w:rsidRDefault="003C16AD" w:rsidP="006C6594">
      <w:pPr>
        <w:tabs>
          <w:tab w:val="num" w:pos="735"/>
        </w:tabs>
        <w:spacing w:after="0"/>
        <w:ind w:left="735" w:hanging="360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       обеспечения  молодежи и комплексных мер противодействия  </w:t>
      </w:r>
    </w:p>
    <w:p w:rsidR="003C16AD" w:rsidRPr="003C16AD" w:rsidRDefault="003C16AD" w:rsidP="006C6594">
      <w:pPr>
        <w:tabs>
          <w:tab w:val="num" w:pos="735"/>
        </w:tabs>
        <w:spacing w:after="0"/>
        <w:ind w:left="735" w:hanging="360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       наркотическим средствам.</w:t>
      </w:r>
    </w:p>
    <w:p w:rsidR="003C16AD" w:rsidRPr="003C16AD" w:rsidRDefault="003C16AD" w:rsidP="006C6594">
      <w:pPr>
        <w:tabs>
          <w:tab w:val="num" w:pos="735"/>
        </w:tabs>
        <w:spacing w:after="0"/>
        <w:ind w:left="735" w:hanging="360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>4.    Работа с молодежными общественными организациями.</w:t>
      </w:r>
    </w:p>
    <w:p w:rsidR="003C16AD" w:rsidRPr="003C16AD" w:rsidRDefault="003C16AD" w:rsidP="006C6594">
      <w:pPr>
        <w:tabs>
          <w:tab w:val="num" w:pos="735"/>
        </w:tabs>
        <w:spacing w:after="0"/>
        <w:ind w:left="735" w:hanging="360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5.    Поддержка профессионального самоопределения и занятости       </w:t>
      </w:r>
    </w:p>
    <w:p w:rsidR="003C16AD" w:rsidRPr="003C16AD" w:rsidRDefault="003C16AD" w:rsidP="006C6594">
      <w:pPr>
        <w:tabs>
          <w:tab w:val="num" w:pos="735"/>
        </w:tabs>
        <w:spacing w:after="0"/>
        <w:ind w:left="735" w:hanging="360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       молодежи.</w:t>
      </w:r>
    </w:p>
    <w:p w:rsidR="003C16AD" w:rsidRPr="003C16AD" w:rsidRDefault="003C16AD" w:rsidP="006C65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  Мероприятия по реализации  межведомственной работы </w:t>
      </w:r>
      <w:proofErr w:type="gramStart"/>
      <w:r w:rsidRPr="003C1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1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AD" w:rsidRPr="003C16AD" w:rsidRDefault="003C16AD" w:rsidP="006C6594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       подростками и молодежью по месту жительства «Дети улиц» и    </w:t>
      </w:r>
    </w:p>
    <w:p w:rsidR="003C16AD" w:rsidRPr="003C16AD" w:rsidRDefault="003C16AD" w:rsidP="006C6594">
      <w:pPr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       «Постскриптум».</w:t>
      </w:r>
    </w:p>
    <w:p w:rsidR="003C16AD" w:rsidRPr="003C16AD" w:rsidRDefault="003C16AD" w:rsidP="003C16AD">
      <w:pPr>
        <w:tabs>
          <w:tab w:val="num" w:pos="735"/>
        </w:tabs>
        <w:spacing w:after="0"/>
        <w:ind w:left="73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C16AD" w:rsidRPr="003C16AD" w:rsidRDefault="003C16AD" w:rsidP="003C16AD">
      <w:pPr>
        <w:numPr>
          <w:ilvl w:val="0"/>
          <w:numId w:val="2"/>
        </w:num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AD">
        <w:rPr>
          <w:rFonts w:ascii="Times New Roman" w:hAnsi="Times New Roman" w:cs="Times New Roman"/>
          <w:b/>
          <w:sz w:val="28"/>
          <w:szCs w:val="28"/>
        </w:rPr>
        <w:t>Подпрограмма «Развитие гражданственности и патриотизма»</w:t>
      </w:r>
    </w:p>
    <w:p w:rsidR="003C16AD" w:rsidRPr="003C16AD" w:rsidRDefault="003C16AD" w:rsidP="003C16AD">
      <w:pPr>
        <w:spacing w:after="0"/>
        <w:ind w:left="36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6AD" w:rsidRPr="003C16AD" w:rsidRDefault="003C16AD" w:rsidP="003C16A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>Данная подпрограмма направлена на повышение уровня гражданственности и патриотизма в молодежной и юношеской среде. Она предполагает привлечение молодых людей к изучению военной истории Кубани, к занятиям в военно-патриотических, спортивно-технических клубах, к участию в работе поисковых объединений, школьных музеев боевой славы и юнармейских формирований.</w:t>
      </w:r>
    </w:p>
    <w:p w:rsidR="003C16AD" w:rsidRPr="003C16AD" w:rsidRDefault="003C16AD" w:rsidP="003C16A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6AD" w:rsidRPr="003C16AD" w:rsidRDefault="003C16AD" w:rsidP="003C16AD">
      <w:pPr>
        <w:spacing w:after="0"/>
        <w:ind w:left="360" w:right="-1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>Механизм реализации:</w:t>
      </w:r>
    </w:p>
    <w:p w:rsidR="00194D6D" w:rsidRDefault="003C16AD" w:rsidP="00194D6D">
      <w:pPr>
        <w:numPr>
          <w:ilvl w:val="0"/>
          <w:numId w:val="3"/>
        </w:numPr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>проведение станичных, районных этапов, краевых мероприятий;</w:t>
      </w:r>
    </w:p>
    <w:p w:rsidR="003C16AD" w:rsidRPr="00194D6D" w:rsidRDefault="003C16AD" w:rsidP="00194D6D">
      <w:pPr>
        <w:numPr>
          <w:ilvl w:val="0"/>
          <w:numId w:val="3"/>
        </w:numPr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D6D">
        <w:rPr>
          <w:rFonts w:ascii="Times New Roman" w:hAnsi="Times New Roman" w:cs="Times New Roman"/>
          <w:sz w:val="28"/>
          <w:szCs w:val="28"/>
        </w:rPr>
        <w:t>проведение мероприятий гражданского и патриотического воспитания молодого поколения;</w:t>
      </w:r>
    </w:p>
    <w:p w:rsidR="003C16AD" w:rsidRPr="003C16AD" w:rsidRDefault="003C16AD" w:rsidP="003C16AD">
      <w:pPr>
        <w:numPr>
          <w:ilvl w:val="0"/>
          <w:numId w:val="3"/>
        </w:numPr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>разработка материалов и рекомендаций для учебных заведений, детских и юношеских общественных объединений и организаций станицы.</w:t>
      </w:r>
    </w:p>
    <w:p w:rsidR="003C16AD" w:rsidRPr="003C16AD" w:rsidRDefault="003C16AD" w:rsidP="003C16A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C16AD" w:rsidRPr="003C16AD" w:rsidRDefault="003C16AD" w:rsidP="003C16A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C16AD" w:rsidRPr="003C16AD" w:rsidRDefault="003C16AD" w:rsidP="003C16A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C16AD" w:rsidRPr="003C16AD" w:rsidRDefault="003C16AD" w:rsidP="003C16A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0"/>
        <w:gridCol w:w="1620"/>
        <w:gridCol w:w="2340"/>
        <w:gridCol w:w="1800"/>
      </w:tblGrid>
      <w:tr w:rsidR="003C16AD" w:rsidRPr="003C16AD" w:rsidTr="003C16AD">
        <w:trPr>
          <w:trHeight w:val="7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3C16AD" w:rsidRDefault="003C16AD" w:rsidP="003C1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6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3C16AD" w:rsidRDefault="003C16AD" w:rsidP="003C1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6AD">
              <w:rPr>
                <w:rFonts w:ascii="Times New Roman" w:hAnsi="Times New Roman" w:cs="Times New Roman"/>
                <w:sz w:val="28"/>
                <w:szCs w:val="28"/>
              </w:rPr>
              <w:t xml:space="preserve">    Срок проведения</w:t>
            </w:r>
          </w:p>
          <w:p w:rsidR="003C16AD" w:rsidRPr="003C16AD" w:rsidRDefault="003C16AD" w:rsidP="003C1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6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3C16AD" w:rsidRDefault="003C16AD" w:rsidP="003C1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6A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3C16AD" w:rsidRDefault="003C16AD" w:rsidP="003C1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6AD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</w:t>
            </w:r>
          </w:p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6AD">
              <w:rPr>
                <w:rFonts w:ascii="Times New Roman" w:hAnsi="Times New Roman" w:cs="Times New Roman"/>
                <w:sz w:val="28"/>
                <w:szCs w:val="28"/>
              </w:rPr>
              <w:t>ср-ва</w:t>
            </w:r>
            <w:proofErr w:type="spellEnd"/>
          </w:p>
        </w:tc>
      </w:tr>
      <w:tr w:rsidR="003C16AD" w:rsidRPr="00194D6D" w:rsidTr="003C16AD">
        <w:trPr>
          <w:trHeight w:val="47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194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1.Месячник оборонно-массовой работы.</w:t>
            </w:r>
          </w:p>
          <w:p w:rsidR="003C16AD" w:rsidRPr="00194D6D" w:rsidRDefault="003C16AD" w:rsidP="00194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- День освобождения        станицы (венок)</w:t>
            </w:r>
          </w:p>
          <w:p w:rsidR="003C16AD" w:rsidRPr="00194D6D" w:rsidRDefault="003C16AD" w:rsidP="00194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-День воина- интернационалиста (посещение семей, погибших воинов)</w:t>
            </w:r>
          </w:p>
          <w:p w:rsidR="003C16AD" w:rsidRPr="00194D6D" w:rsidRDefault="003C16AD" w:rsidP="00194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-День защитника отечества.</w:t>
            </w:r>
          </w:p>
          <w:p w:rsidR="003C16AD" w:rsidRPr="00194D6D" w:rsidRDefault="003C16AD" w:rsidP="00194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194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-  День Победы-</w:t>
            </w:r>
          </w:p>
          <w:p w:rsidR="003C16AD" w:rsidRPr="00194D6D" w:rsidRDefault="003C16AD" w:rsidP="00194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65-летие Победы в ВОВ</w:t>
            </w:r>
          </w:p>
          <w:p w:rsidR="003C16AD" w:rsidRPr="00194D6D" w:rsidRDefault="003C16AD" w:rsidP="00194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(приобретение подарков ветеранам, труженикам тыла)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ind w:right="-3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ind w:right="-3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ind w:right="-3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tabs>
                <w:tab w:val="left" w:pos="133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В.В.Сюйналиева</w:t>
            </w:r>
            <w:proofErr w:type="spellEnd"/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Ю.Г.Ивко</w:t>
            </w:r>
            <w:proofErr w:type="spellEnd"/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Молодежный Совет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В.В.Сюйналиева</w:t>
            </w:r>
            <w:proofErr w:type="spellEnd"/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1 000 р.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3000 р.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3 000 р.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194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7 000 р.</w:t>
            </w:r>
          </w:p>
        </w:tc>
      </w:tr>
      <w:tr w:rsidR="003C16AD" w:rsidRPr="00194D6D" w:rsidTr="003C16A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2.День памяти и скорби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(венки)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Молодежный Совет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3C16AD" w:rsidRPr="00194D6D" w:rsidTr="003C16A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3. Соревнования допризывной молодежи (грамоты, призы)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3 000 р.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194D6D" w:rsidTr="003C16A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194D6D" w:rsidTr="003C16A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4. День проводов в армию – праздник - 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приуроченное к Всероссийскому дню призывника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( призы)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4 500 р.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194D6D" w:rsidTr="003C16AD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Итого: 22 500 р.</w:t>
            </w:r>
          </w:p>
        </w:tc>
      </w:tr>
    </w:tbl>
    <w:p w:rsidR="003C16AD" w:rsidRPr="00194D6D" w:rsidRDefault="003C16AD" w:rsidP="003C1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6AD" w:rsidRPr="003C16AD" w:rsidRDefault="003C16AD" w:rsidP="003C16AD">
      <w:pPr>
        <w:tabs>
          <w:tab w:val="num" w:pos="567"/>
        </w:tabs>
        <w:spacing w:after="0"/>
        <w:ind w:right="-908"/>
        <w:rPr>
          <w:rFonts w:ascii="Times New Roman" w:hAnsi="Times New Roman" w:cs="Times New Roman"/>
          <w:sz w:val="28"/>
          <w:szCs w:val="28"/>
        </w:rPr>
      </w:pPr>
    </w:p>
    <w:p w:rsidR="003C16AD" w:rsidRPr="003C16AD" w:rsidRDefault="003C16AD" w:rsidP="003C16AD">
      <w:pPr>
        <w:tabs>
          <w:tab w:val="num" w:pos="567"/>
        </w:tabs>
        <w:spacing w:after="0"/>
        <w:ind w:right="-908"/>
        <w:rPr>
          <w:rFonts w:ascii="Times New Roman" w:hAnsi="Times New Roman" w:cs="Times New Roman"/>
          <w:sz w:val="28"/>
          <w:szCs w:val="28"/>
        </w:rPr>
      </w:pPr>
    </w:p>
    <w:p w:rsidR="003C16AD" w:rsidRPr="003C16AD" w:rsidRDefault="003C16AD" w:rsidP="003C16AD">
      <w:pPr>
        <w:numPr>
          <w:ilvl w:val="0"/>
          <w:numId w:val="4"/>
        </w:num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6AD">
        <w:rPr>
          <w:rFonts w:ascii="Times New Roman" w:hAnsi="Times New Roman" w:cs="Times New Roman"/>
          <w:b/>
          <w:sz w:val="28"/>
          <w:szCs w:val="28"/>
        </w:rPr>
        <w:t xml:space="preserve">Подпрограмма «Поддержка талантливой молодежи, развитие интеллектуальных, нравственных и духовных ценностей». </w:t>
      </w:r>
    </w:p>
    <w:p w:rsidR="003C16AD" w:rsidRPr="003C16AD" w:rsidRDefault="003C16AD" w:rsidP="003C16AD">
      <w:pPr>
        <w:spacing w:after="0"/>
        <w:ind w:left="36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6AD" w:rsidRPr="003C16AD" w:rsidRDefault="003C16AD" w:rsidP="003C16A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3C16AD">
        <w:rPr>
          <w:sz w:val="28"/>
          <w:szCs w:val="28"/>
        </w:rPr>
        <w:t xml:space="preserve">         Данная подпрограмма предполагает создание  организационных условий для оптимальной реализации интеллектуального и духовного потенциала молодежи, стимулирование ее дальнейшего творческого </w:t>
      </w:r>
      <w:r w:rsidRPr="003C16AD">
        <w:rPr>
          <w:sz w:val="28"/>
          <w:szCs w:val="28"/>
        </w:rPr>
        <w:lastRenderedPageBreak/>
        <w:t>развития, а также поддержку и социальную защиту талантливых и одаренных молодых людей в сферах литературы, музыки, науки и техники.</w:t>
      </w:r>
    </w:p>
    <w:p w:rsidR="003C16AD" w:rsidRPr="003C16AD" w:rsidRDefault="003C16AD" w:rsidP="003C16AD">
      <w:pPr>
        <w:tabs>
          <w:tab w:val="num" w:pos="0"/>
        </w:tabs>
        <w:spacing w:after="0"/>
        <w:ind w:right="-90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AD">
        <w:rPr>
          <w:rFonts w:ascii="Times New Roman" w:hAnsi="Times New Roman" w:cs="Times New Roman"/>
          <w:b/>
          <w:sz w:val="28"/>
          <w:szCs w:val="28"/>
        </w:rPr>
        <w:t xml:space="preserve"> Механизм реализации.</w:t>
      </w:r>
    </w:p>
    <w:p w:rsidR="003C16AD" w:rsidRPr="003C16AD" w:rsidRDefault="003C16AD" w:rsidP="003C16A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3C16AD">
        <w:rPr>
          <w:sz w:val="28"/>
          <w:szCs w:val="28"/>
        </w:rPr>
        <w:t xml:space="preserve">         В реализации подпрограммы участвуют молодежные творческие объединения, а также объединения, работающие в области образования, науки и техники. Поиск и поддержка молодых талантов проводится посредством проведения конкурсов, выставок, конференций и позволяет выявить и  поддержать самых одаренных из наибольшего числа молодых людей.</w:t>
      </w:r>
    </w:p>
    <w:p w:rsidR="003C16AD" w:rsidRPr="003C16AD" w:rsidRDefault="003C16AD" w:rsidP="003C16A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8"/>
        <w:gridCol w:w="1396"/>
        <w:gridCol w:w="7"/>
        <w:gridCol w:w="2338"/>
        <w:gridCol w:w="1080"/>
      </w:tblGrid>
      <w:tr w:rsidR="003C16AD" w:rsidRPr="003C16AD" w:rsidTr="003C16A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3C16AD" w:rsidRDefault="003C16AD" w:rsidP="003C16AD">
            <w:pPr>
              <w:pStyle w:val="3"/>
              <w:rPr>
                <w:sz w:val="28"/>
                <w:szCs w:val="28"/>
              </w:rPr>
            </w:pPr>
          </w:p>
          <w:p w:rsidR="003C16AD" w:rsidRPr="003C16AD" w:rsidRDefault="003C16AD" w:rsidP="003C16AD">
            <w:pPr>
              <w:pStyle w:val="3"/>
              <w:rPr>
                <w:sz w:val="28"/>
                <w:szCs w:val="28"/>
              </w:rPr>
            </w:pPr>
            <w:r w:rsidRPr="003C16AD">
              <w:rPr>
                <w:sz w:val="28"/>
                <w:szCs w:val="28"/>
              </w:rPr>
              <w:t xml:space="preserve">                  Мероприятия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6A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6A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6AD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3C16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16AD">
              <w:rPr>
                <w:rFonts w:ascii="Times New Roman" w:hAnsi="Times New Roman" w:cs="Times New Roman"/>
                <w:sz w:val="28"/>
                <w:szCs w:val="28"/>
              </w:rPr>
              <w:t>ср-ва</w:t>
            </w:r>
            <w:proofErr w:type="spellEnd"/>
            <w:r w:rsidRPr="003C16AD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3C16AD" w:rsidRPr="003C16AD" w:rsidTr="003C16A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6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6AD" w:rsidRPr="003C16AD" w:rsidTr="003C16A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1.Конкурс команд знатоков 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(переходящий кубок)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В.В.Сюйналиева</w:t>
            </w:r>
            <w:proofErr w:type="spellEnd"/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В.С.Шкарупилый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3C16A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День России. День Динского района. Конкурс творческих коллективов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 (призы, грамоты)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Ю.Г.Ивко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3C16AD" w:rsidRPr="003C16AD" w:rsidTr="003C16AD">
        <w:trPr>
          <w:trHeight w:val="6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Празднование Дня Российской молодежи.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соискание специальных молодежных премий главы Васюринского с/</w:t>
            </w:r>
            <w:proofErr w:type="spellStart"/>
            <w:proofErr w:type="gram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( в обл. спорта, культуры, с/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(Грамоты, памятные призы)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М С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19 000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3C16A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4. Проведение молодежных фестивалей, посвященных Дню станицы, Новому году и др</w:t>
            </w:r>
            <w:proofErr w:type="gram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наменательным датам (песни, танца, юмора)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(приобретение призов, грамот)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3C16AD" w:rsidRPr="003C16AD" w:rsidTr="003C16A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6AD" w:rsidRPr="003C16AD" w:rsidTr="003C16AD">
        <w:trPr>
          <w:trHeight w:val="654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6AD" w:rsidRPr="003C16AD" w:rsidTr="003C16AD"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3C16A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6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Итого: 57 000 рублей</w:t>
            </w:r>
          </w:p>
        </w:tc>
      </w:tr>
    </w:tbl>
    <w:p w:rsidR="003C16AD" w:rsidRPr="003C16AD" w:rsidRDefault="003C16AD" w:rsidP="003C16AD">
      <w:pPr>
        <w:spacing w:after="0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3C16AD" w:rsidRPr="003C16AD" w:rsidRDefault="003C16AD" w:rsidP="003C16AD">
      <w:pPr>
        <w:numPr>
          <w:ilvl w:val="0"/>
          <w:numId w:val="4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6AD">
        <w:rPr>
          <w:rFonts w:ascii="Times New Roman" w:hAnsi="Times New Roman" w:cs="Times New Roman"/>
          <w:b/>
          <w:sz w:val="28"/>
          <w:szCs w:val="28"/>
        </w:rPr>
        <w:t>Подпрограмма «Формирование здорового образа жизни, создание информационного обеспечения  молодежи и комплексных мер противодействия наркотическим средствам»</w:t>
      </w:r>
    </w:p>
    <w:p w:rsidR="003C16AD" w:rsidRPr="003C16AD" w:rsidRDefault="003C16AD" w:rsidP="003C16A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6AD" w:rsidRPr="003C16AD" w:rsidRDefault="003C16AD" w:rsidP="003C16AD">
      <w:pPr>
        <w:pStyle w:val="21"/>
        <w:spacing w:after="0" w:line="240" w:lineRule="auto"/>
        <w:jc w:val="both"/>
        <w:rPr>
          <w:sz w:val="28"/>
          <w:szCs w:val="28"/>
        </w:rPr>
      </w:pPr>
      <w:r w:rsidRPr="003C16AD">
        <w:rPr>
          <w:sz w:val="28"/>
          <w:szCs w:val="28"/>
        </w:rPr>
        <w:t xml:space="preserve">      Создание данной подпрограммы продиктовано необходимостью оздоровления молодого поколения посредством привлечения молодых </w:t>
      </w:r>
      <w:proofErr w:type="spellStart"/>
      <w:r w:rsidRPr="003C16AD">
        <w:rPr>
          <w:sz w:val="28"/>
          <w:szCs w:val="28"/>
        </w:rPr>
        <w:t>васюринцев</w:t>
      </w:r>
      <w:proofErr w:type="spellEnd"/>
      <w:r w:rsidRPr="003C16AD">
        <w:rPr>
          <w:sz w:val="28"/>
          <w:szCs w:val="28"/>
        </w:rPr>
        <w:t xml:space="preserve"> к занятиям физической культурой и спортом.</w:t>
      </w:r>
    </w:p>
    <w:p w:rsidR="003C16AD" w:rsidRPr="003C16AD" w:rsidRDefault="003C16AD" w:rsidP="003C16AD">
      <w:pPr>
        <w:tabs>
          <w:tab w:val="num" w:pos="0"/>
        </w:tabs>
        <w:spacing w:after="0"/>
        <w:ind w:right="-90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AD">
        <w:rPr>
          <w:rFonts w:ascii="Times New Roman" w:hAnsi="Times New Roman" w:cs="Times New Roman"/>
          <w:b/>
          <w:sz w:val="28"/>
          <w:szCs w:val="28"/>
        </w:rPr>
        <w:t>Механизм реализации:</w:t>
      </w:r>
    </w:p>
    <w:p w:rsidR="003C16AD" w:rsidRPr="003C16AD" w:rsidRDefault="003C16AD" w:rsidP="003C16AD">
      <w:pPr>
        <w:pStyle w:val="21"/>
        <w:spacing w:after="0" w:line="240" w:lineRule="auto"/>
        <w:jc w:val="both"/>
        <w:rPr>
          <w:sz w:val="28"/>
          <w:szCs w:val="28"/>
        </w:rPr>
      </w:pPr>
      <w:r w:rsidRPr="003C16AD">
        <w:rPr>
          <w:sz w:val="28"/>
          <w:szCs w:val="28"/>
        </w:rPr>
        <w:lastRenderedPageBreak/>
        <w:t xml:space="preserve">- проводится путем проведения  спортивных турниров, обеспечивающих доступность, массовость, </w:t>
      </w:r>
      <w:proofErr w:type="spellStart"/>
      <w:r w:rsidRPr="003C16AD">
        <w:rPr>
          <w:sz w:val="28"/>
          <w:szCs w:val="28"/>
        </w:rPr>
        <w:t>многоэтапность</w:t>
      </w:r>
      <w:proofErr w:type="spellEnd"/>
      <w:r w:rsidRPr="003C16AD">
        <w:rPr>
          <w:sz w:val="28"/>
          <w:szCs w:val="28"/>
        </w:rPr>
        <w:t xml:space="preserve"> спортивных мероприятий.</w:t>
      </w:r>
    </w:p>
    <w:p w:rsidR="003C16AD" w:rsidRPr="003C16AD" w:rsidRDefault="003C16AD" w:rsidP="003C16AD">
      <w:pPr>
        <w:pStyle w:val="a7"/>
        <w:tabs>
          <w:tab w:val="num" w:pos="0"/>
        </w:tabs>
        <w:spacing w:after="0"/>
        <w:ind w:right="-1"/>
        <w:jc w:val="both"/>
        <w:rPr>
          <w:sz w:val="28"/>
          <w:szCs w:val="28"/>
        </w:rPr>
      </w:pPr>
      <w:r w:rsidRPr="003C16AD">
        <w:rPr>
          <w:sz w:val="28"/>
          <w:szCs w:val="28"/>
        </w:rPr>
        <w:t>-  путем создания и поддержки системы средств молодежного радиовещания, поэтапное сокращение  распространенности наркомании и связанных с  ней правонарушений до уровня минимальной опасности для  общества.</w:t>
      </w:r>
    </w:p>
    <w:p w:rsidR="003C16AD" w:rsidRPr="003C16AD" w:rsidRDefault="003C16AD" w:rsidP="003C16AD">
      <w:pPr>
        <w:spacing w:after="0"/>
        <w:ind w:right="5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417"/>
        <w:gridCol w:w="2268"/>
        <w:gridCol w:w="1280"/>
      </w:tblGrid>
      <w:tr w:rsidR="003C16AD" w:rsidRPr="003C16AD" w:rsidTr="003C16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ср-ва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3C16AD" w:rsidRPr="003C16AD" w:rsidTr="003C16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1.Приобретение печатной продукции 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– подписка молодежного журнала «Наша молодежь»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C16AD" w:rsidRPr="003C16AD" w:rsidTr="003C16AD">
        <w:trPr>
          <w:trHeight w:val="9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2.Акция «Есть всегда альтернатива»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 -конкурс граффити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 500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3C16AD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3.КВН «В здоровом теле – здоровый дух», посвященный Международному Дню борьбы с наркоманией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(переходящий кубок)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C16AD" w:rsidRPr="003C16AD" w:rsidTr="003C16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4.Туристический слет, посвященный Дню туризма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(призы, грамоты,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gram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В.В.Сюйналиева</w:t>
            </w:r>
            <w:proofErr w:type="spellEnd"/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Ю.Г.Ивко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3C16AD" w:rsidRPr="003C16AD" w:rsidTr="003C16AD">
        <w:trPr>
          <w:trHeight w:val="986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3C16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5. Молодежная акция «Ради будущего – живи здоровым настоящим», посвященная Дню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борьды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(призы)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3C16AD">
        <w:trPr>
          <w:trHeight w:val="4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ИТОГО:  9 500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</w:tbl>
    <w:p w:rsidR="003C16AD" w:rsidRPr="003C16AD" w:rsidRDefault="003C16AD" w:rsidP="003C16AD">
      <w:pPr>
        <w:spacing w:after="0"/>
        <w:ind w:right="-908"/>
        <w:rPr>
          <w:rFonts w:ascii="Times New Roman" w:hAnsi="Times New Roman" w:cs="Times New Roman"/>
          <w:sz w:val="28"/>
          <w:szCs w:val="28"/>
        </w:rPr>
      </w:pPr>
    </w:p>
    <w:p w:rsidR="003C16AD" w:rsidRPr="003C16AD" w:rsidRDefault="003C16AD" w:rsidP="003C16AD">
      <w:pPr>
        <w:spacing w:after="0"/>
        <w:ind w:right="-908"/>
        <w:rPr>
          <w:rFonts w:ascii="Times New Roman" w:hAnsi="Times New Roman" w:cs="Times New Roman"/>
          <w:sz w:val="28"/>
          <w:szCs w:val="28"/>
        </w:rPr>
      </w:pPr>
    </w:p>
    <w:p w:rsidR="003C16AD" w:rsidRPr="003C16AD" w:rsidRDefault="003C16AD" w:rsidP="003C16AD">
      <w:pPr>
        <w:spacing w:after="0"/>
        <w:ind w:left="360" w:right="-9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6AD">
        <w:rPr>
          <w:rFonts w:ascii="Times New Roman" w:hAnsi="Times New Roman" w:cs="Times New Roman"/>
          <w:b/>
          <w:sz w:val="28"/>
          <w:szCs w:val="28"/>
        </w:rPr>
        <w:t>4.  Подпрограмма</w:t>
      </w:r>
    </w:p>
    <w:p w:rsidR="003C16AD" w:rsidRPr="003C16AD" w:rsidRDefault="003C16AD" w:rsidP="003C16AD">
      <w:pPr>
        <w:spacing w:after="0"/>
        <w:ind w:right="-9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6AD">
        <w:rPr>
          <w:rFonts w:ascii="Times New Roman" w:hAnsi="Times New Roman" w:cs="Times New Roman"/>
          <w:b/>
          <w:sz w:val="28"/>
          <w:szCs w:val="28"/>
        </w:rPr>
        <w:t>«Работа с молодежными общественными организациями»</w:t>
      </w:r>
    </w:p>
    <w:p w:rsidR="003C16AD" w:rsidRPr="003C16AD" w:rsidRDefault="003C16AD" w:rsidP="003C16AD">
      <w:pPr>
        <w:spacing w:after="0"/>
        <w:ind w:left="360" w:right="-908"/>
        <w:rPr>
          <w:rFonts w:ascii="Times New Roman" w:hAnsi="Times New Roman" w:cs="Times New Roman"/>
          <w:b/>
          <w:sz w:val="28"/>
          <w:szCs w:val="28"/>
        </w:rPr>
      </w:pPr>
    </w:p>
    <w:p w:rsidR="003C16AD" w:rsidRPr="003C16AD" w:rsidRDefault="003C16AD" w:rsidP="003C16A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>Данная подпрограмма рассчитана на активизацию детско-юношеского общественного движения в поселении, создание условий для реализации методического обеспечения  руководителей и активистов детских общественных организаций.</w:t>
      </w:r>
    </w:p>
    <w:p w:rsidR="003C16AD" w:rsidRPr="003C16AD" w:rsidRDefault="003C16AD" w:rsidP="003C16AD">
      <w:pPr>
        <w:tabs>
          <w:tab w:val="num" w:pos="0"/>
        </w:tabs>
        <w:spacing w:after="0"/>
        <w:ind w:right="-9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>Механизм реализации:</w:t>
      </w:r>
    </w:p>
    <w:p w:rsidR="003C16AD" w:rsidRPr="003C16AD" w:rsidRDefault="003C16AD" w:rsidP="003C16AD">
      <w:pPr>
        <w:numPr>
          <w:ilvl w:val="0"/>
          <w:numId w:val="5"/>
        </w:numPr>
        <w:tabs>
          <w:tab w:val="num" w:pos="3600"/>
        </w:tabs>
        <w:autoSpaceDN w:val="0"/>
        <w:spacing w:after="0" w:line="240" w:lineRule="auto"/>
        <w:ind w:left="0" w:right="-9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>создание станичного центра содействия молодежному сотрудничеству.</w:t>
      </w:r>
    </w:p>
    <w:p w:rsidR="003C16AD" w:rsidRPr="003C16AD" w:rsidRDefault="003C16AD" w:rsidP="003C16AD">
      <w:pPr>
        <w:spacing w:after="0"/>
        <w:ind w:right="-9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417"/>
        <w:gridCol w:w="2410"/>
        <w:gridCol w:w="1138"/>
      </w:tblGrid>
      <w:tr w:rsidR="003C16AD" w:rsidRPr="003C16AD" w:rsidTr="003C16A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ср-ва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3C16AD" w:rsidRPr="003C16AD" w:rsidTr="003C16A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3C16A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1.Акция «Помоги </w:t>
            </w:r>
            <w:proofErr w:type="gram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(посещение лежачих детей-инвалидов, поездка в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proofErr w:type="gram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тарокорсунской)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(сувениры)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1 000.</w:t>
            </w:r>
          </w:p>
        </w:tc>
      </w:tr>
      <w:tr w:rsidR="003C16AD" w:rsidRPr="003C16AD" w:rsidTr="003C16A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6AD" w:rsidRPr="003C16AD" w:rsidTr="003C16A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2. «Это наша с тобою судьба»- ко Дню комсомола Кубани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(цветы, грамоты, сувениры)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Ю.Г.Ивко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4 000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3C16A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3. Укрепление межнациональных связей. День толерантности. Выступление агитбригад «Мы все равны»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( призы, грамоты)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Ю.Г.Ивко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3C16AD" w:rsidRPr="003C16AD" w:rsidTr="003C16A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3C16AD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ИТОГО: 6 000</w:t>
            </w:r>
          </w:p>
        </w:tc>
      </w:tr>
    </w:tbl>
    <w:p w:rsidR="003C16AD" w:rsidRPr="003C16AD" w:rsidRDefault="003C16AD" w:rsidP="003C16AD">
      <w:pPr>
        <w:spacing w:after="0"/>
        <w:ind w:right="-908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AD" w:rsidRPr="003C16AD" w:rsidRDefault="003C16AD" w:rsidP="003C16AD">
      <w:pPr>
        <w:pStyle w:val="31"/>
        <w:widowControl/>
        <w:numPr>
          <w:ilvl w:val="0"/>
          <w:numId w:val="6"/>
        </w:numPr>
        <w:autoSpaceDE/>
        <w:adjustRightInd/>
        <w:spacing w:after="0"/>
        <w:ind w:right="197"/>
        <w:rPr>
          <w:b/>
          <w:sz w:val="28"/>
          <w:szCs w:val="28"/>
        </w:rPr>
      </w:pPr>
      <w:r w:rsidRPr="003C16AD">
        <w:rPr>
          <w:b/>
          <w:sz w:val="28"/>
          <w:szCs w:val="28"/>
        </w:rPr>
        <w:t>Подпрограмма «Поддержка профессионального самоопределения и занятости молодежи»</w:t>
      </w:r>
    </w:p>
    <w:p w:rsidR="003C16AD" w:rsidRPr="003C16AD" w:rsidRDefault="003C16AD" w:rsidP="003C16AD">
      <w:pPr>
        <w:pStyle w:val="31"/>
        <w:spacing w:after="0"/>
        <w:ind w:left="360"/>
        <w:rPr>
          <w:b/>
          <w:sz w:val="28"/>
          <w:szCs w:val="28"/>
        </w:rPr>
      </w:pPr>
    </w:p>
    <w:p w:rsidR="003C16AD" w:rsidRPr="003C16AD" w:rsidRDefault="003C16AD" w:rsidP="003C16AD">
      <w:pPr>
        <w:pStyle w:val="2"/>
        <w:spacing w:after="0" w:line="240" w:lineRule="auto"/>
        <w:jc w:val="both"/>
        <w:rPr>
          <w:sz w:val="28"/>
          <w:szCs w:val="28"/>
        </w:rPr>
      </w:pPr>
      <w:r w:rsidRPr="003C16AD">
        <w:rPr>
          <w:sz w:val="28"/>
          <w:szCs w:val="28"/>
        </w:rPr>
        <w:t xml:space="preserve">        Мероприятия данной подпрограммы распределяются по следующим направлениям:</w:t>
      </w:r>
    </w:p>
    <w:p w:rsidR="003C16AD" w:rsidRPr="003C16AD" w:rsidRDefault="003C16AD" w:rsidP="003C16AD">
      <w:pPr>
        <w:pStyle w:val="31"/>
        <w:spacing w:after="0"/>
        <w:jc w:val="both"/>
        <w:rPr>
          <w:sz w:val="28"/>
          <w:szCs w:val="28"/>
        </w:rPr>
      </w:pPr>
      <w:r w:rsidRPr="003C16AD">
        <w:rPr>
          <w:sz w:val="28"/>
          <w:szCs w:val="28"/>
        </w:rPr>
        <w:t xml:space="preserve">         - взаимодействие центрального филиала ГУ КК «Центр труда и занятости детей и молодежи» (ГУ КК ЦТЗДМ) в целях содействия трудоустройству подростков и молодежи на постоянную и временную работу;</w:t>
      </w:r>
    </w:p>
    <w:p w:rsidR="003C16AD" w:rsidRPr="003C16AD" w:rsidRDefault="003C16AD" w:rsidP="003C16AD">
      <w:pPr>
        <w:pStyle w:val="31"/>
        <w:spacing w:after="0"/>
        <w:jc w:val="both"/>
        <w:rPr>
          <w:sz w:val="28"/>
          <w:szCs w:val="28"/>
        </w:rPr>
      </w:pPr>
      <w:r w:rsidRPr="003C16AD">
        <w:rPr>
          <w:sz w:val="28"/>
          <w:szCs w:val="28"/>
        </w:rPr>
        <w:t xml:space="preserve">        - реализация проектов молодежных общественных объединений, направленных на содействие занятости молодежи;</w:t>
      </w:r>
    </w:p>
    <w:p w:rsidR="003C16AD" w:rsidRPr="003C16AD" w:rsidRDefault="003C16AD" w:rsidP="003C16AD">
      <w:pPr>
        <w:pStyle w:val="2"/>
        <w:spacing w:after="0" w:line="240" w:lineRule="auto"/>
        <w:jc w:val="both"/>
        <w:rPr>
          <w:sz w:val="28"/>
          <w:szCs w:val="28"/>
        </w:rPr>
      </w:pPr>
      <w:r w:rsidRPr="003C16AD">
        <w:rPr>
          <w:sz w:val="28"/>
          <w:szCs w:val="28"/>
        </w:rPr>
        <w:t xml:space="preserve">        - поддержка и стимулирование молодежного предпринимательства в производственной, научно-технической, инновационной </w:t>
      </w:r>
      <w:proofErr w:type="gramStart"/>
      <w:r w:rsidRPr="003C16AD">
        <w:rPr>
          <w:sz w:val="28"/>
          <w:szCs w:val="28"/>
        </w:rPr>
        <w:t>сферах</w:t>
      </w:r>
      <w:proofErr w:type="gramEnd"/>
      <w:r w:rsidRPr="003C16AD">
        <w:rPr>
          <w:sz w:val="28"/>
          <w:szCs w:val="28"/>
        </w:rPr>
        <w:t>, сфере оказания услуг населению;</w:t>
      </w:r>
    </w:p>
    <w:p w:rsidR="003C16AD" w:rsidRPr="003C16AD" w:rsidRDefault="003C16AD" w:rsidP="003C16AD">
      <w:pPr>
        <w:pStyle w:val="31"/>
        <w:spacing w:after="0"/>
        <w:jc w:val="both"/>
        <w:rPr>
          <w:sz w:val="28"/>
          <w:szCs w:val="28"/>
        </w:rPr>
      </w:pPr>
      <w:r w:rsidRPr="003C16AD">
        <w:rPr>
          <w:sz w:val="28"/>
          <w:szCs w:val="28"/>
        </w:rPr>
        <w:t xml:space="preserve">        - организация временной занятости учащихся в возрасте от 14 до 18 лет;  </w:t>
      </w:r>
    </w:p>
    <w:p w:rsidR="003C16AD" w:rsidRPr="003C16AD" w:rsidRDefault="003C16AD" w:rsidP="003C16AD">
      <w:pPr>
        <w:spacing w:after="0"/>
        <w:ind w:right="-908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        - организация и координация деятельности трудовых отрядов;</w:t>
      </w:r>
    </w:p>
    <w:p w:rsidR="003C16AD" w:rsidRPr="003C16AD" w:rsidRDefault="003C16AD" w:rsidP="003C16AD">
      <w:pPr>
        <w:pStyle w:val="31"/>
        <w:spacing w:after="0"/>
        <w:jc w:val="both"/>
        <w:rPr>
          <w:sz w:val="28"/>
          <w:szCs w:val="28"/>
        </w:rPr>
      </w:pPr>
      <w:r w:rsidRPr="003C16AD">
        <w:rPr>
          <w:sz w:val="28"/>
          <w:szCs w:val="28"/>
        </w:rPr>
        <w:t xml:space="preserve">        - трудовое воспитание и профориентация молодежи;</w:t>
      </w:r>
    </w:p>
    <w:p w:rsidR="003C16AD" w:rsidRPr="003C16AD" w:rsidRDefault="003C16AD" w:rsidP="003C16AD">
      <w:pPr>
        <w:pStyle w:val="31"/>
        <w:spacing w:after="0"/>
        <w:jc w:val="both"/>
        <w:rPr>
          <w:sz w:val="28"/>
          <w:szCs w:val="28"/>
        </w:rPr>
      </w:pPr>
      <w:r w:rsidRPr="003C16AD">
        <w:rPr>
          <w:sz w:val="28"/>
          <w:szCs w:val="28"/>
        </w:rPr>
        <w:t xml:space="preserve">        </w:t>
      </w:r>
    </w:p>
    <w:p w:rsidR="003C16AD" w:rsidRPr="003C16AD" w:rsidRDefault="003C16AD" w:rsidP="003C16AD">
      <w:pPr>
        <w:spacing w:after="0"/>
        <w:ind w:right="-9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842"/>
        <w:gridCol w:w="2410"/>
        <w:gridCol w:w="1701"/>
      </w:tblGrid>
      <w:tr w:rsidR="003C16AD" w:rsidRPr="00194D6D" w:rsidTr="003C16A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ср-ва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3C16AD" w:rsidRPr="00194D6D" w:rsidTr="003C16A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194D6D" w:rsidTr="003C16A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1.Трудоустройство на период летних каникул несовершеннолетних от 14 лет до 18 лет с выплатой заработной платы (предусматривается долевое </w:t>
            </w:r>
            <w:r w:rsidRPr="00194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ГУ «Динской центр занятости населения»)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-трудоустройство, на период летних каникул, несовершеннолетних экскурсоводами в музей.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игротехникам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  <w:proofErr w:type="gram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ГУ «Динской Районный центр занятости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3C16AD" w:rsidRPr="00194D6D" w:rsidTr="003C16A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Организация работы подростковых отрядов по восстановлению дворовых площадок, ремонту клубов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март – 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ГУ «Динской районный центр занятости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3C16AD" w:rsidRPr="00194D6D" w:rsidTr="003C16A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194D6D" w:rsidTr="003C16A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pStyle w:val="33"/>
              <w:spacing w:after="0"/>
              <w:rPr>
                <w:sz w:val="24"/>
                <w:szCs w:val="24"/>
              </w:rPr>
            </w:pPr>
            <w:r w:rsidRPr="00194D6D">
              <w:rPr>
                <w:sz w:val="24"/>
                <w:szCs w:val="24"/>
              </w:rPr>
              <w:t xml:space="preserve">                                                                                ИТОГО: 55 000 рублей</w:t>
            </w:r>
          </w:p>
        </w:tc>
      </w:tr>
    </w:tbl>
    <w:p w:rsidR="003C16AD" w:rsidRPr="00194D6D" w:rsidRDefault="003C16AD" w:rsidP="003C16AD">
      <w:pPr>
        <w:pStyle w:val="33"/>
        <w:spacing w:after="0"/>
        <w:rPr>
          <w:sz w:val="24"/>
          <w:szCs w:val="24"/>
        </w:rPr>
      </w:pPr>
    </w:p>
    <w:p w:rsidR="003C16AD" w:rsidRPr="003C16AD" w:rsidRDefault="003C16AD" w:rsidP="003C16AD">
      <w:pPr>
        <w:pStyle w:val="33"/>
        <w:spacing w:after="0"/>
        <w:rPr>
          <w:sz w:val="28"/>
          <w:szCs w:val="28"/>
        </w:rPr>
      </w:pPr>
    </w:p>
    <w:p w:rsidR="003C16AD" w:rsidRPr="003C16AD" w:rsidRDefault="003C16AD" w:rsidP="003C16AD">
      <w:pPr>
        <w:pStyle w:val="33"/>
        <w:spacing w:after="0"/>
        <w:jc w:val="center"/>
        <w:rPr>
          <w:b/>
          <w:sz w:val="28"/>
          <w:szCs w:val="28"/>
        </w:rPr>
      </w:pPr>
      <w:r w:rsidRPr="003C16AD">
        <w:rPr>
          <w:sz w:val="28"/>
          <w:szCs w:val="28"/>
        </w:rPr>
        <w:t xml:space="preserve">6. </w:t>
      </w:r>
      <w:r w:rsidRPr="003C16AD">
        <w:rPr>
          <w:b/>
          <w:sz w:val="28"/>
          <w:szCs w:val="28"/>
        </w:rPr>
        <w:t>Подпрограмма «Мероприятия по реализации районной межведомственной работы с подростками и молодежью по месту жительства «Дети улиц» и «Постскриптум-2010 »</w:t>
      </w:r>
    </w:p>
    <w:p w:rsidR="003C16AD" w:rsidRPr="003C16AD" w:rsidRDefault="003C16AD" w:rsidP="003C16AD">
      <w:pPr>
        <w:pStyle w:val="21"/>
        <w:spacing w:after="0" w:line="240" w:lineRule="auto"/>
        <w:jc w:val="both"/>
        <w:rPr>
          <w:sz w:val="28"/>
          <w:szCs w:val="28"/>
        </w:rPr>
      </w:pPr>
      <w:r w:rsidRPr="003C16AD">
        <w:rPr>
          <w:sz w:val="28"/>
          <w:szCs w:val="28"/>
        </w:rPr>
        <w:t xml:space="preserve">        С целью создания единой системы работы с подростками и молодежью по месту жительства, развития массовой физической культуры и спорта, профилактики преступности и безнадзорности в подростковой среде.</w:t>
      </w:r>
    </w:p>
    <w:p w:rsidR="003C16AD" w:rsidRPr="003C16AD" w:rsidRDefault="003C16AD" w:rsidP="003C16AD">
      <w:pPr>
        <w:tabs>
          <w:tab w:val="num" w:pos="0"/>
        </w:tabs>
        <w:spacing w:after="0"/>
        <w:ind w:right="-9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Работа направлена </w:t>
      </w:r>
      <w:proofErr w:type="gramStart"/>
      <w:r w:rsidRPr="003C16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16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16AD" w:rsidRPr="003C16AD" w:rsidRDefault="003C16AD" w:rsidP="003C16AD">
      <w:pPr>
        <w:tabs>
          <w:tab w:val="num" w:pos="0"/>
        </w:tabs>
        <w:spacing w:after="0"/>
        <w:ind w:right="-908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 - первичную профилактику безнадзорности, наркомании и других</w:t>
      </w:r>
    </w:p>
    <w:p w:rsidR="003C16AD" w:rsidRPr="003C16AD" w:rsidRDefault="003C16AD" w:rsidP="003C16AD">
      <w:pPr>
        <w:tabs>
          <w:tab w:val="num" w:pos="0"/>
        </w:tabs>
        <w:spacing w:after="0"/>
        <w:ind w:right="-908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 xml:space="preserve"> асоциальных явлений среди молодежи;</w:t>
      </w:r>
    </w:p>
    <w:p w:rsidR="003C16AD" w:rsidRPr="003C16AD" w:rsidRDefault="003C16AD" w:rsidP="003C16AD">
      <w:pPr>
        <w:numPr>
          <w:ilvl w:val="0"/>
          <w:numId w:val="5"/>
        </w:numPr>
        <w:tabs>
          <w:tab w:val="num" w:pos="3600"/>
        </w:tabs>
        <w:autoSpaceDN w:val="0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>оказание помощи в экстраординарных и сложных жизненных ситуациях;</w:t>
      </w:r>
    </w:p>
    <w:p w:rsidR="003C16AD" w:rsidRPr="003C16AD" w:rsidRDefault="003C16AD" w:rsidP="003C16AD">
      <w:pPr>
        <w:numPr>
          <w:ilvl w:val="0"/>
          <w:numId w:val="5"/>
        </w:numPr>
        <w:tabs>
          <w:tab w:val="num" w:pos="3600"/>
        </w:tabs>
        <w:autoSpaceDN w:val="0"/>
        <w:spacing w:after="0" w:line="240" w:lineRule="auto"/>
        <w:ind w:left="0" w:right="-9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AD">
        <w:rPr>
          <w:rFonts w:ascii="Times New Roman" w:hAnsi="Times New Roman" w:cs="Times New Roman"/>
          <w:sz w:val="28"/>
          <w:szCs w:val="28"/>
        </w:rPr>
        <w:t>обеспечение условий для индивидуального проведения досуга.</w:t>
      </w:r>
    </w:p>
    <w:p w:rsidR="003C16AD" w:rsidRPr="003C16AD" w:rsidRDefault="003C16AD" w:rsidP="003C16AD">
      <w:pPr>
        <w:tabs>
          <w:tab w:val="num" w:pos="3600"/>
        </w:tabs>
        <w:spacing w:after="0"/>
        <w:ind w:right="-908"/>
        <w:rPr>
          <w:rFonts w:ascii="Times New Roman" w:hAnsi="Times New Roman" w:cs="Times New Roman"/>
          <w:sz w:val="28"/>
          <w:szCs w:val="28"/>
        </w:rPr>
      </w:pPr>
    </w:p>
    <w:p w:rsidR="003C16AD" w:rsidRPr="003C16AD" w:rsidRDefault="003C16AD" w:rsidP="003C16AD">
      <w:pPr>
        <w:spacing w:after="0"/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3"/>
        <w:gridCol w:w="1844"/>
        <w:gridCol w:w="2553"/>
        <w:gridCol w:w="1135"/>
      </w:tblGrid>
      <w:tr w:rsidR="003C16AD" w:rsidRPr="003C16AD" w:rsidTr="00194D6D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194D6D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194D6D">
              <w:rPr>
                <w:sz w:val="24"/>
                <w:szCs w:val="24"/>
              </w:rPr>
              <w:t>Ден</w:t>
            </w:r>
            <w:proofErr w:type="spellEnd"/>
            <w:r w:rsidRPr="00194D6D">
              <w:rPr>
                <w:sz w:val="24"/>
                <w:szCs w:val="24"/>
              </w:rPr>
              <w:t xml:space="preserve">.  </w:t>
            </w:r>
            <w:proofErr w:type="spellStart"/>
            <w:r w:rsidRPr="00194D6D">
              <w:rPr>
                <w:sz w:val="24"/>
                <w:szCs w:val="24"/>
              </w:rPr>
              <w:t>ср-ва</w:t>
            </w:r>
            <w:proofErr w:type="spellEnd"/>
            <w:r w:rsidRPr="00194D6D">
              <w:rPr>
                <w:sz w:val="24"/>
                <w:szCs w:val="24"/>
              </w:rPr>
              <w:t xml:space="preserve">, </w:t>
            </w:r>
          </w:p>
          <w:p w:rsidR="003C16AD" w:rsidRPr="00194D6D" w:rsidRDefault="003C16AD" w:rsidP="003C16AD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194D6D">
              <w:rPr>
                <w:sz w:val="24"/>
                <w:szCs w:val="24"/>
              </w:rPr>
              <w:t>руб.</w:t>
            </w:r>
          </w:p>
        </w:tc>
      </w:tr>
      <w:tr w:rsidR="003C16AD" w:rsidRPr="003C16AD" w:rsidTr="00194D6D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«Дети улиц»: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Пензиева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194D6D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194D6D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1. Информационное обеспечение работы с подростками и молодежью по месту жительства, пропаганда   здорового образа жизни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(листовки, акции)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Васюринская участковая больница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3C16AD" w:rsidRPr="003C16AD" w:rsidTr="00194D6D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194D6D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2. Приобретение спортивного инвентаря на дворовые, спортивные площадки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15 000</w:t>
            </w:r>
          </w:p>
        </w:tc>
      </w:tr>
      <w:tr w:rsidR="003C16AD" w:rsidRPr="003C16AD" w:rsidTr="00194D6D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194D6D">
        <w:trPr>
          <w:trHeight w:val="138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3.Работа клубов по месту жительства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(приобретение печатной продукции, баннеров, канцтоваров для оборудования комнаты психологической разгрузки по выполнению Закона № 1539-КЗ от 21.07.2008г</w:t>
            </w:r>
            <w:proofErr w:type="gram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О мерах по профилактике безнадзорности и правонарушений среди несовершеннолетних в Краснодарском крае»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194D6D">
        <w:trPr>
          <w:trHeight w:val="24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«Постскриптум»: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194D6D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1. Проведение интеллектуальных игр среди детей различных возрастных групп и молодежи «Знатоки»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.1 000</w:t>
            </w:r>
          </w:p>
        </w:tc>
      </w:tr>
      <w:tr w:rsidR="003C16AD" w:rsidRPr="003C16AD" w:rsidTr="00194D6D">
        <w:trPr>
          <w:trHeight w:val="285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194D6D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2. Организация мероприятий на  спортивных площадках по месту жительства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4 000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194D6D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194D6D">
        <w:trPr>
          <w:trHeight w:val="113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3. Выезд подростков «группы риска» в</w:t>
            </w:r>
            <w:proofErr w:type="gram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тамань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3C16AD" w:rsidRPr="003C16AD" w:rsidTr="00194D6D">
        <w:trPr>
          <w:trHeight w:val="55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194D6D">
        <w:trPr>
          <w:trHeight w:val="13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4.Транспортные расходы, связанные с участием в районных мероприятиях клуба «Альтернатива»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В.В.Сюйналиева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>15 000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AD" w:rsidRPr="003C16AD" w:rsidTr="00194D6D">
        <w:trPr>
          <w:trHeight w:val="887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AD" w:rsidRPr="00194D6D" w:rsidRDefault="00194D6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6AD"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Итого:   50 000 рублей</w:t>
            </w:r>
          </w:p>
        </w:tc>
      </w:tr>
      <w:tr w:rsidR="003C16AD" w:rsidRPr="003C16AD" w:rsidTr="00194D6D">
        <w:trPr>
          <w:trHeight w:val="887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3C16AD" w:rsidRPr="00194D6D" w:rsidRDefault="003C16AD" w:rsidP="003C16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ИТОГО:  200 000 рублей </w:t>
            </w:r>
          </w:p>
          <w:p w:rsidR="003C16AD" w:rsidRPr="00194D6D" w:rsidRDefault="003C16AD" w:rsidP="003C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AD" w:rsidRPr="003C16AD" w:rsidRDefault="003C16AD" w:rsidP="003C16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1579" w:rsidRPr="003C16AD" w:rsidRDefault="00071579" w:rsidP="003C16AD">
      <w:pPr>
        <w:spacing w:after="0"/>
        <w:rPr>
          <w:rFonts w:ascii="Times New Roman" w:hAnsi="Times New Roman" w:cs="Times New Roman"/>
        </w:rPr>
      </w:pPr>
    </w:p>
    <w:sectPr w:rsidR="00071579" w:rsidRPr="003C16AD" w:rsidSect="00194D6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F17"/>
    <w:multiLevelType w:val="multilevel"/>
    <w:tmpl w:val="6D92D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B3C3D"/>
    <w:multiLevelType w:val="multilevel"/>
    <w:tmpl w:val="39BAF10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24DE"/>
    <w:multiLevelType w:val="hybridMultilevel"/>
    <w:tmpl w:val="3904CE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9732C"/>
    <w:multiLevelType w:val="singleLevel"/>
    <w:tmpl w:val="730AAAC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4">
    <w:nsid w:val="4E0C6C2F"/>
    <w:multiLevelType w:val="hybridMultilevel"/>
    <w:tmpl w:val="CAAE02F6"/>
    <w:lvl w:ilvl="0" w:tplc="38B4AFF4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838AB"/>
    <w:multiLevelType w:val="multilevel"/>
    <w:tmpl w:val="18443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C16AD"/>
    <w:rsid w:val="00071579"/>
    <w:rsid w:val="00194D6D"/>
    <w:rsid w:val="003C16AD"/>
    <w:rsid w:val="00657399"/>
    <w:rsid w:val="006C6594"/>
    <w:rsid w:val="00ED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99"/>
  </w:style>
  <w:style w:type="paragraph" w:styleId="3">
    <w:name w:val="heading 3"/>
    <w:basedOn w:val="a"/>
    <w:next w:val="a"/>
    <w:link w:val="30"/>
    <w:unhideWhenUsed/>
    <w:qFormat/>
    <w:rsid w:val="003C16A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16AD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header"/>
    <w:basedOn w:val="a"/>
    <w:link w:val="a4"/>
    <w:unhideWhenUsed/>
    <w:rsid w:val="003C16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3C16AD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semiHidden/>
    <w:unhideWhenUsed/>
    <w:rsid w:val="003C16A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3C16AD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Body Text Indent"/>
    <w:basedOn w:val="a"/>
    <w:link w:val="a8"/>
    <w:semiHidden/>
    <w:unhideWhenUsed/>
    <w:rsid w:val="003C16A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C16AD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unhideWhenUsed/>
    <w:rsid w:val="003C16A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16AD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3C16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C16AD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3C16A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3C16AD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nhideWhenUsed/>
    <w:rsid w:val="003C16A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C16A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C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1947</Words>
  <Characters>11101</Characters>
  <Application>Microsoft Office Word</Application>
  <DocSecurity>0</DocSecurity>
  <Lines>92</Lines>
  <Paragraphs>26</Paragraphs>
  <ScaleCrop>false</ScaleCrop>
  <Company/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2009-11-27T14:34:00Z</cp:lastPrinted>
  <dcterms:created xsi:type="dcterms:W3CDTF">2009-11-09T12:38:00Z</dcterms:created>
  <dcterms:modified xsi:type="dcterms:W3CDTF">2009-11-27T14:34:00Z</dcterms:modified>
</cp:coreProperties>
</file>