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288D9" w14:textId="77777777" w:rsidR="00277753" w:rsidRPr="00D974BB" w:rsidRDefault="00277753" w:rsidP="00277753">
      <w:pPr>
        <w:jc w:val="center"/>
        <w:rPr>
          <w:b/>
          <w:sz w:val="28"/>
          <w:szCs w:val="28"/>
        </w:rPr>
      </w:pPr>
      <w:r w:rsidRPr="00D974BB">
        <w:rPr>
          <w:b/>
          <w:noProof/>
          <w:sz w:val="28"/>
          <w:szCs w:val="28"/>
        </w:rPr>
        <w:drawing>
          <wp:inline distT="0" distB="0" distL="0" distR="0" wp14:anchorId="3D24A1AD" wp14:editId="415B4B54">
            <wp:extent cx="476250" cy="523875"/>
            <wp:effectExtent l="19050" t="0" r="0" b="0"/>
            <wp:docPr id="1" name="Рисунок 1" descr="Васюринское СП_14а герб"/>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14:paraId="1608E70B" w14:textId="77777777" w:rsidR="00277753" w:rsidRDefault="00277753" w:rsidP="00277753">
      <w:pPr>
        <w:jc w:val="center"/>
        <w:rPr>
          <w:b/>
          <w:sz w:val="32"/>
          <w:szCs w:val="32"/>
        </w:rPr>
      </w:pPr>
      <w:r w:rsidRPr="00660D5B">
        <w:rPr>
          <w:b/>
          <w:sz w:val="28"/>
          <w:szCs w:val="28"/>
        </w:rPr>
        <w:t>АДМИНИСТРАЦИЯ ВАСЮРИНСКОГО СЕЛЬСКОГО ПОСЕЛЕНИЯ ДИНСКОГО РАЙОНА</w:t>
      </w:r>
      <w:r w:rsidRPr="0021024C">
        <w:rPr>
          <w:b/>
          <w:sz w:val="32"/>
          <w:szCs w:val="32"/>
        </w:rPr>
        <w:t xml:space="preserve"> </w:t>
      </w:r>
    </w:p>
    <w:p w14:paraId="6E944E49" w14:textId="77777777" w:rsidR="00226367" w:rsidRDefault="00226367" w:rsidP="00277753">
      <w:pPr>
        <w:jc w:val="center"/>
        <w:rPr>
          <w:b/>
          <w:sz w:val="32"/>
          <w:szCs w:val="32"/>
        </w:rPr>
      </w:pPr>
    </w:p>
    <w:p w14:paraId="4A8C36B0" w14:textId="77777777" w:rsidR="00277753" w:rsidRDefault="00277753" w:rsidP="00277753">
      <w:pPr>
        <w:jc w:val="center"/>
        <w:rPr>
          <w:b/>
          <w:sz w:val="28"/>
          <w:szCs w:val="28"/>
        </w:rPr>
      </w:pPr>
      <w:r>
        <w:rPr>
          <w:b/>
          <w:sz w:val="32"/>
          <w:szCs w:val="32"/>
        </w:rPr>
        <w:t>ПОСТАНОВЛЕНИЕ</w:t>
      </w:r>
    </w:p>
    <w:p w14:paraId="001AD4A2" w14:textId="3621CC82" w:rsidR="00277753" w:rsidRPr="00D974BB" w:rsidRDefault="00277753" w:rsidP="00277753">
      <w:pPr>
        <w:contextualSpacing/>
        <w:jc w:val="both"/>
        <w:rPr>
          <w:sz w:val="28"/>
          <w:szCs w:val="28"/>
        </w:rPr>
      </w:pPr>
      <w:r>
        <w:rPr>
          <w:sz w:val="28"/>
          <w:szCs w:val="28"/>
        </w:rPr>
        <w:t>о</w:t>
      </w:r>
      <w:r w:rsidRPr="00D974BB">
        <w:rPr>
          <w:sz w:val="28"/>
          <w:szCs w:val="28"/>
        </w:rPr>
        <w:t>т</w:t>
      </w:r>
      <w:r>
        <w:rPr>
          <w:sz w:val="28"/>
          <w:szCs w:val="28"/>
        </w:rPr>
        <w:t xml:space="preserve"> </w:t>
      </w:r>
      <w:r w:rsidR="00542959">
        <w:rPr>
          <w:sz w:val="28"/>
          <w:szCs w:val="28"/>
        </w:rPr>
        <w:t>28.05.2024</w:t>
      </w:r>
      <w:r w:rsidR="00B456EE">
        <w:rPr>
          <w:sz w:val="28"/>
          <w:szCs w:val="28"/>
        </w:rPr>
        <w:t xml:space="preserve">                  </w:t>
      </w:r>
      <w:r w:rsidRPr="00D974BB">
        <w:rPr>
          <w:sz w:val="28"/>
          <w:szCs w:val="28"/>
        </w:rPr>
        <w:tab/>
      </w:r>
      <w:r w:rsidRPr="00D974BB">
        <w:rPr>
          <w:sz w:val="28"/>
          <w:szCs w:val="28"/>
        </w:rPr>
        <w:tab/>
      </w:r>
      <w:r w:rsidRPr="00D974BB">
        <w:rPr>
          <w:sz w:val="28"/>
          <w:szCs w:val="28"/>
        </w:rPr>
        <w:tab/>
        <w:t xml:space="preserve">                                            </w:t>
      </w:r>
      <w:r>
        <w:rPr>
          <w:sz w:val="28"/>
          <w:szCs w:val="28"/>
        </w:rPr>
        <w:t xml:space="preserve">     </w:t>
      </w:r>
      <w:r w:rsidRPr="00D974BB">
        <w:rPr>
          <w:sz w:val="28"/>
          <w:szCs w:val="28"/>
        </w:rPr>
        <w:t xml:space="preserve">  №</w:t>
      </w:r>
      <w:r w:rsidR="00B456EE">
        <w:rPr>
          <w:sz w:val="28"/>
          <w:szCs w:val="28"/>
        </w:rPr>
        <w:t xml:space="preserve"> </w:t>
      </w:r>
      <w:r w:rsidR="00542959">
        <w:rPr>
          <w:sz w:val="28"/>
          <w:szCs w:val="28"/>
        </w:rPr>
        <w:t>263</w:t>
      </w:r>
    </w:p>
    <w:p w14:paraId="205C0466" w14:textId="77777777" w:rsidR="00277753" w:rsidRPr="00D974BB" w:rsidRDefault="00277753" w:rsidP="00277753">
      <w:pPr>
        <w:contextualSpacing/>
        <w:jc w:val="center"/>
        <w:rPr>
          <w:sz w:val="28"/>
          <w:szCs w:val="28"/>
        </w:rPr>
      </w:pPr>
    </w:p>
    <w:p w14:paraId="052183B8" w14:textId="77777777" w:rsidR="00277753" w:rsidRPr="00F21E81" w:rsidRDefault="00277753" w:rsidP="00277753">
      <w:pPr>
        <w:contextualSpacing/>
        <w:jc w:val="center"/>
        <w:rPr>
          <w:b/>
          <w:sz w:val="28"/>
          <w:szCs w:val="28"/>
        </w:rPr>
      </w:pPr>
      <w:r w:rsidRPr="00D45B73">
        <w:rPr>
          <w:sz w:val="28"/>
          <w:szCs w:val="28"/>
        </w:rPr>
        <w:t>станица Васюринск</w:t>
      </w:r>
      <w:r>
        <w:rPr>
          <w:sz w:val="28"/>
          <w:szCs w:val="28"/>
        </w:rPr>
        <w:t>ая</w:t>
      </w:r>
      <w:r>
        <w:rPr>
          <w:b/>
          <w:sz w:val="28"/>
          <w:szCs w:val="28"/>
        </w:rPr>
        <w:t xml:space="preserve">     </w:t>
      </w:r>
    </w:p>
    <w:p w14:paraId="71C6D05B" w14:textId="77777777" w:rsidR="007B7232" w:rsidRPr="00F4481E" w:rsidRDefault="007B7232" w:rsidP="00580B22">
      <w:pPr>
        <w:ind w:left="426"/>
        <w:jc w:val="both"/>
        <w:rPr>
          <w:bCs/>
          <w:color w:val="000000"/>
          <w:spacing w:val="-3"/>
          <w:sz w:val="28"/>
          <w:szCs w:val="28"/>
        </w:rPr>
      </w:pPr>
    </w:p>
    <w:p w14:paraId="73341AD5" w14:textId="77777777" w:rsidR="00F4481E" w:rsidRPr="00F4481E" w:rsidRDefault="00F4481E" w:rsidP="00366154">
      <w:pPr>
        <w:ind w:left="426" w:right="424"/>
        <w:jc w:val="both"/>
        <w:rPr>
          <w:bCs/>
          <w:color w:val="000000"/>
          <w:spacing w:val="-3"/>
          <w:sz w:val="28"/>
          <w:szCs w:val="28"/>
        </w:rPr>
      </w:pPr>
    </w:p>
    <w:p w14:paraId="30F64D40" w14:textId="77777777" w:rsidR="00366154" w:rsidRPr="00366154" w:rsidRDefault="00366154" w:rsidP="00226367">
      <w:pPr>
        <w:jc w:val="center"/>
        <w:rPr>
          <w:b/>
          <w:bCs/>
          <w:sz w:val="28"/>
          <w:szCs w:val="28"/>
        </w:rPr>
      </w:pPr>
      <w:r>
        <w:rPr>
          <w:b/>
          <w:bCs/>
          <w:color w:val="000000"/>
          <w:spacing w:val="-3"/>
          <w:sz w:val="28"/>
          <w:szCs w:val="28"/>
        </w:rPr>
        <w:t xml:space="preserve">Об утверждении </w:t>
      </w:r>
      <w:r w:rsidRPr="00366154">
        <w:rPr>
          <w:b/>
          <w:bCs/>
          <w:sz w:val="28"/>
          <w:szCs w:val="28"/>
        </w:rPr>
        <w:t>Положени</w:t>
      </w:r>
      <w:r>
        <w:rPr>
          <w:b/>
          <w:bCs/>
          <w:sz w:val="28"/>
          <w:szCs w:val="28"/>
        </w:rPr>
        <w:t>я</w:t>
      </w:r>
      <w:r w:rsidRPr="00366154">
        <w:rPr>
          <w:b/>
          <w:bCs/>
          <w:sz w:val="28"/>
          <w:szCs w:val="28"/>
        </w:rPr>
        <w:t xml:space="preserve"> о предоставлении лицом, поступающим на работу на должность руководителя муниципального учреждения, а также руководителем муниципального учреждения </w:t>
      </w:r>
      <w:r w:rsidR="007B7232">
        <w:rPr>
          <w:b/>
          <w:bCs/>
          <w:sz w:val="28"/>
          <w:szCs w:val="28"/>
        </w:rPr>
        <w:t>Васюринского</w:t>
      </w:r>
      <w:r w:rsidRPr="00366154">
        <w:rPr>
          <w:b/>
          <w:bCs/>
          <w:sz w:val="28"/>
          <w:szCs w:val="28"/>
        </w:rPr>
        <w:t xml:space="preserve">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73FE4B11" w14:textId="77777777" w:rsidR="00366154" w:rsidRPr="00F4481E" w:rsidRDefault="00366154" w:rsidP="00366154">
      <w:pPr>
        <w:tabs>
          <w:tab w:val="left" w:pos="360"/>
        </w:tabs>
        <w:ind w:left="993" w:right="426"/>
        <w:jc w:val="both"/>
        <w:rPr>
          <w:sz w:val="28"/>
          <w:szCs w:val="28"/>
        </w:rPr>
      </w:pPr>
    </w:p>
    <w:p w14:paraId="7D92BB91" w14:textId="77777777" w:rsidR="00366154" w:rsidRDefault="00366154" w:rsidP="00366154">
      <w:pPr>
        <w:ind w:firstLine="720"/>
        <w:jc w:val="both"/>
        <w:rPr>
          <w:sz w:val="28"/>
          <w:szCs w:val="28"/>
        </w:rPr>
      </w:pPr>
      <w:r>
        <w:rPr>
          <w:sz w:val="28"/>
          <w:szCs w:val="28"/>
        </w:rPr>
        <w:t xml:space="preserve">В соответствии </w:t>
      </w:r>
      <w:r>
        <w:rPr>
          <w:color w:val="000000"/>
          <w:spacing w:val="-2"/>
          <w:sz w:val="28"/>
          <w:szCs w:val="28"/>
        </w:rPr>
        <w:t>Федеральным законом от 06 октября 2003 года № 131-ФЗ «Об общих принципах организации местного самоуправления в Российской Федерации»,</w:t>
      </w:r>
      <w:r w:rsidR="00F40E11">
        <w:rPr>
          <w:rFonts w:eastAsia="Andale Sans UI"/>
          <w:kern w:val="28"/>
          <w:sz w:val="28"/>
          <w:szCs w:val="28"/>
        </w:rPr>
        <w:t xml:space="preserve"> </w:t>
      </w:r>
      <w:r>
        <w:rPr>
          <w:color w:val="000000"/>
          <w:spacing w:val="-2"/>
          <w:sz w:val="28"/>
          <w:szCs w:val="28"/>
        </w:rPr>
        <w:t xml:space="preserve">Уставом </w:t>
      </w:r>
      <w:r w:rsidR="007B7232">
        <w:rPr>
          <w:color w:val="000000"/>
          <w:spacing w:val="-8"/>
          <w:sz w:val="28"/>
          <w:szCs w:val="28"/>
        </w:rPr>
        <w:t>Васюринского</w:t>
      </w:r>
      <w:r>
        <w:rPr>
          <w:color w:val="000000"/>
          <w:spacing w:val="-8"/>
          <w:sz w:val="28"/>
          <w:szCs w:val="28"/>
        </w:rPr>
        <w:t xml:space="preserve"> сельского поселения Динского района, </w:t>
      </w:r>
      <w:r w:rsidR="00F44F4D">
        <w:rPr>
          <w:color w:val="000000"/>
          <w:spacing w:val="-8"/>
          <w:sz w:val="28"/>
          <w:szCs w:val="28"/>
        </w:rPr>
        <w:t xml:space="preserve">      </w:t>
      </w:r>
      <w:r w:rsidR="00A05B83">
        <w:rPr>
          <w:color w:val="000000"/>
          <w:spacing w:val="-8"/>
          <w:sz w:val="28"/>
          <w:szCs w:val="28"/>
        </w:rPr>
        <w:t xml:space="preserve">  </w:t>
      </w:r>
      <w:r w:rsidR="00A459E9">
        <w:rPr>
          <w:color w:val="000000"/>
          <w:spacing w:val="-8"/>
          <w:sz w:val="28"/>
          <w:szCs w:val="28"/>
        </w:rPr>
        <w:t xml:space="preserve">               </w:t>
      </w:r>
      <w:r w:rsidR="00F44F4D">
        <w:rPr>
          <w:color w:val="000000"/>
          <w:spacing w:val="-8"/>
          <w:sz w:val="28"/>
          <w:szCs w:val="28"/>
        </w:rPr>
        <w:t xml:space="preserve"> </w:t>
      </w:r>
      <w:r>
        <w:rPr>
          <w:sz w:val="28"/>
          <w:szCs w:val="28"/>
        </w:rPr>
        <w:t>п о с т а н о в л я ю:</w:t>
      </w:r>
    </w:p>
    <w:p w14:paraId="01329534" w14:textId="77777777" w:rsidR="00366154" w:rsidRDefault="00366154" w:rsidP="00366154">
      <w:pPr>
        <w:widowControl/>
        <w:ind w:right="30" w:firstLine="709"/>
        <w:jc w:val="both"/>
        <w:rPr>
          <w:color w:val="000000"/>
          <w:spacing w:val="-28"/>
          <w:sz w:val="28"/>
          <w:szCs w:val="28"/>
        </w:rPr>
      </w:pPr>
      <w:r>
        <w:rPr>
          <w:color w:val="000000"/>
          <w:spacing w:val="1"/>
          <w:sz w:val="28"/>
          <w:szCs w:val="28"/>
        </w:rPr>
        <w:t xml:space="preserve">1. Утвердить </w:t>
      </w:r>
      <w:r w:rsidRPr="00366154">
        <w:rPr>
          <w:bCs/>
          <w:sz w:val="28"/>
          <w:szCs w:val="28"/>
        </w:rPr>
        <w:t xml:space="preserve">о предоставлении лицом, поступающим на работу на должность руководителя муниципального учреждения, а также руководителем муниципального учреждения </w:t>
      </w:r>
      <w:r w:rsidR="007B7232">
        <w:rPr>
          <w:bCs/>
          <w:sz w:val="28"/>
          <w:szCs w:val="28"/>
        </w:rPr>
        <w:t>Васюринского</w:t>
      </w:r>
      <w:r w:rsidRPr="00366154">
        <w:rPr>
          <w:bCs/>
          <w:sz w:val="28"/>
          <w:szCs w:val="28"/>
        </w:rPr>
        <w:t xml:space="preserve">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color w:val="000000"/>
          <w:spacing w:val="-1"/>
          <w:sz w:val="28"/>
          <w:szCs w:val="28"/>
        </w:rPr>
        <w:t xml:space="preserve"> (Приложение).</w:t>
      </w:r>
    </w:p>
    <w:p w14:paraId="0C92922F" w14:textId="77777777" w:rsidR="00366154" w:rsidRDefault="00366154" w:rsidP="00366154">
      <w:pPr>
        <w:pStyle w:val="1"/>
        <w:tabs>
          <w:tab w:val="left" w:pos="993"/>
        </w:tabs>
        <w:ind w:firstLine="709"/>
        <w:jc w:val="both"/>
        <w:rPr>
          <w:rFonts w:ascii="Times New Roman" w:hAnsi="Times New Roman"/>
          <w:bCs/>
          <w:sz w:val="28"/>
          <w:szCs w:val="28"/>
        </w:rPr>
      </w:pPr>
      <w:r>
        <w:rPr>
          <w:rFonts w:ascii="Times New Roman" w:hAnsi="Times New Roman"/>
          <w:bCs/>
          <w:sz w:val="28"/>
          <w:szCs w:val="28"/>
        </w:rPr>
        <w:t>2. Начальнику о</w:t>
      </w:r>
      <w:r>
        <w:rPr>
          <w:rFonts w:ascii="Times New Roman" w:hAnsi="Times New Roman"/>
          <w:sz w:val="28"/>
        </w:rPr>
        <w:t xml:space="preserve">бщего отдела администрации </w:t>
      </w:r>
      <w:r w:rsidR="007B7232">
        <w:rPr>
          <w:rFonts w:ascii="Times New Roman" w:hAnsi="Times New Roman"/>
          <w:bCs/>
          <w:sz w:val="28"/>
          <w:szCs w:val="28"/>
        </w:rPr>
        <w:t>Васюринского</w:t>
      </w:r>
      <w:r>
        <w:rPr>
          <w:rFonts w:ascii="Times New Roman" w:hAnsi="Times New Roman"/>
          <w:sz w:val="28"/>
        </w:rPr>
        <w:t xml:space="preserve"> сельского поселения Динского района (</w:t>
      </w:r>
      <w:r w:rsidR="007B7232">
        <w:rPr>
          <w:rFonts w:ascii="Times New Roman" w:hAnsi="Times New Roman"/>
          <w:sz w:val="28"/>
        </w:rPr>
        <w:t>Дзыбова</w:t>
      </w:r>
      <w:r>
        <w:rPr>
          <w:rFonts w:ascii="Times New Roman" w:hAnsi="Times New Roman"/>
          <w:sz w:val="28"/>
        </w:rPr>
        <w:t>)</w:t>
      </w:r>
      <w:r>
        <w:rPr>
          <w:rFonts w:ascii="Times New Roman" w:hAnsi="Times New Roman"/>
          <w:b/>
          <w:sz w:val="28"/>
        </w:rPr>
        <w:t xml:space="preserve"> </w:t>
      </w:r>
      <w:r>
        <w:rPr>
          <w:rFonts w:ascii="Times New Roman" w:hAnsi="Times New Roman"/>
          <w:color w:val="000000"/>
          <w:sz w:val="28"/>
          <w:szCs w:val="28"/>
        </w:rPr>
        <w:t xml:space="preserve">разместить на официальном сайте </w:t>
      </w:r>
      <w:r>
        <w:rPr>
          <w:rFonts w:ascii="Times New Roman" w:hAnsi="Times New Roman"/>
          <w:bCs/>
          <w:sz w:val="28"/>
          <w:szCs w:val="28"/>
        </w:rPr>
        <w:t xml:space="preserve">администрации </w:t>
      </w:r>
      <w:r w:rsidR="007B7232">
        <w:rPr>
          <w:rFonts w:ascii="Times New Roman" w:hAnsi="Times New Roman"/>
          <w:bCs/>
          <w:sz w:val="28"/>
          <w:szCs w:val="28"/>
        </w:rPr>
        <w:t>Васюринского</w:t>
      </w:r>
      <w:r>
        <w:rPr>
          <w:rFonts w:ascii="Times New Roman" w:hAnsi="Times New Roman"/>
          <w:bCs/>
          <w:sz w:val="28"/>
          <w:szCs w:val="28"/>
        </w:rPr>
        <w:t xml:space="preserve"> сель</w:t>
      </w:r>
      <w:r w:rsidR="007B7232">
        <w:rPr>
          <w:rFonts w:ascii="Times New Roman" w:hAnsi="Times New Roman"/>
          <w:bCs/>
          <w:sz w:val="28"/>
          <w:szCs w:val="28"/>
        </w:rPr>
        <w:t>ского поселения Динского района.</w:t>
      </w:r>
    </w:p>
    <w:p w14:paraId="6DFEC195" w14:textId="77777777" w:rsidR="00A05B83" w:rsidRPr="00A05B83" w:rsidRDefault="00A05B83" w:rsidP="00A05B83">
      <w:pPr>
        <w:jc w:val="both"/>
        <w:rPr>
          <w:sz w:val="28"/>
          <w:szCs w:val="28"/>
        </w:rPr>
      </w:pPr>
      <w:r>
        <w:rPr>
          <w:sz w:val="28"/>
          <w:szCs w:val="28"/>
        </w:rPr>
        <w:t>3. постановление администрации Васюринского сельского поселения от 20.03.2014 года № 140 «</w:t>
      </w:r>
      <w:r w:rsidRPr="00A05B83">
        <w:rPr>
          <w:bCs/>
          <w:color w:val="000000"/>
          <w:spacing w:val="-3"/>
          <w:sz w:val="28"/>
          <w:szCs w:val="28"/>
        </w:rPr>
        <w:t xml:space="preserve">Об утверждении </w:t>
      </w:r>
      <w:r w:rsidRPr="00A05B83">
        <w:rPr>
          <w:bCs/>
          <w:sz w:val="28"/>
          <w:szCs w:val="28"/>
        </w:rPr>
        <w:t>Положения о предоставлении лицом, поступающим на работу на должность руководителя муниципального учреждения, а также руководителем муниципального учреждения Васюринского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A05B83">
        <w:rPr>
          <w:sz w:val="28"/>
          <w:szCs w:val="28"/>
        </w:rPr>
        <w:t>»</w:t>
      </w:r>
      <w:r>
        <w:rPr>
          <w:sz w:val="28"/>
          <w:szCs w:val="28"/>
        </w:rPr>
        <w:t>, отменить.</w:t>
      </w:r>
    </w:p>
    <w:p w14:paraId="6155526C" w14:textId="77777777" w:rsidR="00366154" w:rsidRDefault="00366154" w:rsidP="00366154">
      <w:pPr>
        <w:shd w:val="clear" w:color="auto" w:fill="FFFFFF"/>
        <w:tabs>
          <w:tab w:val="left" w:pos="1109"/>
        </w:tabs>
        <w:ind w:right="-5"/>
        <w:jc w:val="both"/>
        <w:rPr>
          <w:sz w:val="28"/>
          <w:szCs w:val="28"/>
        </w:rPr>
      </w:pPr>
      <w:r>
        <w:rPr>
          <w:sz w:val="28"/>
          <w:szCs w:val="28"/>
        </w:rPr>
        <w:t xml:space="preserve">         4. Контроль за исполнением настоящего постановления оставляю за собой</w:t>
      </w:r>
      <w:r>
        <w:rPr>
          <w:color w:val="000000"/>
          <w:sz w:val="28"/>
          <w:szCs w:val="28"/>
        </w:rPr>
        <w:t>.</w:t>
      </w:r>
    </w:p>
    <w:p w14:paraId="2147E103" w14:textId="77777777" w:rsidR="00366154" w:rsidRDefault="00366154" w:rsidP="00366154">
      <w:pPr>
        <w:shd w:val="clear" w:color="auto" w:fill="FFFFFF"/>
        <w:tabs>
          <w:tab w:val="left" w:pos="1291"/>
        </w:tabs>
        <w:spacing w:line="322" w:lineRule="exact"/>
        <w:jc w:val="both"/>
        <w:rPr>
          <w:sz w:val="28"/>
          <w:szCs w:val="28"/>
        </w:rPr>
      </w:pPr>
      <w:r>
        <w:rPr>
          <w:sz w:val="28"/>
          <w:szCs w:val="28"/>
        </w:rPr>
        <w:t xml:space="preserve">      </w:t>
      </w:r>
      <w:r w:rsidR="00F4481E">
        <w:rPr>
          <w:sz w:val="28"/>
          <w:szCs w:val="28"/>
        </w:rPr>
        <w:t xml:space="preserve"> </w:t>
      </w:r>
      <w:r>
        <w:rPr>
          <w:sz w:val="28"/>
          <w:szCs w:val="28"/>
        </w:rPr>
        <w:t xml:space="preserve">  5. Настоящее постановление вступает в силу со дня его </w:t>
      </w:r>
      <w:r w:rsidR="007B7232">
        <w:rPr>
          <w:sz w:val="28"/>
          <w:szCs w:val="28"/>
        </w:rPr>
        <w:t>обнародования</w:t>
      </w:r>
      <w:r>
        <w:rPr>
          <w:sz w:val="28"/>
          <w:szCs w:val="28"/>
        </w:rPr>
        <w:t xml:space="preserve"> и распространяется на правоотн</w:t>
      </w:r>
      <w:r w:rsidR="00A05B83">
        <w:rPr>
          <w:sz w:val="28"/>
          <w:szCs w:val="28"/>
        </w:rPr>
        <w:t>ошения возникшие с 01 января 202</w:t>
      </w:r>
      <w:r w:rsidR="00F40E11">
        <w:rPr>
          <w:sz w:val="28"/>
          <w:szCs w:val="28"/>
        </w:rPr>
        <w:t>4</w:t>
      </w:r>
      <w:r>
        <w:rPr>
          <w:sz w:val="28"/>
          <w:szCs w:val="28"/>
        </w:rPr>
        <w:t xml:space="preserve"> года.</w:t>
      </w:r>
    </w:p>
    <w:p w14:paraId="5D8FF985" w14:textId="77777777" w:rsidR="00366154" w:rsidRDefault="00366154" w:rsidP="00366154">
      <w:pPr>
        <w:rPr>
          <w:color w:val="000000"/>
          <w:spacing w:val="-1"/>
          <w:sz w:val="28"/>
          <w:szCs w:val="28"/>
        </w:rPr>
      </w:pPr>
    </w:p>
    <w:p w14:paraId="77643D74" w14:textId="77777777" w:rsidR="00366154" w:rsidRDefault="00366154" w:rsidP="00366154">
      <w:pPr>
        <w:rPr>
          <w:color w:val="000000"/>
          <w:spacing w:val="-1"/>
          <w:sz w:val="28"/>
          <w:szCs w:val="28"/>
        </w:rPr>
      </w:pPr>
    </w:p>
    <w:p w14:paraId="5B9678AF" w14:textId="77777777" w:rsidR="00366154" w:rsidRDefault="00366154" w:rsidP="00366154">
      <w:pPr>
        <w:rPr>
          <w:color w:val="000000"/>
          <w:spacing w:val="-1"/>
          <w:sz w:val="28"/>
          <w:szCs w:val="28"/>
        </w:rPr>
      </w:pPr>
      <w:r>
        <w:rPr>
          <w:color w:val="000000"/>
          <w:spacing w:val="-1"/>
          <w:sz w:val="28"/>
          <w:szCs w:val="28"/>
        </w:rPr>
        <w:t xml:space="preserve">Глава </w:t>
      </w:r>
      <w:r w:rsidR="007B7232">
        <w:rPr>
          <w:color w:val="000000"/>
          <w:spacing w:val="-1"/>
          <w:sz w:val="28"/>
          <w:szCs w:val="28"/>
        </w:rPr>
        <w:t>Васюринского</w:t>
      </w:r>
    </w:p>
    <w:p w14:paraId="36A0C0FE" w14:textId="77777777" w:rsidR="00366154" w:rsidRDefault="00366154" w:rsidP="00366154">
      <w:pPr>
        <w:rPr>
          <w:color w:val="000000"/>
          <w:spacing w:val="-1"/>
          <w:sz w:val="28"/>
          <w:szCs w:val="28"/>
        </w:rPr>
      </w:pPr>
      <w:r>
        <w:rPr>
          <w:color w:val="000000"/>
          <w:spacing w:val="-1"/>
          <w:sz w:val="28"/>
          <w:szCs w:val="28"/>
        </w:rPr>
        <w:t xml:space="preserve">сельского поселения                                                                       </w:t>
      </w:r>
      <w:r w:rsidR="00A05B83">
        <w:rPr>
          <w:color w:val="000000"/>
          <w:spacing w:val="-1"/>
          <w:sz w:val="28"/>
          <w:szCs w:val="28"/>
        </w:rPr>
        <w:t xml:space="preserve">          </w:t>
      </w:r>
      <w:r>
        <w:rPr>
          <w:color w:val="000000"/>
          <w:spacing w:val="-1"/>
          <w:sz w:val="28"/>
          <w:szCs w:val="28"/>
        </w:rPr>
        <w:t xml:space="preserve"> </w:t>
      </w:r>
      <w:r w:rsidR="00F40E11">
        <w:rPr>
          <w:color w:val="000000"/>
          <w:spacing w:val="-1"/>
          <w:sz w:val="28"/>
          <w:szCs w:val="28"/>
        </w:rPr>
        <w:t>О.А.Черная</w:t>
      </w:r>
    </w:p>
    <w:p w14:paraId="5018ADEF" w14:textId="77777777" w:rsidR="005E1B31" w:rsidRPr="00A22839" w:rsidRDefault="005E1B31" w:rsidP="005E1B31">
      <w:pPr>
        <w:suppressAutoHyphens/>
        <w:ind w:left="5245"/>
        <w:rPr>
          <w:rFonts w:eastAsia="Andale Sans UI"/>
          <w:kern w:val="1"/>
          <w:sz w:val="28"/>
          <w:szCs w:val="28"/>
        </w:rPr>
      </w:pPr>
      <w:r>
        <w:rPr>
          <w:rFonts w:eastAsia="Andale Sans UI"/>
          <w:kern w:val="1"/>
          <w:sz w:val="28"/>
          <w:szCs w:val="28"/>
        </w:rPr>
        <w:lastRenderedPageBreak/>
        <w:t>ПРИЛОЖЕНИЕ</w:t>
      </w:r>
    </w:p>
    <w:p w14:paraId="5DD5859C" w14:textId="77777777" w:rsidR="005E1B31" w:rsidRDefault="005E1B31" w:rsidP="005E1B31">
      <w:pPr>
        <w:suppressAutoHyphens/>
        <w:ind w:left="5245"/>
        <w:rPr>
          <w:rFonts w:eastAsia="Andale Sans UI"/>
          <w:kern w:val="1"/>
          <w:sz w:val="28"/>
          <w:szCs w:val="28"/>
        </w:rPr>
      </w:pPr>
      <w:r w:rsidRPr="00A22839">
        <w:rPr>
          <w:rFonts w:eastAsia="Andale Sans UI"/>
          <w:kern w:val="1"/>
          <w:sz w:val="28"/>
          <w:szCs w:val="28"/>
        </w:rPr>
        <w:t xml:space="preserve">к </w:t>
      </w:r>
      <w:r>
        <w:rPr>
          <w:rFonts w:eastAsia="Andale Sans UI"/>
          <w:kern w:val="1"/>
          <w:sz w:val="28"/>
          <w:szCs w:val="28"/>
        </w:rPr>
        <w:t xml:space="preserve">постановлению администрации Васюринского сельского поселения Динского района </w:t>
      </w:r>
    </w:p>
    <w:p w14:paraId="63739F11" w14:textId="3AD3DDED" w:rsidR="005E1B31" w:rsidRPr="00A22839" w:rsidRDefault="005E1B31" w:rsidP="005E1B31">
      <w:pPr>
        <w:suppressAutoHyphens/>
        <w:ind w:left="5245"/>
        <w:rPr>
          <w:rFonts w:eastAsia="Andale Sans UI"/>
          <w:kern w:val="1"/>
          <w:sz w:val="28"/>
          <w:szCs w:val="28"/>
        </w:rPr>
      </w:pPr>
      <w:r>
        <w:rPr>
          <w:rFonts w:eastAsia="Andale Sans UI"/>
          <w:kern w:val="1"/>
          <w:sz w:val="28"/>
          <w:szCs w:val="28"/>
        </w:rPr>
        <w:t xml:space="preserve">от </w:t>
      </w:r>
      <w:r w:rsidR="00542959">
        <w:rPr>
          <w:rFonts w:eastAsia="Andale Sans UI"/>
          <w:kern w:val="1"/>
          <w:sz w:val="28"/>
          <w:szCs w:val="28"/>
        </w:rPr>
        <w:t>28.05.2024</w:t>
      </w:r>
      <w:bookmarkStart w:id="0" w:name="_GoBack"/>
      <w:bookmarkEnd w:id="0"/>
      <w:r>
        <w:rPr>
          <w:rFonts w:eastAsia="Andale Sans UI"/>
          <w:kern w:val="1"/>
          <w:sz w:val="28"/>
          <w:szCs w:val="28"/>
        </w:rPr>
        <w:t xml:space="preserve"> №</w:t>
      </w:r>
      <w:r w:rsidR="00542959">
        <w:rPr>
          <w:rFonts w:eastAsia="Andale Sans UI"/>
          <w:kern w:val="1"/>
          <w:sz w:val="28"/>
          <w:szCs w:val="28"/>
        </w:rPr>
        <w:t xml:space="preserve"> 263</w:t>
      </w:r>
    </w:p>
    <w:p w14:paraId="65AA3081" w14:textId="77777777" w:rsidR="005E1B31" w:rsidRDefault="005E1B31" w:rsidP="005E1B31">
      <w:pPr>
        <w:ind w:left="5245" w:firstLine="851"/>
        <w:jc w:val="center"/>
        <w:rPr>
          <w:b/>
          <w:bCs/>
          <w:sz w:val="28"/>
          <w:szCs w:val="28"/>
        </w:rPr>
      </w:pPr>
    </w:p>
    <w:p w14:paraId="4D13C331" w14:textId="77777777" w:rsidR="005E1B31" w:rsidRDefault="005E1B31" w:rsidP="005E1B31">
      <w:pPr>
        <w:ind w:firstLine="851"/>
        <w:jc w:val="center"/>
        <w:rPr>
          <w:b/>
          <w:bCs/>
          <w:sz w:val="28"/>
          <w:szCs w:val="28"/>
        </w:rPr>
      </w:pPr>
    </w:p>
    <w:p w14:paraId="0A341216" w14:textId="77777777" w:rsidR="005E1B31" w:rsidRPr="00D66495" w:rsidRDefault="005E1B31" w:rsidP="005E1B31">
      <w:pPr>
        <w:ind w:firstLine="851"/>
        <w:jc w:val="center"/>
        <w:rPr>
          <w:b/>
          <w:bCs/>
          <w:sz w:val="28"/>
          <w:szCs w:val="28"/>
        </w:rPr>
      </w:pPr>
      <w:r>
        <w:rPr>
          <w:b/>
          <w:bCs/>
          <w:sz w:val="28"/>
          <w:szCs w:val="28"/>
        </w:rPr>
        <w:t>Положение о предоставлении лицом, поступающим на работу на должность руководителя муниципального учреждения, а также руководителем муниципального учреждения Васюринского сельского поселения Динского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0AA67CF5" w14:textId="77777777" w:rsidR="005E1B31" w:rsidRPr="00D66495" w:rsidRDefault="005E1B31" w:rsidP="005E1B31">
      <w:pPr>
        <w:ind w:firstLine="851"/>
        <w:jc w:val="both"/>
        <w:rPr>
          <w:sz w:val="28"/>
          <w:szCs w:val="28"/>
        </w:rPr>
      </w:pPr>
    </w:p>
    <w:p w14:paraId="301487DD" w14:textId="77777777" w:rsidR="005E1B31" w:rsidRPr="00D66495" w:rsidRDefault="005E1B31" w:rsidP="005E1B31">
      <w:pPr>
        <w:ind w:firstLine="851"/>
        <w:jc w:val="both"/>
        <w:rPr>
          <w:sz w:val="28"/>
          <w:szCs w:val="28"/>
        </w:rPr>
      </w:pPr>
      <w:r w:rsidRPr="00D66495">
        <w:rPr>
          <w:sz w:val="28"/>
          <w:szCs w:val="28"/>
        </w:rPr>
        <w:t xml:space="preserve">1. Лицо, поступающее на работу на должность руководителя </w:t>
      </w:r>
      <w:r>
        <w:rPr>
          <w:sz w:val="28"/>
          <w:szCs w:val="28"/>
        </w:rPr>
        <w:t>муниципального</w:t>
      </w:r>
      <w:r w:rsidRPr="00D66495">
        <w:rPr>
          <w:sz w:val="28"/>
          <w:szCs w:val="28"/>
        </w:rPr>
        <w:t xml:space="preserve"> учреждения, а также руководитель </w:t>
      </w:r>
      <w:r>
        <w:rPr>
          <w:sz w:val="28"/>
          <w:szCs w:val="28"/>
        </w:rPr>
        <w:t>муниципального</w:t>
      </w:r>
      <w:r w:rsidRPr="00D66495">
        <w:rPr>
          <w:sz w:val="28"/>
          <w:szCs w:val="28"/>
        </w:rPr>
        <w:t xml:space="preserve">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1EAD005B" w14:textId="77777777" w:rsidR="005E1B31" w:rsidRPr="00D66495" w:rsidRDefault="005E1B31" w:rsidP="005E1B31">
      <w:pPr>
        <w:ind w:firstLine="851"/>
        <w:jc w:val="both"/>
        <w:rPr>
          <w:sz w:val="28"/>
          <w:szCs w:val="28"/>
        </w:rPr>
      </w:pPr>
      <w:r w:rsidRPr="00D66495">
        <w:rPr>
          <w:sz w:val="28"/>
          <w:szCs w:val="28"/>
        </w:rPr>
        <w:t xml:space="preserve">2. Сведения о доходах, об имуществе и обязательствах имущественного характера представляются руководителем </w:t>
      </w:r>
      <w:r>
        <w:rPr>
          <w:sz w:val="28"/>
          <w:szCs w:val="28"/>
        </w:rPr>
        <w:t>муниципального</w:t>
      </w:r>
      <w:r w:rsidRPr="00D66495">
        <w:rPr>
          <w:sz w:val="28"/>
          <w:szCs w:val="28"/>
        </w:rPr>
        <w:t xml:space="preserve"> учреждения ежегодно, не позднее 30 апреля года, следующего за отчетным.</w:t>
      </w:r>
    </w:p>
    <w:p w14:paraId="6DF35914" w14:textId="77777777" w:rsidR="005E1B31" w:rsidRPr="00D66495" w:rsidRDefault="005E1B31" w:rsidP="005E1B31">
      <w:pPr>
        <w:ind w:firstLine="851"/>
        <w:jc w:val="both"/>
        <w:rPr>
          <w:sz w:val="28"/>
          <w:szCs w:val="28"/>
        </w:rPr>
      </w:pPr>
      <w:r w:rsidRPr="00D66495">
        <w:rPr>
          <w:sz w:val="28"/>
          <w:szCs w:val="28"/>
        </w:rPr>
        <w:t>3. Лицо, поступающее на работу</w:t>
      </w:r>
      <w:r>
        <w:rPr>
          <w:sz w:val="28"/>
          <w:szCs w:val="28"/>
        </w:rPr>
        <w:t>,</w:t>
      </w:r>
      <w:r w:rsidRPr="00D66495">
        <w:rPr>
          <w:sz w:val="28"/>
          <w:szCs w:val="28"/>
        </w:rPr>
        <w:t xml:space="preserve"> на должность руководителя</w:t>
      </w:r>
      <w:r>
        <w:rPr>
          <w:sz w:val="28"/>
          <w:szCs w:val="28"/>
        </w:rPr>
        <w:t xml:space="preserve"> муниципального</w:t>
      </w:r>
      <w:r w:rsidRPr="00D66495">
        <w:rPr>
          <w:sz w:val="28"/>
          <w:szCs w:val="28"/>
        </w:rPr>
        <w:t xml:space="preserve"> учреждения представляет:</w:t>
      </w:r>
    </w:p>
    <w:p w14:paraId="2BAD530C" w14:textId="77777777" w:rsidR="005E1B31" w:rsidRPr="00D66495" w:rsidRDefault="005E1B31" w:rsidP="005E1B31">
      <w:pPr>
        <w:ind w:firstLine="851"/>
        <w:jc w:val="both"/>
        <w:rPr>
          <w:sz w:val="28"/>
          <w:szCs w:val="28"/>
        </w:rPr>
      </w:pPr>
      <w:r w:rsidRPr="00D66495">
        <w:rPr>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w:t>
      </w:r>
      <w:r>
        <w:rPr>
          <w:sz w:val="28"/>
          <w:szCs w:val="28"/>
        </w:rPr>
        <w:t>муниципального</w:t>
      </w:r>
      <w:r w:rsidRPr="00D66495">
        <w:rPr>
          <w:sz w:val="28"/>
          <w:szCs w:val="28"/>
        </w:rPr>
        <w:t xml:space="preserve">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14:paraId="3357B3B9" w14:textId="77777777" w:rsidR="005E1B31" w:rsidRPr="00D66495" w:rsidRDefault="005E1B31" w:rsidP="005E1B31">
      <w:pPr>
        <w:ind w:firstLine="851"/>
        <w:jc w:val="both"/>
        <w:rPr>
          <w:sz w:val="28"/>
          <w:szCs w:val="28"/>
        </w:rPr>
      </w:pPr>
      <w:r w:rsidRPr="00D66495">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w:t>
      </w:r>
    </w:p>
    <w:p w14:paraId="46969B2B" w14:textId="77777777" w:rsidR="005E1B31" w:rsidRPr="00D66495" w:rsidRDefault="005E1B31" w:rsidP="005E1B31">
      <w:pPr>
        <w:ind w:firstLine="851"/>
        <w:jc w:val="both"/>
        <w:rPr>
          <w:sz w:val="28"/>
          <w:szCs w:val="28"/>
        </w:rPr>
      </w:pPr>
      <w:r w:rsidRPr="00D66495">
        <w:rPr>
          <w:sz w:val="28"/>
          <w:szCs w:val="28"/>
        </w:rPr>
        <w:t xml:space="preserve">4. Руководитель </w:t>
      </w:r>
      <w:r>
        <w:rPr>
          <w:sz w:val="28"/>
          <w:szCs w:val="28"/>
        </w:rPr>
        <w:t>муниципального</w:t>
      </w:r>
      <w:r w:rsidRPr="00D66495">
        <w:rPr>
          <w:sz w:val="28"/>
          <w:szCs w:val="28"/>
        </w:rPr>
        <w:t xml:space="preserve"> учреждения представляет:</w:t>
      </w:r>
    </w:p>
    <w:p w14:paraId="1ACBAE18" w14:textId="77777777" w:rsidR="005E1B31" w:rsidRPr="00D66495" w:rsidRDefault="005E1B31" w:rsidP="005E1B31">
      <w:pPr>
        <w:ind w:firstLine="851"/>
        <w:jc w:val="both"/>
        <w:rPr>
          <w:sz w:val="28"/>
          <w:szCs w:val="28"/>
        </w:rPr>
      </w:pPr>
      <w:r w:rsidRPr="00D66495">
        <w:rPr>
          <w:sz w:val="28"/>
          <w:szCs w:val="28"/>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w:t>
      </w:r>
      <w:r w:rsidRPr="00D66495">
        <w:rPr>
          <w:sz w:val="28"/>
          <w:szCs w:val="28"/>
        </w:rPr>
        <w:lastRenderedPageBreak/>
        <w:t>характера по состоянию на конец отчетного периода;</w:t>
      </w:r>
    </w:p>
    <w:p w14:paraId="12E290A9" w14:textId="77777777" w:rsidR="005E1B31" w:rsidRPr="00D66495" w:rsidRDefault="005E1B31" w:rsidP="005E1B31">
      <w:pPr>
        <w:ind w:firstLine="851"/>
        <w:jc w:val="both"/>
        <w:rPr>
          <w:sz w:val="28"/>
          <w:szCs w:val="28"/>
        </w:rPr>
      </w:pPr>
      <w:r w:rsidRPr="00D66495">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14:paraId="18D450E1" w14:textId="77777777" w:rsidR="005E1B31" w:rsidRPr="00D66495" w:rsidRDefault="005E1B31" w:rsidP="005E1B31">
      <w:pPr>
        <w:ind w:firstLine="851"/>
        <w:jc w:val="both"/>
        <w:rPr>
          <w:sz w:val="28"/>
          <w:szCs w:val="28"/>
        </w:rPr>
      </w:pPr>
      <w:r w:rsidRPr="00D66495">
        <w:rPr>
          <w:sz w:val="28"/>
          <w:szCs w:val="28"/>
        </w:rPr>
        <w:t xml:space="preserve">5. В случае если руководитель </w:t>
      </w:r>
      <w:r>
        <w:rPr>
          <w:sz w:val="28"/>
          <w:szCs w:val="28"/>
        </w:rPr>
        <w:t>муниципального</w:t>
      </w:r>
      <w:r w:rsidRPr="00D66495">
        <w:rPr>
          <w:sz w:val="28"/>
          <w:szCs w:val="28"/>
        </w:rPr>
        <w:t xml:space="preserve">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за отчетным.</w:t>
      </w:r>
    </w:p>
    <w:p w14:paraId="242F8508" w14:textId="77777777" w:rsidR="005E1B31" w:rsidRDefault="005E1B31" w:rsidP="005E1B31">
      <w:pPr>
        <w:ind w:firstLine="851"/>
        <w:jc w:val="both"/>
        <w:rPr>
          <w:sz w:val="28"/>
          <w:szCs w:val="28"/>
        </w:rPr>
      </w:pPr>
      <w:r w:rsidRPr="00D66495">
        <w:rPr>
          <w:sz w:val="28"/>
          <w:szCs w:val="28"/>
        </w:rPr>
        <w:t>Такие уточненные сведения не считаются представленными с нарушением срока.</w:t>
      </w:r>
    </w:p>
    <w:p w14:paraId="4E0F4DB6" w14:textId="77777777" w:rsidR="005E1B31" w:rsidRPr="00D66495" w:rsidRDefault="005E1B31" w:rsidP="005E1B31">
      <w:pPr>
        <w:ind w:firstLine="851"/>
        <w:jc w:val="both"/>
        <w:rPr>
          <w:sz w:val="28"/>
          <w:szCs w:val="28"/>
        </w:rPr>
      </w:pPr>
      <w:r>
        <w:rPr>
          <w:sz w:val="28"/>
          <w:szCs w:val="28"/>
        </w:rPr>
        <w:t>6. Пунктом 2 Указа Президента РФ от 23.06.2014 № 460 установлено, что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форме справки, утвержденной настоящим указом,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14:paraId="3C2515BC" w14:textId="77777777" w:rsidR="005E1B31" w:rsidRPr="00D66495" w:rsidRDefault="005E1B31" w:rsidP="005E1B31">
      <w:pPr>
        <w:ind w:firstLine="851"/>
        <w:jc w:val="both"/>
        <w:rPr>
          <w:sz w:val="28"/>
          <w:szCs w:val="28"/>
        </w:rPr>
      </w:pPr>
      <w:r w:rsidRPr="00D66495">
        <w:rPr>
          <w:sz w:val="28"/>
          <w:szCs w:val="28"/>
        </w:rPr>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w:t>
      </w:r>
      <w:r>
        <w:rPr>
          <w:sz w:val="28"/>
          <w:szCs w:val="28"/>
        </w:rPr>
        <w:t>муниципального</w:t>
      </w:r>
      <w:r w:rsidRPr="00D66495">
        <w:rPr>
          <w:sz w:val="28"/>
          <w:szCs w:val="28"/>
        </w:rPr>
        <w:t xml:space="preserve"> учреждения, а также руководителем </w:t>
      </w:r>
      <w:r>
        <w:rPr>
          <w:sz w:val="28"/>
          <w:szCs w:val="28"/>
        </w:rPr>
        <w:t>муниципального</w:t>
      </w:r>
      <w:r w:rsidRPr="00D66495">
        <w:rPr>
          <w:sz w:val="28"/>
          <w:szCs w:val="28"/>
        </w:rPr>
        <w:t xml:space="preserve"> учреждения, осуществляется в порядке, устанавливаемом </w:t>
      </w:r>
      <w:r>
        <w:rPr>
          <w:sz w:val="28"/>
          <w:szCs w:val="28"/>
        </w:rPr>
        <w:t>администрацией Васюринского сельского поселения Динского района</w:t>
      </w:r>
      <w:r w:rsidRPr="00D66495">
        <w:rPr>
          <w:sz w:val="28"/>
          <w:szCs w:val="28"/>
        </w:rPr>
        <w:t>.</w:t>
      </w:r>
    </w:p>
    <w:p w14:paraId="75BFA63C" w14:textId="77777777" w:rsidR="005E1B31" w:rsidRDefault="005E1B31" w:rsidP="005E1B31">
      <w:pPr>
        <w:ind w:firstLine="851"/>
        <w:jc w:val="both"/>
        <w:rPr>
          <w:sz w:val="28"/>
          <w:szCs w:val="28"/>
        </w:rPr>
      </w:pPr>
      <w:r w:rsidRPr="00D66495">
        <w:rPr>
          <w:sz w:val="28"/>
          <w:szCs w:val="28"/>
        </w:rPr>
        <w:t xml:space="preserve">7. Сведения о доходах, об имуществе и обязательствах имущественного характера, представляемые лицом, поступающим на работу на должность руководителя </w:t>
      </w:r>
      <w:r>
        <w:rPr>
          <w:sz w:val="28"/>
          <w:szCs w:val="28"/>
        </w:rPr>
        <w:t>муниципального</w:t>
      </w:r>
      <w:r w:rsidRPr="00D66495">
        <w:rPr>
          <w:sz w:val="28"/>
          <w:szCs w:val="28"/>
        </w:rPr>
        <w:t xml:space="preserve"> учреждения, а также руководителем </w:t>
      </w:r>
      <w:r>
        <w:rPr>
          <w:sz w:val="28"/>
          <w:szCs w:val="28"/>
        </w:rPr>
        <w:t>муниципального</w:t>
      </w:r>
      <w:r w:rsidRPr="00D66495">
        <w:rPr>
          <w:sz w:val="28"/>
          <w:szCs w:val="28"/>
        </w:rPr>
        <w:t xml:space="preserve">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54593CF0" w14:textId="77777777" w:rsidR="005E1B31" w:rsidRDefault="005E1B31" w:rsidP="005E1B31">
      <w:pPr>
        <w:ind w:firstLine="851"/>
        <w:jc w:val="both"/>
        <w:rPr>
          <w:sz w:val="28"/>
          <w:szCs w:val="28"/>
        </w:rPr>
      </w:pPr>
      <w:r>
        <w:rPr>
          <w:sz w:val="28"/>
          <w:szCs w:val="28"/>
        </w:rPr>
        <w:t>8.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Васюринского сельского поселения Динского района, а лицо, замещающее данную должность, освобождается от занимаемой должности либо подвергается дисциплинарной ответственности в соответствии с законодательством Российской Федерации или увольнению по основаниям, предусмотренным пунктом 7.1 части 1 статьи 81 Трудового кодекса (в связи с утратой доверия)».</w:t>
      </w:r>
    </w:p>
    <w:p w14:paraId="7E83A7D0" w14:textId="77777777" w:rsidR="005E1B31" w:rsidRDefault="005E1B31" w:rsidP="005E1B31">
      <w:pPr>
        <w:ind w:firstLine="851"/>
        <w:jc w:val="both"/>
        <w:rPr>
          <w:sz w:val="28"/>
          <w:szCs w:val="28"/>
        </w:rPr>
      </w:pPr>
    </w:p>
    <w:p w14:paraId="1BC9D498" w14:textId="77777777" w:rsidR="005E1B31" w:rsidRDefault="005E1B31" w:rsidP="005E1B31">
      <w:pPr>
        <w:ind w:firstLine="851"/>
        <w:jc w:val="both"/>
        <w:rPr>
          <w:sz w:val="28"/>
          <w:szCs w:val="28"/>
        </w:rPr>
      </w:pPr>
    </w:p>
    <w:p w14:paraId="28ED92C7" w14:textId="77777777" w:rsidR="005E1B31" w:rsidRDefault="005E1B31" w:rsidP="00F40E11">
      <w:pPr>
        <w:jc w:val="both"/>
        <w:rPr>
          <w:b/>
          <w:color w:val="000000"/>
          <w:spacing w:val="-8"/>
          <w:sz w:val="28"/>
          <w:szCs w:val="28"/>
        </w:rPr>
      </w:pPr>
      <w:r>
        <w:rPr>
          <w:sz w:val="28"/>
          <w:szCs w:val="28"/>
        </w:rPr>
        <w:t>Начальник общего отдела                                                                  З.К. Дзыбова</w:t>
      </w:r>
    </w:p>
    <w:sectPr w:rsidR="005E1B31" w:rsidSect="00F40E11">
      <w:headerReference w:type="default" r:id="rId8"/>
      <w:pgSz w:w="11906" w:h="16838"/>
      <w:pgMar w:top="709" w:right="424"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3E165" w14:textId="77777777" w:rsidR="00942974" w:rsidRDefault="00942974" w:rsidP="00363FFD">
      <w:r>
        <w:separator/>
      </w:r>
    </w:p>
  </w:endnote>
  <w:endnote w:type="continuationSeparator" w:id="0">
    <w:p w14:paraId="6E51D2B3" w14:textId="77777777" w:rsidR="00942974" w:rsidRDefault="00942974" w:rsidP="0036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4DBE9" w14:textId="77777777" w:rsidR="00942974" w:rsidRDefault="00942974" w:rsidP="00363FFD">
      <w:r>
        <w:separator/>
      </w:r>
    </w:p>
  </w:footnote>
  <w:footnote w:type="continuationSeparator" w:id="0">
    <w:p w14:paraId="3DA05DF5" w14:textId="77777777" w:rsidR="00942974" w:rsidRDefault="00942974" w:rsidP="0036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224699"/>
      <w:docPartObj>
        <w:docPartGallery w:val="Page Numbers (Top of Page)"/>
        <w:docPartUnique/>
      </w:docPartObj>
    </w:sdtPr>
    <w:sdtEndPr>
      <w:rPr>
        <w:sz w:val="24"/>
        <w:szCs w:val="24"/>
      </w:rPr>
    </w:sdtEndPr>
    <w:sdtContent>
      <w:p w14:paraId="5C48C3FF" w14:textId="77777777" w:rsidR="00F4481E" w:rsidRPr="00F4481E" w:rsidRDefault="00D34091">
        <w:pPr>
          <w:pStyle w:val="a6"/>
          <w:jc w:val="center"/>
          <w:rPr>
            <w:sz w:val="24"/>
            <w:szCs w:val="24"/>
          </w:rPr>
        </w:pPr>
        <w:r w:rsidRPr="00F4481E">
          <w:rPr>
            <w:sz w:val="24"/>
            <w:szCs w:val="24"/>
          </w:rPr>
          <w:fldChar w:fldCharType="begin"/>
        </w:r>
        <w:r w:rsidR="00F4481E" w:rsidRPr="00F4481E">
          <w:rPr>
            <w:sz w:val="24"/>
            <w:szCs w:val="24"/>
          </w:rPr>
          <w:instrText>PAGE   \* MERGEFORMAT</w:instrText>
        </w:r>
        <w:r w:rsidRPr="00F4481E">
          <w:rPr>
            <w:sz w:val="24"/>
            <w:szCs w:val="24"/>
          </w:rPr>
          <w:fldChar w:fldCharType="separate"/>
        </w:r>
        <w:r w:rsidR="00F40E11">
          <w:rPr>
            <w:noProof/>
            <w:sz w:val="24"/>
            <w:szCs w:val="24"/>
          </w:rPr>
          <w:t>3</w:t>
        </w:r>
        <w:r w:rsidRPr="00F4481E">
          <w:rPr>
            <w:sz w:val="24"/>
            <w:szCs w:val="24"/>
          </w:rPr>
          <w:fldChar w:fldCharType="end"/>
        </w:r>
      </w:p>
    </w:sdtContent>
  </w:sdt>
  <w:p w14:paraId="6E93E4DA" w14:textId="77777777" w:rsidR="00F4481E" w:rsidRDefault="00F448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54"/>
    <w:rsid w:val="001515FC"/>
    <w:rsid w:val="00226367"/>
    <w:rsid w:val="00270316"/>
    <w:rsid w:val="00277753"/>
    <w:rsid w:val="002A6934"/>
    <w:rsid w:val="002D6A2C"/>
    <w:rsid w:val="00344985"/>
    <w:rsid w:val="00363FFD"/>
    <w:rsid w:val="00366154"/>
    <w:rsid w:val="00367D80"/>
    <w:rsid w:val="00510C42"/>
    <w:rsid w:val="00542959"/>
    <w:rsid w:val="00571F97"/>
    <w:rsid w:val="00580B22"/>
    <w:rsid w:val="00582B9F"/>
    <w:rsid w:val="005E1B31"/>
    <w:rsid w:val="007B7232"/>
    <w:rsid w:val="007D605A"/>
    <w:rsid w:val="007E18E2"/>
    <w:rsid w:val="007F507F"/>
    <w:rsid w:val="008027AD"/>
    <w:rsid w:val="00860014"/>
    <w:rsid w:val="008E1165"/>
    <w:rsid w:val="00942974"/>
    <w:rsid w:val="009D7241"/>
    <w:rsid w:val="00A05B83"/>
    <w:rsid w:val="00A42BBA"/>
    <w:rsid w:val="00A459E9"/>
    <w:rsid w:val="00B456EE"/>
    <w:rsid w:val="00C1574F"/>
    <w:rsid w:val="00C93F4A"/>
    <w:rsid w:val="00D34091"/>
    <w:rsid w:val="00D35674"/>
    <w:rsid w:val="00ED0713"/>
    <w:rsid w:val="00F40E11"/>
    <w:rsid w:val="00F4481E"/>
    <w:rsid w:val="00F4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5747"/>
  <w15:docId w15:val="{3AE01FC1-1D30-4040-9ACD-0EA1C468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66154"/>
    <w:rPr>
      <w:color w:val="0000FF"/>
      <w:u w:val="single"/>
    </w:rPr>
  </w:style>
  <w:style w:type="paragraph" w:customStyle="1" w:styleId="1">
    <w:name w:val="Текст1"/>
    <w:basedOn w:val="a"/>
    <w:rsid w:val="00366154"/>
    <w:pPr>
      <w:widowControl/>
      <w:suppressAutoHyphens/>
      <w:autoSpaceDE/>
      <w:autoSpaceDN/>
      <w:adjustRightInd/>
    </w:pPr>
    <w:rPr>
      <w:rFonts w:ascii="Courier New" w:hAnsi="Courier New"/>
      <w:lang w:eastAsia="ar-SA"/>
    </w:rPr>
  </w:style>
  <w:style w:type="paragraph" w:styleId="a4">
    <w:name w:val="Balloon Text"/>
    <w:basedOn w:val="a"/>
    <w:link w:val="a5"/>
    <w:uiPriority w:val="99"/>
    <w:semiHidden/>
    <w:unhideWhenUsed/>
    <w:rsid w:val="00366154"/>
    <w:rPr>
      <w:rFonts w:ascii="Tahoma" w:hAnsi="Tahoma" w:cs="Tahoma"/>
      <w:sz w:val="16"/>
      <w:szCs w:val="16"/>
    </w:rPr>
  </w:style>
  <w:style w:type="character" w:customStyle="1" w:styleId="a5">
    <w:name w:val="Текст выноски Знак"/>
    <w:basedOn w:val="a0"/>
    <w:link w:val="a4"/>
    <w:uiPriority w:val="99"/>
    <w:semiHidden/>
    <w:rsid w:val="00366154"/>
    <w:rPr>
      <w:rFonts w:ascii="Tahoma" w:eastAsia="Times New Roman" w:hAnsi="Tahoma" w:cs="Tahoma"/>
      <w:sz w:val="16"/>
      <w:szCs w:val="16"/>
      <w:lang w:eastAsia="ru-RU"/>
    </w:rPr>
  </w:style>
  <w:style w:type="paragraph" w:styleId="a6">
    <w:name w:val="header"/>
    <w:basedOn w:val="a"/>
    <w:link w:val="a7"/>
    <w:uiPriority w:val="99"/>
    <w:unhideWhenUsed/>
    <w:rsid w:val="00363FFD"/>
    <w:pPr>
      <w:tabs>
        <w:tab w:val="center" w:pos="4677"/>
        <w:tab w:val="right" w:pos="9355"/>
      </w:tabs>
    </w:pPr>
  </w:style>
  <w:style w:type="character" w:customStyle="1" w:styleId="a7">
    <w:name w:val="Верхний колонтитул Знак"/>
    <w:basedOn w:val="a0"/>
    <w:link w:val="a6"/>
    <w:uiPriority w:val="99"/>
    <w:rsid w:val="00363FF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63FFD"/>
    <w:pPr>
      <w:tabs>
        <w:tab w:val="center" w:pos="4677"/>
        <w:tab w:val="right" w:pos="9355"/>
      </w:tabs>
    </w:pPr>
  </w:style>
  <w:style w:type="character" w:customStyle="1" w:styleId="a9">
    <w:name w:val="Нижний колонтитул Знак"/>
    <w:basedOn w:val="a0"/>
    <w:link w:val="a8"/>
    <w:uiPriority w:val="99"/>
    <w:rsid w:val="00363FF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9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DAE59-7116-441B-818A-0A7C79F6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Отдел ЖКХ</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Косенко Д А</dc:creator>
  <cp:keywords/>
  <dc:description/>
  <cp:lastModifiedBy>11_кабинет_03</cp:lastModifiedBy>
  <cp:revision>3</cp:revision>
  <cp:lastPrinted>2024-05-29T07:40:00Z</cp:lastPrinted>
  <dcterms:created xsi:type="dcterms:W3CDTF">2024-05-29T07:42:00Z</dcterms:created>
  <dcterms:modified xsi:type="dcterms:W3CDTF">2024-05-29T09:48:00Z</dcterms:modified>
</cp:coreProperties>
</file>