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D36B" w14:textId="77777777"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08921C" wp14:editId="1CD9E23D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5873D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7CC2010E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AF6462" w14:textId="7B8922B7" w:rsidR="00DB093D" w:rsidRPr="00D974BB" w:rsidRDefault="00E717E9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18.04.2024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148</w:t>
      </w:r>
    </w:p>
    <w:p w14:paraId="18AAC577" w14:textId="77777777"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66331B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6DC37A95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4295EB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58E0" w14:textId="77777777"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622450A1" w14:textId="77777777" w:rsidR="00E0736B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7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пожароопасный </w:t>
      </w:r>
      <w:r w:rsidR="0049663B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0C5AE8">
        <w:rPr>
          <w:rFonts w:ascii="Times New Roman" w:hAnsi="Times New Roman" w:cs="Times New Roman"/>
          <w:b/>
          <w:sz w:val="28"/>
          <w:szCs w:val="28"/>
        </w:rPr>
        <w:t>4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263626BA" w14:textId="77777777"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8792D" w14:textId="77777777"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D7163" w14:textId="77777777" w:rsidR="00A327C4" w:rsidRDefault="000A3A61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C0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3B">
        <w:rPr>
          <w:rFonts w:ascii="Times New Roman" w:hAnsi="Times New Roman" w:cs="Times New Roman"/>
          <w:sz w:val="28"/>
          <w:szCs w:val="28"/>
        </w:rPr>
        <w:t xml:space="preserve">с </w:t>
      </w:r>
      <w:r w:rsidR="00DB2C19">
        <w:rPr>
          <w:rFonts w:ascii="Times New Roman" w:hAnsi="Times New Roman" w:cs="Times New Roman"/>
          <w:sz w:val="28"/>
          <w:szCs w:val="28"/>
        </w:rPr>
        <w:t>экстренным предупреждением</w:t>
      </w:r>
      <w:r w:rsidR="000C5AE8">
        <w:rPr>
          <w:rFonts w:ascii="Times New Roman" w:hAnsi="Times New Roman" w:cs="Times New Roman"/>
          <w:sz w:val="28"/>
          <w:szCs w:val="28"/>
        </w:rPr>
        <w:t xml:space="preserve"> о повышении среднесуточной температуры на территории муниципального образования Динской район, на основании письма от 17.04.2024 № 08-04/811</w:t>
      </w:r>
      <w:r w:rsidR="0049663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C5AE8">
        <w:rPr>
          <w:rFonts w:ascii="Times New Roman" w:hAnsi="Times New Roman" w:cs="Times New Roman"/>
          <w:sz w:val="28"/>
          <w:szCs w:val="28"/>
        </w:rPr>
        <w:t>ьного образования Динской район,</w:t>
      </w:r>
      <w:r w:rsidR="007C6405">
        <w:rPr>
          <w:rFonts w:ascii="Times New Roman" w:hAnsi="Times New Roman" w:cs="Times New Roman"/>
          <w:sz w:val="28"/>
          <w:szCs w:val="28"/>
        </w:rPr>
        <w:t xml:space="preserve"> </w:t>
      </w:r>
      <w:r w:rsidR="00A66169">
        <w:rPr>
          <w:rFonts w:ascii="Times New Roman" w:hAnsi="Times New Roman" w:cs="Times New Roman"/>
          <w:sz w:val="28"/>
          <w:szCs w:val="28"/>
        </w:rPr>
        <w:t xml:space="preserve">ст. 19 </w:t>
      </w:r>
      <w:r w:rsidR="007C6405">
        <w:rPr>
          <w:rFonts w:ascii="Times New Roman" w:hAnsi="Times New Roman" w:cs="Times New Roman"/>
          <w:sz w:val="28"/>
          <w:szCs w:val="28"/>
        </w:rPr>
        <w:t>Федерального закона от 21 декабря 1994 года № 69 –</w:t>
      </w:r>
      <w:r w:rsidR="0049663B">
        <w:rPr>
          <w:rFonts w:ascii="Times New Roman" w:hAnsi="Times New Roman" w:cs="Times New Roman"/>
          <w:sz w:val="28"/>
          <w:szCs w:val="28"/>
        </w:rPr>
        <w:t xml:space="preserve"> </w:t>
      </w:r>
      <w:r w:rsidR="007C6405">
        <w:rPr>
          <w:rFonts w:ascii="Times New Roman" w:hAnsi="Times New Roman" w:cs="Times New Roman"/>
          <w:sz w:val="28"/>
          <w:szCs w:val="28"/>
        </w:rPr>
        <w:t xml:space="preserve">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496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</w:t>
      </w:r>
      <w:r w:rsidR="006B7471">
        <w:rPr>
          <w:rFonts w:ascii="Times New Roman" w:hAnsi="Times New Roman" w:cs="Times New Roman"/>
          <w:sz w:val="28"/>
          <w:szCs w:val="28"/>
        </w:rPr>
        <w:t>асюринского сельского поселени</w:t>
      </w:r>
      <w:r w:rsidR="00A016F5">
        <w:rPr>
          <w:rFonts w:ascii="Times New Roman" w:hAnsi="Times New Roman" w:cs="Times New Roman"/>
          <w:sz w:val="28"/>
          <w:szCs w:val="28"/>
        </w:rPr>
        <w:t xml:space="preserve">я </w:t>
      </w:r>
      <w:r w:rsidR="0006050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283CC17" w14:textId="77777777"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</w:t>
      </w:r>
      <w:r w:rsidR="00714873">
        <w:rPr>
          <w:rFonts w:ascii="Times New Roman" w:hAnsi="Times New Roman" w:cs="Times New Roman"/>
          <w:sz w:val="28"/>
          <w:szCs w:val="28"/>
        </w:rPr>
        <w:t xml:space="preserve">с 00 часов 00 минут </w:t>
      </w:r>
      <w:r w:rsidR="000C5AE8">
        <w:rPr>
          <w:rFonts w:ascii="Times New Roman" w:hAnsi="Times New Roman" w:cs="Times New Roman"/>
          <w:sz w:val="28"/>
          <w:szCs w:val="28"/>
        </w:rPr>
        <w:t xml:space="preserve">18.04.2024 </w:t>
      </w:r>
      <w:r w:rsidR="0071487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904EE">
        <w:rPr>
          <w:rFonts w:ascii="Times New Roman" w:hAnsi="Times New Roman" w:cs="Times New Roman"/>
          <w:sz w:val="28"/>
          <w:szCs w:val="28"/>
        </w:rPr>
        <w:t>до особого распоряжения.</w:t>
      </w:r>
    </w:p>
    <w:p w14:paraId="35396220" w14:textId="77777777"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14:paraId="7576424F" w14:textId="77777777"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«Племзавод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им.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В.И.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Чапаева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</w:t>
      </w:r>
      <w:r w:rsidR="00714873">
        <w:rPr>
          <w:rFonts w:ascii="Times New Roman" w:hAnsi="Times New Roman" w:cs="Times New Roman"/>
          <w:sz w:val="28"/>
          <w:szCs w:val="28"/>
        </w:rPr>
        <w:t>.А</w:t>
      </w:r>
      <w:r w:rsidR="00C07A3B">
        <w:rPr>
          <w:rFonts w:ascii="Times New Roman" w:hAnsi="Times New Roman" w:cs="Times New Roman"/>
          <w:sz w:val="28"/>
          <w:szCs w:val="28"/>
        </w:rPr>
        <w:t xml:space="preserve">.,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</w:t>
      </w:r>
      <w:r w:rsidR="00714873">
        <w:rPr>
          <w:rFonts w:ascii="Times New Roman" w:hAnsi="Times New Roman" w:cs="Times New Roman"/>
          <w:sz w:val="28"/>
          <w:szCs w:val="28"/>
        </w:rPr>
        <w:t>Н.</w:t>
      </w:r>
      <w:r w:rsidR="00C07A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14:paraId="54DAC4FD" w14:textId="77777777"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A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14:paraId="67C3F427" w14:textId="77777777"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14:paraId="637A58A1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14:paraId="67A6F7DF" w14:textId="77777777" w:rsidR="000A3A61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14:paraId="0B80089F" w14:textId="77777777"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14:paraId="49D770BC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14:paraId="690CC63E" w14:textId="77777777"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14:paraId="2A1E3295" w14:textId="77777777"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14:paraId="638753D8" w14:textId="77777777"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14:paraId="59A87DE1" w14:textId="77777777"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14:paraId="2FF1F69B" w14:textId="77777777"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14:paraId="708E784A" w14:textId="77777777"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14:paraId="24A9A2E0" w14:textId="77777777"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14:paraId="1ADA25BF" w14:textId="77777777"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14:paraId="3DE6D6F8" w14:textId="77777777"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14:paraId="5BD1C5FA" w14:textId="77777777"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14:paraId="19A4F884" w14:textId="77777777" w:rsidR="0036434B" w:rsidRDefault="00A016F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ECF"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14:paraId="68DE9A9F" w14:textId="77777777" w:rsidR="00B556F5" w:rsidRDefault="00A016F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4.7</w:t>
      </w:r>
      <w:r w:rsidR="0036434B">
        <w:rPr>
          <w:rFonts w:ascii="Times New Roman" w:hAnsi="Times New Roman" w:cs="Times New Roman"/>
          <w:sz w:val="28"/>
          <w:szCs w:val="28"/>
        </w:rPr>
        <w:t>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 w:rsidR="0036434B"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</w:t>
      </w:r>
      <w:r w:rsidR="002C27B4">
        <w:rPr>
          <w:rFonts w:ascii="Times New Roman" w:hAnsi="Times New Roman" w:cs="Times New Roman"/>
          <w:sz w:val="28"/>
          <w:szCs w:val="28"/>
        </w:rPr>
        <w:lastRenderedPageBreak/>
        <w:t>полиции, на которых проводить разъяснительную работу по предупреждению пожаров и гибели людей;</w:t>
      </w:r>
    </w:p>
    <w:p w14:paraId="3EDEA838" w14:textId="77777777" w:rsidR="002C27B4" w:rsidRDefault="00A016F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36434B"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14:paraId="7EE839BE" w14:textId="77777777" w:rsidR="0046091A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91A"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0A3A61">
        <w:rPr>
          <w:rFonts w:ascii="Times New Roman" w:hAnsi="Times New Roman" w:cs="Times New Roman"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C2037" w14:textId="77777777" w:rsidR="0036434B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91A"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r w:rsidR="00217C37">
        <w:rPr>
          <w:rFonts w:ascii="Times New Roman" w:hAnsi="Times New Roman" w:cs="Times New Roman"/>
          <w:sz w:val="28"/>
          <w:szCs w:val="28"/>
        </w:rPr>
        <w:t>Бегин</w:t>
      </w:r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14:paraId="3C6CB0ED" w14:textId="77777777"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384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 xml:space="preserve"> </w:t>
      </w:r>
      <w:r w:rsidR="008A3384">
        <w:rPr>
          <w:rFonts w:ascii="Times New Roman" w:hAnsi="Times New Roman" w:cs="Times New Roman"/>
          <w:sz w:val="28"/>
          <w:szCs w:val="28"/>
        </w:rPr>
        <w:t>7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14:paraId="30CC50DC" w14:textId="77777777" w:rsidR="00B065B1" w:rsidRDefault="008A338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8A338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Васюринского сельского поселения (Дзыбова)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3384">
        <w:rPr>
          <w:rFonts w:ascii="Times New Roman" w:hAnsi="Times New Roman" w:cs="Times New Roman"/>
          <w:sz w:val="28"/>
          <w:szCs w:val="28"/>
        </w:rPr>
        <w:t>разместить на официальном сайте Васюринского сельского поселения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14:paraId="2946DCD1" w14:textId="77777777" w:rsidR="00B065B1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8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1E92100D" w14:textId="77777777" w:rsidR="00BB2895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 о</w:t>
      </w:r>
      <w:r w:rsidR="0049663B">
        <w:rPr>
          <w:rFonts w:ascii="Times New Roman" w:hAnsi="Times New Roman" w:cs="Times New Roman"/>
          <w:sz w:val="28"/>
          <w:szCs w:val="28"/>
        </w:rPr>
        <w:t>публикования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14:paraId="647E7932" w14:textId="77777777"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C4F06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08D8C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2EAB4" w14:textId="77777777"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2FA18" w14:textId="77777777"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5EE14A8D" w14:textId="77777777"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="00714873">
        <w:rPr>
          <w:rFonts w:ascii="Times New Roman" w:hAnsi="Times New Roman" w:cs="Times New Roman"/>
          <w:sz w:val="28"/>
          <w:szCs w:val="28"/>
        </w:rPr>
        <w:t xml:space="preserve"> 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14873">
        <w:rPr>
          <w:rFonts w:ascii="Times New Roman" w:hAnsi="Times New Roman" w:cs="Times New Roman"/>
          <w:sz w:val="28"/>
          <w:szCs w:val="28"/>
        </w:rPr>
        <w:t>О.А. Черная</w:t>
      </w:r>
    </w:p>
    <w:p w14:paraId="03F5E947" w14:textId="77777777"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30B68" w14:textId="77777777"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95A9D" w14:textId="77777777"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C761DF8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A6859FC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050D671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83F61E0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729AAA63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287824A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39E2122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469DD6F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5C60BB1F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5F77F43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2D9EF81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7DC5EA3F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CB8708C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AC2666E" w14:textId="77777777" w:rsidR="00A016F5" w:rsidRDefault="00A016F5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EE04CF2" w14:textId="77777777"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DF4C898" w14:textId="77777777"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2C0192F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E92C8C3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02CAC86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CE34654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60DE074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Приложение № 1 </w:t>
      </w:r>
    </w:p>
    <w:p w14:paraId="1D68A57F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14:paraId="52A1CD6E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14:paraId="2452DC10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14:paraId="19D12942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14:paraId="08287B7B" w14:textId="600CEE51"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</w:t>
      </w:r>
      <w:r w:rsidR="00E717E9">
        <w:rPr>
          <w:rStyle w:val="1"/>
          <w:color w:val="000000"/>
          <w:sz w:val="24"/>
          <w:szCs w:val="24"/>
        </w:rPr>
        <w:t xml:space="preserve"> 18.04.2024 </w:t>
      </w:r>
      <w:r w:rsidRPr="002210E6">
        <w:rPr>
          <w:rStyle w:val="1"/>
          <w:color w:val="000000"/>
          <w:sz w:val="24"/>
          <w:szCs w:val="24"/>
        </w:rPr>
        <w:t>№</w:t>
      </w:r>
      <w:r w:rsidR="00E717E9">
        <w:rPr>
          <w:rStyle w:val="1"/>
          <w:color w:val="000000"/>
          <w:sz w:val="24"/>
          <w:szCs w:val="24"/>
        </w:rPr>
        <w:t xml:space="preserve"> 148</w:t>
      </w:r>
    </w:p>
    <w:p w14:paraId="1415E17F" w14:textId="77777777"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14:paraId="26788760" w14:textId="77777777"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14:paraId="78EE373A" w14:textId="77777777"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14:paraId="65C9A59A" w14:textId="77777777"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49663B">
        <w:rPr>
          <w:rStyle w:val="1"/>
          <w:color w:val="000000"/>
          <w:sz w:val="28"/>
          <w:szCs w:val="28"/>
        </w:rPr>
        <w:t>комиссии по проверке готовности объектов противопожарной безопасности</w:t>
      </w:r>
      <w:r w:rsidR="00404890" w:rsidRPr="0049663B">
        <w:rPr>
          <w:rStyle w:val="1"/>
          <w:color w:val="000000"/>
          <w:sz w:val="28"/>
          <w:szCs w:val="28"/>
        </w:rPr>
        <w:t xml:space="preserve">  в </w:t>
      </w:r>
      <w:r w:rsidR="000C5AE8">
        <w:rPr>
          <w:rStyle w:val="1"/>
          <w:color w:val="000000"/>
          <w:sz w:val="28"/>
          <w:szCs w:val="28"/>
        </w:rPr>
        <w:t>весенне-</w:t>
      </w:r>
      <w:r w:rsidR="00404890" w:rsidRPr="0049663B">
        <w:rPr>
          <w:rStyle w:val="1"/>
          <w:color w:val="000000"/>
          <w:sz w:val="28"/>
          <w:szCs w:val="28"/>
        </w:rPr>
        <w:t>летний период</w:t>
      </w:r>
      <w:r w:rsidR="00374A5C" w:rsidRPr="0049663B">
        <w:rPr>
          <w:rStyle w:val="1"/>
          <w:color w:val="000000"/>
          <w:sz w:val="28"/>
          <w:szCs w:val="28"/>
        </w:rPr>
        <w:t xml:space="preserve"> </w:t>
      </w:r>
      <w:r w:rsidR="000C5AE8">
        <w:rPr>
          <w:rStyle w:val="1"/>
          <w:color w:val="000000"/>
          <w:sz w:val="28"/>
          <w:szCs w:val="28"/>
        </w:rPr>
        <w:t xml:space="preserve">2024 года </w:t>
      </w:r>
      <w:r w:rsidRPr="0049663B">
        <w:rPr>
          <w:rStyle w:val="1"/>
          <w:color w:val="000000"/>
          <w:sz w:val="28"/>
          <w:szCs w:val="28"/>
        </w:rPr>
        <w:t>на территории Васюринского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сельского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поселения</w:t>
      </w:r>
    </w:p>
    <w:p w14:paraId="03E2F6C4" w14:textId="77777777"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14:paraId="35216D4F" w14:textId="77777777" w:rsidR="007859F9" w:rsidRPr="0049663B" w:rsidRDefault="007859F9" w:rsidP="007859F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49663B" w14:paraId="07717327" w14:textId="77777777" w:rsidTr="007859F9">
        <w:trPr>
          <w:trHeight w:val="556"/>
        </w:trPr>
        <w:tc>
          <w:tcPr>
            <w:tcW w:w="567" w:type="dxa"/>
            <w:hideMark/>
          </w:tcPr>
          <w:p w14:paraId="5E6B3AB3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14:paraId="52B7DE69" w14:textId="77777777" w:rsidR="007859F9" w:rsidRPr="0049663B" w:rsidRDefault="000A3A61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14:paraId="72DC45DF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49663B" w14:paraId="0BE7AD5C" w14:textId="77777777" w:rsidTr="007859F9">
        <w:trPr>
          <w:trHeight w:val="852"/>
        </w:trPr>
        <w:tc>
          <w:tcPr>
            <w:tcW w:w="567" w:type="dxa"/>
            <w:hideMark/>
          </w:tcPr>
          <w:p w14:paraId="265B4B74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176A6208" w14:textId="77777777"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Коротаев В.И.</w:t>
            </w:r>
          </w:p>
        </w:tc>
        <w:tc>
          <w:tcPr>
            <w:tcW w:w="5386" w:type="dxa"/>
          </w:tcPr>
          <w:p w14:paraId="673F8BEB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49663B" w14:paraId="478E0753" w14:textId="77777777" w:rsidTr="007859F9">
        <w:trPr>
          <w:trHeight w:val="548"/>
        </w:trPr>
        <w:tc>
          <w:tcPr>
            <w:tcW w:w="567" w:type="dxa"/>
            <w:hideMark/>
          </w:tcPr>
          <w:p w14:paraId="51F266FB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14:paraId="5B658CBD" w14:textId="77777777"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Сюйналиева В.В.</w:t>
            </w:r>
          </w:p>
        </w:tc>
        <w:tc>
          <w:tcPr>
            <w:tcW w:w="5386" w:type="dxa"/>
            <w:hideMark/>
          </w:tcPr>
          <w:p w14:paraId="61D51B87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14:paraId="2EBBC99B" w14:textId="77777777" w:rsidR="00FC3091" w:rsidRPr="0049663B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14:paraId="7531F99A" w14:textId="77777777"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49663B">
        <w:rPr>
          <w:rStyle w:val="ac"/>
          <w:color w:val="000000"/>
          <w:sz w:val="28"/>
          <w:szCs w:val="28"/>
        </w:rPr>
        <w:t xml:space="preserve">Члены комиссии </w:t>
      </w:r>
    </w:p>
    <w:p w14:paraId="19416EED" w14:textId="77777777"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49663B" w14:paraId="58296DC6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4935D0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263D9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DD5C44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49663B" w14:paraId="603D9514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65334D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6DD9CD" w14:textId="00D5363B"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49663B">
              <w:rPr>
                <w:color w:val="000000"/>
                <w:sz w:val="28"/>
                <w:szCs w:val="28"/>
              </w:rPr>
              <w:t>Петелько</w:t>
            </w:r>
            <w:proofErr w:type="spellEnd"/>
            <w:r w:rsidRPr="0049663B">
              <w:rPr>
                <w:color w:val="000000"/>
                <w:sz w:val="28"/>
                <w:szCs w:val="28"/>
              </w:rPr>
              <w:t xml:space="preserve"> Р</w:t>
            </w:r>
            <w:r w:rsidR="00DF0DC1">
              <w:rPr>
                <w:color w:val="000000"/>
                <w:sz w:val="28"/>
                <w:szCs w:val="28"/>
              </w:rPr>
              <w:t>о</w:t>
            </w:r>
            <w:bookmarkStart w:id="0" w:name="_GoBack"/>
            <w:bookmarkEnd w:id="0"/>
            <w:r w:rsidRPr="0049663B">
              <w:rPr>
                <w:color w:val="000000"/>
                <w:sz w:val="28"/>
                <w:szCs w:val="28"/>
              </w:rPr>
              <w:t>ман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497C98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49663B" w14:paraId="4BA26ADE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D1382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223A5" w14:textId="77777777"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Бегин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8E1403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49663B" w14:paraId="7F2D2A7B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EA9C38" w14:textId="77777777" w:rsidR="007859F9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7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77D474" w14:textId="77777777" w:rsidR="007859F9" w:rsidRPr="0049663B" w:rsidRDefault="00714873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Кашпур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E4441" w14:textId="77777777" w:rsidR="007859F9" w:rsidRPr="0049663B" w:rsidRDefault="00714873" w:rsidP="00714873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о. а</w:t>
            </w:r>
            <w:r w:rsidR="007859F9" w:rsidRPr="0049663B">
              <w:rPr>
                <w:color w:val="000000"/>
                <w:sz w:val="28"/>
                <w:szCs w:val="28"/>
              </w:rPr>
              <w:t>таман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7859F9" w:rsidRPr="0049663B">
              <w:rPr>
                <w:color w:val="000000"/>
                <w:sz w:val="28"/>
                <w:szCs w:val="28"/>
              </w:rPr>
              <w:t xml:space="preserve"> Васюринского </w:t>
            </w:r>
            <w:r w:rsidR="0049663B" w:rsidRPr="0049663B">
              <w:rPr>
                <w:color w:val="000000"/>
                <w:sz w:val="28"/>
                <w:szCs w:val="28"/>
              </w:rPr>
              <w:t>Х</w:t>
            </w:r>
            <w:r w:rsidR="007859F9" w:rsidRPr="0049663B">
              <w:rPr>
                <w:color w:val="000000"/>
                <w:sz w:val="28"/>
                <w:szCs w:val="28"/>
              </w:rPr>
              <w:t>КО</w:t>
            </w:r>
          </w:p>
        </w:tc>
      </w:tr>
      <w:tr w:rsidR="007859F9" w:rsidRPr="0049663B" w14:paraId="34D41944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3ABB8" w14:textId="77777777" w:rsidR="00C23836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8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  <w:p w14:paraId="279F6F36" w14:textId="77777777" w:rsidR="007859F9" w:rsidRPr="0049663B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A3B65" w14:textId="77777777" w:rsidR="007859F9" w:rsidRPr="0049663B" w:rsidRDefault="0049663B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49663B">
              <w:rPr>
                <w:sz w:val="28"/>
                <w:szCs w:val="28"/>
              </w:rPr>
              <w:t>Ге</w:t>
            </w:r>
            <w:r w:rsidR="00730E37" w:rsidRPr="0049663B">
              <w:rPr>
                <w:sz w:val="28"/>
                <w:szCs w:val="28"/>
              </w:rPr>
              <w:t>н</w:t>
            </w:r>
            <w:r w:rsidR="00B54F32" w:rsidRPr="0049663B">
              <w:rPr>
                <w:sz w:val="28"/>
                <w:szCs w:val="28"/>
              </w:rPr>
              <w:t>адьев</w:t>
            </w:r>
            <w:proofErr w:type="spellEnd"/>
            <w:r w:rsidR="00B54F32" w:rsidRPr="0049663B">
              <w:rPr>
                <w:sz w:val="28"/>
                <w:szCs w:val="28"/>
              </w:rPr>
              <w:t xml:space="preserve"> </w:t>
            </w:r>
            <w:proofErr w:type="spellStart"/>
            <w:r w:rsidR="00B54F32" w:rsidRPr="0049663B">
              <w:rPr>
                <w:sz w:val="28"/>
                <w:szCs w:val="28"/>
              </w:rPr>
              <w:t>Арман</w:t>
            </w:r>
            <w:proofErr w:type="spellEnd"/>
            <w:r w:rsidR="00B54F32" w:rsidRPr="0049663B">
              <w:rPr>
                <w:sz w:val="28"/>
                <w:szCs w:val="28"/>
              </w:rPr>
              <w:t xml:space="preserve"> Генрихович</w:t>
            </w:r>
            <w:r w:rsidR="007859F9" w:rsidRPr="0049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554D4" w14:textId="77777777" w:rsidR="007859F9" w:rsidRPr="0049663B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14:paraId="47DA0DC9" w14:textId="77777777" w:rsidR="007859F9" w:rsidRPr="0049663B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14:paraId="134FA7D2" w14:textId="77777777"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71E5E7EC" w14:textId="77777777"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1BFF3143" w14:textId="77777777"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281199CE" w14:textId="77777777" w:rsidR="00374A5C" w:rsidRPr="0049663B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49663B">
        <w:rPr>
          <w:sz w:val="28"/>
          <w:szCs w:val="28"/>
        </w:rPr>
        <w:t>Специалист</w:t>
      </w:r>
      <w:r w:rsidR="0049663B">
        <w:rPr>
          <w:sz w:val="28"/>
          <w:szCs w:val="28"/>
        </w:rPr>
        <w:t xml:space="preserve"> </w:t>
      </w:r>
      <w:r w:rsidRPr="0049663B">
        <w:rPr>
          <w:sz w:val="28"/>
          <w:szCs w:val="28"/>
        </w:rPr>
        <w:t xml:space="preserve">администрации </w:t>
      </w:r>
    </w:p>
    <w:p w14:paraId="46462BBB" w14:textId="77777777" w:rsidR="00D42F03" w:rsidRPr="0049663B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  <w:r w:rsidRPr="0049663B">
        <w:rPr>
          <w:sz w:val="28"/>
          <w:szCs w:val="28"/>
        </w:rPr>
        <w:t xml:space="preserve">Васюринского сельского поселения          </w:t>
      </w:r>
      <w:r w:rsidR="0049663B">
        <w:rPr>
          <w:sz w:val="28"/>
          <w:szCs w:val="28"/>
        </w:rPr>
        <w:t xml:space="preserve">                       </w:t>
      </w:r>
      <w:r w:rsidR="00B54F32" w:rsidRPr="0049663B">
        <w:rPr>
          <w:sz w:val="28"/>
          <w:szCs w:val="28"/>
        </w:rPr>
        <w:t xml:space="preserve">       </w:t>
      </w:r>
      <w:r w:rsidR="000C5AE8">
        <w:rPr>
          <w:sz w:val="28"/>
          <w:szCs w:val="28"/>
        </w:rPr>
        <w:t xml:space="preserve">             </w:t>
      </w:r>
      <w:r w:rsidR="00B54F32" w:rsidRPr="0049663B">
        <w:rPr>
          <w:sz w:val="28"/>
          <w:szCs w:val="28"/>
        </w:rPr>
        <w:t xml:space="preserve">    </w:t>
      </w:r>
      <w:r w:rsidR="000C5AE8">
        <w:rPr>
          <w:sz w:val="28"/>
          <w:szCs w:val="28"/>
        </w:rPr>
        <w:t xml:space="preserve">А.А. </w:t>
      </w:r>
      <w:proofErr w:type="spellStart"/>
      <w:r w:rsidR="000C5AE8">
        <w:rPr>
          <w:sz w:val="28"/>
          <w:szCs w:val="28"/>
        </w:rPr>
        <w:t>Задоя</w:t>
      </w:r>
      <w:proofErr w:type="spellEnd"/>
    </w:p>
    <w:sectPr w:rsidR="00D42F03" w:rsidRPr="0049663B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C5AE8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9663B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471"/>
    <w:rsid w:val="006B7D67"/>
    <w:rsid w:val="006E01A4"/>
    <w:rsid w:val="006F6C0F"/>
    <w:rsid w:val="00714873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A3384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9E0D1B"/>
    <w:rsid w:val="00A016F5"/>
    <w:rsid w:val="00A14244"/>
    <w:rsid w:val="00A25C04"/>
    <w:rsid w:val="00A327C4"/>
    <w:rsid w:val="00A66169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B2C19"/>
    <w:rsid w:val="00DE451F"/>
    <w:rsid w:val="00DF0755"/>
    <w:rsid w:val="00DF0DC1"/>
    <w:rsid w:val="00E0736B"/>
    <w:rsid w:val="00E078DF"/>
    <w:rsid w:val="00E17439"/>
    <w:rsid w:val="00E311C4"/>
    <w:rsid w:val="00E3540C"/>
    <w:rsid w:val="00E444D5"/>
    <w:rsid w:val="00E717E9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39C8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ED86-15FA-49C2-A4F8-73236138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11_кабинет_03</cp:lastModifiedBy>
  <cp:revision>4</cp:revision>
  <cp:lastPrinted>2024-04-18T05:43:00Z</cp:lastPrinted>
  <dcterms:created xsi:type="dcterms:W3CDTF">2024-04-18T07:22:00Z</dcterms:created>
  <dcterms:modified xsi:type="dcterms:W3CDTF">2024-04-18T07:23:00Z</dcterms:modified>
</cp:coreProperties>
</file>