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DC92" w14:textId="77777777" w:rsidR="00E45EED" w:rsidRPr="00A44881" w:rsidRDefault="00E45EED" w:rsidP="00E45E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087F9" wp14:editId="370D4F72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0" t="0" r="0" b="9525"/>
            <wp:wrapSquare wrapText="right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881">
        <w:rPr>
          <w:rFonts w:ascii="Times New Roman" w:hAnsi="Times New Roman"/>
          <w:b/>
          <w:sz w:val="28"/>
          <w:szCs w:val="28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</w:rPr>
        <w:br w:type="textWrapping" w:clear="all"/>
        <w:t>АДМИНИСТРАЦИЯ ВАСЮРИНСКОГО СЕЛЬСКОГО ПОСЕЛЕНИЯ ДИНСКОГО РАЙОНА</w:t>
      </w:r>
    </w:p>
    <w:p w14:paraId="770E92F2" w14:textId="77777777" w:rsidR="00E45EED" w:rsidRPr="00A44881" w:rsidRDefault="00E45EED" w:rsidP="00E45E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2839D1" w14:textId="77777777" w:rsidR="00E45EED" w:rsidRPr="00A44881" w:rsidRDefault="00E45EED" w:rsidP="00E45E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881">
        <w:rPr>
          <w:rFonts w:ascii="Times New Roman" w:hAnsi="Times New Roman"/>
          <w:b/>
          <w:sz w:val="28"/>
          <w:szCs w:val="28"/>
        </w:rPr>
        <w:t>ПОСТАНОВЛЕНИЕ</w:t>
      </w:r>
    </w:p>
    <w:p w14:paraId="733EA99D" w14:textId="77777777" w:rsidR="00E45EED" w:rsidRPr="00A44881" w:rsidRDefault="00E45EED" w:rsidP="00E45EED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DF00F" w14:textId="48CA7B93" w:rsidR="00E45EED" w:rsidRPr="00A44881" w:rsidRDefault="00B707D8" w:rsidP="00B707D8">
      <w:pPr>
        <w:spacing w:after="26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20.02.2024 </w:t>
      </w:r>
      <w:r w:rsidR="00E45EED" w:rsidRPr="00A4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E45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45EED" w:rsidRPr="00A448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E45EED" w:rsidRPr="00A4488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14:paraId="39EF4B63" w14:textId="77777777" w:rsidR="00E45EED" w:rsidRPr="00A44881" w:rsidRDefault="00E45EED" w:rsidP="00E45EED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881">
        <w:rPr>
          <w:rFonts w:ascii="Times New Roman" w:eastAsia="Times New Roman" w:hAnsi="Times New Roman"/>
          <w:sz w:val="28"/>
          <w:szCs w:val="28"/>
          <w:lang w:eastAsia="ru-RU"/>
        </w:rPr>
        <w:t>станица Васюринская</w:t>
      </w:r>
    </w:p>
    <w:p w14:paraId="2C2BE9EF" w14:textId="77777777" w:rsidR="00E45EED" w:rsidRPr="009E36B3" w:rsidRDefault="00E45EED" w:rsidP="00E45EED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A4EEA" w14:textId="77777777" w:rsidR="00E45EED" w:rsidRPr="009E36B3" w:rsidRDefault="00E45EED" w:rsidP="00E45EED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723FBA" w14:textId="77777777" w:rsidR="007202EB" w:rsidRPr="00A43D33" w:rsidRDefault="00E45EED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казначейского сопровождения </w:t>
      </w:r>
      <w:r w:rsidR="007202EB"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средств, предоставл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яемых из бюджета В</w:t>
      </w:r>
      <w:r w:rsidR="00CE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асюринско</w:t>
      </w:r>
      <w:r w:rsidR="004C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CE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</w:t>
      </w:r>
      <w:r w:rsidR="004C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CE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4C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E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Динск</w:t>
      </w:r>
      <w:r w:rsidR="00CE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2B037872" w14:textId="77777777" w:rsidR="007202EB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3077E5" w14:textId="77777777" w:rsidR="00A21700" w:rsidRPr="00A43D33" w:rsidRDefault="00A21700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454CC" w14:textId="77777777"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CE1F41" w:rsidRPr="00CE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Васюринского сельского поселения Динского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26E5F053" w14:textId="77777777"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CE1F41" w:rsidRPr="00CE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Васюринского сельского поселения Динского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14:paraId="5E416E4D" w14:textId="77777777"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>2</w:t>
      </w:r>
      <w:r w:rsidR="007D18B2">
        <w:rPr>
          <w:rFonts w:ascii="Times New Roman" w:hAnsi="Times New Roman" w:cs="Times New Roman"/>
          <w:sz w:val="28"/>
          <w:szCs w:val="28"/>
        </w:rPr>
        <w:t>.</w:t>
      </w:r>
      <w:r w:rsidR="007D18B2" w:rsidRPr="007D18B2">
        <w:t xml:space="preserve"> </w:t>
      </w:r>
      <w:r w:rsidR="007D18B2" w:rsidRPr="007D18B2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Динского района (Дзыбова)</w:t>
      </w:r>
      <w:r w:rsidR="007D18B2">
        <w:rPr>
          <w:rFonts w:ascii="Times New Roman" w:hAnsi="Times New Roman" w:cs="Times New Roman"/>
          <w:sz w:val="28"/>
          <w:szCs w:val="28"/>
        </w:rPr>
        <w:t xml:space="preserve"> </w:t>
      </w:r>
      <w:r w:rsidRPr="00264E7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</w:t>
      </w:r>
      <w:r w:rsidR="0059260C" w:rsidRPr="0059260C">
        <w:rPr>
          <w:rFonts w:ascii="Times New Roman" w:hAnsi="Times New Roman" w:cs="Times New Roman"/>
          <w:sz w:val="28"/>
          <w:szCs w:val="28"/>
        </w:rPr>
        <w:t>о</w:t>
      </w:r>
      <w:r w:rsidR="007F2C6D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9E39FA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59260C" w:rsidRPr="0059260C">
        <w:rPr>
          <w:rFonts w:ascii="Times New Roman" w:hAnsi="Times New Roman" w:cs="Times New Roman"/>
          <w:sz w:val="28"/>
          <w:szCs w:val="28"/>
        </w:rPr>
        <w:t>сельского поселения Динского района в сети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14:paraId="0F316B20" w14:textId="77777777"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r w:rsidR="007F2C6D" w:rsidRPr="007F2C6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5E7545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="009E39FA">
        <w:rPr>
          <w:rFonts w:ascii="Times New Roman" w:hAnsi="Times New Roman" w:cs="Times New Roman"/>
          <w:sz w:val="28"/>
          <w:szCs w:val="28"/>
        </w:rPr>
        <w:t>подписания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14:paraId="469C2DEE" w14:textId="77777777"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ADB80" w14:textId="77777777"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E3A7BF" w14:textId="77777777" w:rsidR="007F2C6D" w:rsidRPr="00A43D33" w:rsidRDefault="007F2C6D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73A1A" w14:textId="77777777" w:rsidR="007F2C6D" w:rsidRPr="007F2C6D" w:rsidRDefault="007F2C6D" w:rsidP="007F2C6D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Васюринского</w:t>
      </w:r>
    </w:p>
    <w:p w14:paraId="396CF10E" w14:textId="77777777" w:rsidR="007202EB" w:rsidRPr="00D24DAB" w:rsidRDefault="007F2C6D" w:rsidP="007F2C6D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F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Черная</w:t>
      </w:r>
    </w:p>
    <w:p w14:paraId="2368785C" w14:textId="77777777"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DE25D4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E2FFF" w14:textId="77777777"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43EBF" w14:textId="77777777"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821EB" w14:textId="77777777" w:rsidR="00314FBB" w:rsidRDefault="00314FBB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A09DD" w14:textId="77777777" w:rsidR="00A3404E" w:rsidRPr="00A43D33" w:rsidRDefault="00A3404E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946CA" w14:textId="77777777" w:rsidR="009E39FA" w:rsidRDefault="009E39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F4D959D" w14:textId="77777777"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6E7186E4" w14:textId="77777777"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50D763" w14:textId="77777777" w:rsidR="007202EB" w:rsidRPr="00A43D33" w:rsidRDefault="007202EB" w:rsidP="000157F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14:paraId="7C639C7F" w14:textId="77777777" w:rsidR="007202EB" w:rsidRPr="00A43D33" w:rsidRDefault="007202EB" w:rsidP="000157F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1477A26F" w14:textId="77777777" w:rsidR="000157F1" w:rsidRDefault="000157F1" w:rsidP="000157F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Васюринское сельское поселение </w:t>
      </w:r>
    </w:p>
    <w:p w14:paraId="4C9F3E30" w14:textId="77777777" w:rsidR="007202EB" w:rsidRPr="00A43D33" w:rsidRDefault="000157F1" w:rsidP="000157F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14218451" w14:textId="6B54B110" w:rsidR="007202EB" w:rsidRPr="00A43D33" w:rsidRDefault="00B707D8" w:rsidP="000157F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20.02.2024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</w:p>
    <w:p w14:paraId="64DDD8D6" w14:textId="77777777"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D47989" w14:textId="77777777"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4756E8" w14:textId="77777777"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0ADDEFD4" w14:textId="77777777"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14:paraId="7F4660EB" w14:textId="77777777" w:rsidR="007202EB" w:rsidRPr="00A43D33" w:rsidRDefault="007202EB" w:rsidP="00DD7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муниципального образования </w:t>
      </w:r>
      <w:r w:rsidR="00DD7158" w:rsidRPr="00DD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Васюринское сельское поселение Динского района</w:t>
      </w:r>
      <w:r w:rsidR="00DD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A010D75" w14:textId="77777777"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6E2589" w14:textId="77777777" w:rsidR="007202EB" w:rsidRPr="00A43D33" w:rsidRDefault="007202EB" w:rsidP="008E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5833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7158" w:rsidRPr="00DD7158">
        <w:rPr>
          <w:rFonts w:ascii="Times New Roman" w:hAnsi="Times New Roman" w:cs="Times New Roman"/>
          <w:sz w:val="28"/>
          <w:szCs w:val="28"/>
        </w:rPr>
        <w:t>Васюринское сельское поселение Динского района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9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БК РФ), определяет правила осущ</w:t>
      </w:r>
      <w:r w:rsidR="00DD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ествления финансовым отделом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DD7158" w:rsidRPr="00DD7158">
        <w:rPr>
          <w:rFonts w:ascii="Times New Roman" w:hAnsi="Times New Roman" w:cs="Times New Roman"/>
          <w:sz w:val="28"/>
          <w:szCs w:val="28"/>
        </w:rPr>
        <w:t>Васюринское сельское поселение Динского района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финансовый отдел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5833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52E6" w:rsidRPr="008E52E6">
        <w:rPr>
          <w:rFonts w:ascii="Times New Roman" w:hAnsi="Times New Roman" w:cs="Times New Roman"/>
          <w:sz w:val="28"/>
          <w:szCs w:val="28"/>
        </w:rPr>
        <w:t>Васюринское сельское поселение Динского района</w:t>
      </w:r>
      <w:r w:rsidR="008E52E6" w:rsidRPr="008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14:paraId="0DA2BF0E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37883E19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14:paraId="00C31FE6" w14:textId="77777777"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14:paraId="58AB73B9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14:paraId="448370C0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осуществлении казначейского сопровождения средств, предоставляемых на основании таких соглашений;</w:t>
      </w:r>
    </w:p>
    <w:p w14:paraId="01895450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14:paraId="0C743D62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14:paraId="6263948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214689D4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14:paraId="2A224669" w14:textId="77777777"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7FF3ED0D" w14:textId="77777777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4BDA13C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14:paraId="08362732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208A517A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5648484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2C3CBBEF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31027C98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4772929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116F37C7" w14:textId="77777777" w:rsidR="007202EB" w:rsidRPr="00A43D33" w:rsidRDefault="007202EB" w:rsidP="00E65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5159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555B" w:rsidRPr="00E6555B">
        <w:rPr>
          <w:rFonts w:ascii="Times New Roman" w:hAnsi="Times New Roman" w:cs="Times New Roman"/>
          <w:sz w:val="28"/>
          <w:szCs w:val="28"/>
        </w:rPr>
        <w:t>Васюринское сельское поселение Динского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BB7D3F" w14:textId="77777777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обмен документ</w:t>
      </w:r>
      <w:r w:rsidR="00E6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между финансовым отделом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1DC0BD52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62BA7C4" w14:textId="77777777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53CFCDCA" w14:textId="77777777" w:rsidR="005159C4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66169213" w14:textId="77777777" w:rsidR="00A17252" w:rsidRDefault="00A17252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EDEFD" w14:textId="77777777" w:rsidR="00A17252" w:rsidRDefault="00A17252" w:rsidP="00A17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ЖКХ</w:t>
      </w:r>
    </w:p>
    <w:p w14:paraId="08ED3B99" w14:textId="77777777" w:rsidR="00A17252" w:rsidRDefault="00A17252" w:rsidP="00A17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Васюринского </w:t>
      </w:r>
    </w:p>
    <w:p w14:paraId="10140C17" w14:textId="77777777" w:rsidR="00A17252" w:rsidRPr="00A43D33" w:rsidRDefault="00A17252" w:rsidP="00A1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А.Н. Штуканева</w:t>
      </w:r>
    </w:p>
    <w:sectPr w:rsidR="00A17252" w:rsidRPr="00A43D33" w:rsidSect="004C7859">
      <w:footerReference w:type="default" r:id="rId10"/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D2DDD" w14:textId="77777777" w:rsidR="000F7F65" w:rsidRDefault="000F7F65" w:rsidP="00082E63">
      <w:pPr>
        <w:spacing w:after="0" w:line="240" w:lineRule="auto"/>
      </w:pPr>
      <w:r>
        <w:separator/>
      </w:r>
    </w:p>
  </w:endnote>
  <w:endnote w:type="continuationSeparator" w:id="0">
    <w:p w14:paraId="78B42955" w14:textId="77777777" w:rsidR="000F7F65" w:rsidRDefault="000F7F65" w:rsidP="000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3CB3" w14:textId="77777777" w:rsidR="00082E63" w:rsidRDefault="00082E63" w:rsidP="00082E6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25D2" w14:textId="77777777" w:rsidR="000F7F65" w:rsidRDefault="000F7F65" w:rsidP="00082E63">
      <w:pPr>
        <w:spacing w:after="0" w:line="240" w:lineRule="auto"/>
      </w:pPr>
      <w:r>
        <w:separator/>
      </w:r>
    </w:p>
  </w:footnote>
  <w:footnote w:type="continuationSeparator" w:id="0">
    <w:p w14:paraId="57115B52" w14:textId="77777777" w:rsidR="000F7F65" w:rsidRDefault="000F7F65" w:rsidP="0008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EB"/>
    <w:rsid w:val="00003D51"/>
    <w:rsid w:val="000157F1"/>
    <w:rsid w:val="00082E63"/>
    <w:rsid w:val="000F7F65"/>
    <w:rsid w:val="0016498A"/>
    <w:rsid w:val="00210394"/>
    <w:rsid w:val="00314FBB"/>
    <w:rsid w:val="00350ED2"/>
    <w:rsid w:val="00384644"/>
    <w:rsid w:val="003D4C40"/>
    <w:rsid w:val="00447CA9"/>
    <w:rsid w:val="004C7859"/>
    <w:rsid w:val="005159C4"/>
    <w:rsid w:val="00583294"/>
    <w:rsid w:val="005833C2"/>
    <w:rsid w:val="0059260C"/>
    <w:rsid w:val="006D400D"/>
    <w:rsid w:val="007202EB"/>
    <w:rsid w:val="00736A6C"/>
    <w:rsid w:val="007A2C76"/>
    <w:rsid w:val="007D18B2"/>
    <w:rsid w:val="007F2C6D"/>
    <w:rsid w:val="008E52E6"/>
    <w:rsid w:val="00997686"/>
    <w:rsid w:val="009E39FA"/>
    <w:rsid w:val="00A17252"/>
    <w:rsid w:val="00A21700"/>
    <w:rsid w:val="00A3404E"/>
    <w:rsid w:val="00A43D33"/>
    <w:rsid w:val="00A466E4"/>
    <w:rsid w:val="00B707D8"/>
    <w:rsid w:val="00CE1F41"/>
    <w:rsid w:val="00D24DAB"/>
    <w:rsid w:val="00DD7158"/>
    <w:rsid w:val="00DE653D"/>
    <w:rsid w:val="00E06902"/>
    <w:rsid w:val="00E45EED"/>
    <w:rsid w:val="00E6555B"/>
    <w:rsid w:val="00EC4E3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B72"/>
  <w15:chartTrackingRefBased/>
  <w15:docId w15:val="{87B03190-A972-4826-8297-CF41660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E63"/>
  </w:style>
  <w:style w:type="paragraph" w:styleId="a8">
    <w:name w:val="footer"/>
    <w:basedOn w:val="a"/>
    <w:link w:val="a9"/>
    <w:uiPriority w:val="99"/>
    <w:unhideWhenUsed/>
    <w:rsid w:val="0008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E63"/>
  </w:style>
  <w:style w:type="paragraph" w:styleId="aa">
    <w:name w:val="Balloon Text"/>
    <w:basedOn w:val="a"/>
    <w:link w:val="ab"/>
    <w:uiPriority w:val="99"/>
    <w:semiHidden/>
    <w:unhideWhenUsed/>
    <w:rsid w:val="00A4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11_кабинет_03</cp:lastModifiedBy>
  <cp:revision>5</cp:revision>
  <cp:lastPrinted>2024-02-21T08:22:00Z</cp:lastPrinted>
  <dcterms:created xsi:type="dcterms:W3CDTF">2022-06-15T06:10:00Z</dcterms:created>
  <dcterms:modified xsi:type="dcterms:W3CDTF">2024-02-28T12:28:00Z</dcterms:modified>
</cp:coreProperties>
</file>