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D7771" w14:textId="77777777" w:rsidR="00581091" w:rsidRDefault="00581091" w:rsidP="001F721C">
      <w:pPr>
        <w:jc w:val="center"/>
        <w:rPr>
          <w:b/>
          <w:sz w:val="28"/>
          <w:szCs w:val="28"/>
        </w:rPr>
      </w:pPr>
      <w:r>
        <w:rPr>
          <w:b/>
          <w:sz w:val="28"/>
          <w:szCs w:val="28"/>
        </w:rPr>
        <w:t xml:space="preserve">    </w:t>
      </w:r>
      <w:r>
        <w:rPr>
          <w:b/>
          <w:noProof/>
          <w:sz w:val="28"/>
          <w:szCs w:val="28"/>
        </w:rPr>
        <w:drawing>
          <wp:inline distT="0" distB="0" distL="0" distR="0" wp14:anchorId="0A19C5B5" wp14:editId="19C25E51">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3D2C0085" w14:textId="77777777" w:rsidR="00581091" w:rsidRDefault="00581091" w:rsidP="001F721C">
      <w:pPr>
        <w:jc w:val="center"/>
        <w:rPr>
          <w:b/>
          <w:sz w:val="28"/>
          <w:szCs w:val="28"/>
        </w:rPr>
      </w:pPr>
      <w:r>
        <w:rPr>
          <w:b/>
          <w:sz w:val="28"/>
          <w:szCs w:val="28"/>
        </w:rPr>
        <w:t>АДМИНИСТРАЦИЯ ВАСЮРИНСКОГО СЕЛЬСКОГО ПОСЕЛЕНИЯ ДИНСКОГО РАЙОНА</w:t>
      </w:r>
    </w:p>
    <w:p w14:paraId="5C1CB951" w14:textId="77777777" w:rsidR="00581091" w:rsidRDefault="00581091" w:rsidP="001F721C">
      <w:pPr>
        <w:jc w:val="center"/>
        <w:rPr>
          <w:b/>
          <w:sz w:val="28"/>
          <w:szCs w:val="28"/>
        </w:rPr>
      </w:pPr>
    </w:p>
    <w:p w14:paraId="54FE51CF" w14:textId="77777777" w:rsidR="00581091" w:rsidRDefault="00581091" w:rsidP="001F721C">
      <w:pPr>
        <w:jc w:val="center"/>
        <w:rPr>
          <w:b/>
          <w:sz w:val="32"/>
          <w:szCs w:val="32"/>
        </w:rPr>
      </w:pPr>
      <w:r>
        <w:rPr>
          <w:b/>
          <w:sz w:val="32"/>
          <w:szCs w:val="32"/>
        </w:rPr>
        <w:t>ПОСТАНОВЛЕНИЕ</w:t>
      </w:r>
    </w:p>
    <w:p w14:paraId="3B9555EE" w14:textId="77777777" w:rsidR="00581091" w:rsidRDefault="00581091" w:rsidP="001F721C">
      <w:pPr>
        <w:jc w:val="both"/>
        <w:rPr>
          <w:sz w:val="28"/>
          <w:szCs w:val="28"/>
        </w:rPr>
      </w:pPr>
    </w:p>
    <w:p w14:paraId="6B0E5C3B" w14:textId="0EC76B57" w:rsidR="00581091" w:rsidRDefault="00581091" w:rsidP="001F721C">
      <w:pPr>
        <w:jc w:val="both"/>
        <w:rPr>
          <w:sz w:val="28"/>
          <w:szCs w:val="28"/>
        </w:rPr>
      </w:pPr>
      <w:r>
        <w:rPr>
          <w:sz w:val="28"/>
          <w:szCs w:val="28"/>
        </w:rPr>
        <w:t xml:space="preserve">от </w:t>
      </w:r>
      <w:r w:rsidR="00FA5FFA">
        <w:rPr>
          <w:sz w:val="28"/>
          <w:szCs w:val="28"/>
        </w:rPr>
        <w:t>27.03.2023</w:t>
      </w:r>
      <w:r>
        <w:rPr>
          <w:sz w:val="28"/>
          <w:szCs w:val="28"/>
        </w:rPr>
        <w:tab/>
      </w:r>
      <w:r>
        <w:rPr>
          <w:sz w:val="28"/>
          <w:szCs w:val="28"/>
        </w:rPr>
        <w:tab/>
        <w:t xml:space="preserve">                                                                  </w:t>
      </w:r>
      <w:r w:rsidR="00FA5FFA">
        <w:rPr>
          <w:sz w:val="28"/>
          <w:szCs w:val="28"/>
        </w:rPr>
        <w:tab/>
      </w:r>
      <w:r w:rsidR="00FA5FFA">
        <w:rPr>
          <w:sz w:val="28"/>
          <w:szCs w:val="28"/>
        </w:rPr>
        <w:tab/>
      </w:r>
      <w:r>
        <w:rPr>
          <w:sz w:val="28"/>
          <w:szCs w:val="28"/>
        </w:rPr>
        <w:t xml:space="preserve">№ </w:t>
      </w:r>
      <w:r w:rsidR="00FA5FFA">
        <w:rPr>
          <w:sz w:val="28"/>
          <w:szCs w:val="28"/>
        </w:rPr>
        <w:t>67</w:t>
      </w:r>
    </w:p>
    <w:p w14:paraId="20F53C4C" w14:textId="77777777" w:rsidR="00581091" w:rsidRDefault="00581091" w:rsidP="001F721C">
      <w:pPr>
        <w:jc w:val="center"/>
        <w:rPr>
          <w:sz w:val="28"/>
          <w:szCs w:val="28"/>
        </w:rPr>
      </w:pPr>
      <w:r>
        <w:rPr>
          <w:sz w:val="28"/>
          <w:szCs w:val="28"/>
        </w:rPr>
        <w:t>станица Васюринская</w:t>
      </w:r>
    </w:p>
    <w:p w14:paraId="7B16E2A2" w14:textId="77777777" w:rsidR="00581091" w:rsidRDefault="00581091" w:rsidP="001F721C">
      <w:pPr>
        <w:jc w:val="center"/>
        <w:rPr>
          <w:b/>
          <w:sz w:val="28"/>
          <w:szCs w:val="28"/>
        </w:rPr>
      </w:pPr>
    </w:p>
    <w:p w14:paraId="38015571" w14:textId="77777777" w:rsidR="00581091" w:rsidRDefault="00581091" w:rsidP="001F721C">
      <w:pPr>
        <w:jc w:val="center"/>
        <w:rPr>
          <w:b/>
          <w:sz w:val="28"/>
          <w:szCs w:val="28"/>
        </w:rPr>
      </w:pPr>
    </w:p>
    <w:p w14:paraId="26379BCE" w14:textId="77777777" w:rsidR="00567CF8" w:rsidRDefault="00567CF8" w:rsidP="001F721C">
      <w:pPr>
        <w:jc w:val="center"/>
        <w:rPr>
          <w:b/>
          <w:sz w:val="28"/>
          <w:szCs w:val="28"/>
        </w:rPr>
      </w:pPr>
      <w:r w:rsidRPr="00E51CA8">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393CC1">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w:t>
      </w:r>
      <w:r>
        <w:rPr>
          <w:sz w:val="28"/>
          <w:szCs w:val="28"/>
        </w:rPr>
        <w:t>, от 30.05.2022 г. №133, от 15.06.2022 г. №160, от 19.09.2022 г. №245, от 03.10.2022 №255, от 14.11.2022 №308, от 24.11.2022 №327, от 22.12.2022 №357</w:t>
      </w:r>
      <w:r w:rsidR="00620096">
        <w:rPr>
          <w:sz w:val="28"/>
          <w:szCs w:val="28"/>
        </w:rPr>
        <w:t>, от 31.01.2023 №16</w:t>
      </w:r>
      <w:r w:rsidRPr="00393CC1">
        <w:rPr>
          <w:sz w:val="28"/>
          <w:szCs w:val="28"/>
        </w:rPr>
        <w:t>)</w:t>
      </w:r>
    </w:p>
    <w:p w14:paraId="3E60F9D0" w14:textId="77777777" w:rsidR="00581091" w:rsidRPr="00450815" w:rsidRDefault="00581091" w:rsidP="00D46894">
      <w:pPr>
        <w:ind w:firstLine="709"/>
        <w:jc w:val="both"/>
        <w:rPr>
          <w:sz w:val="28"/>
          <w:szCs w:val="28"/>
        </w:rPr>
      </w:pPr>
      <w:r w:rsidRPr="00450815">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295C8172" w14:textId="77777777" w:rsidR="00581091" w:rsidRPr="001121D0" w:rsidRDefault="00581091" w:rsidP="00D46894">
      <w:pPr>
        <w:numPr>
          <w:ilvl w:val="0"/>
          <w:numId w:val="2"/>
        </w:numPr>
        <w:ind w:left="0" w:firstLine="709"/>
        <w:jc w:val="both"/>
        <w:rPr>
          <w:sz w:val="28"/>
          <w:szCs w:val="28"/>
        </w:rPr>
      </w:pPr>
      <w:r w:rsidRPr="00076DE2">
        <w:rPr>
          <w:sz w:val="28"/>
          <w:szCs w:val="28"/>
        </w:rPr>
        <w:t>Внести изменения в постановление администрации Васюринского сельского поселения Динского ра</w:t>
      </w:r>
      <w:r>
        <w:rPr>
          <w:sz w:val="28"/>
          <w:szCs w:val="28"/>
        </w:rPr>
        <w:t>йона от 11 ноября 2020 года №282</w:t>
      </w:r>
      <w:r w:rsidRPr="00076DE2">
        <w:rPr>
          <w:sz w:val="28"/>
          <w:szCs w:val="28"/>
        </w:rPr>
        <w:t xml:space="preserve"> «Об утверждении муниципальной программы «Развитие дорожного хозяйства»</w:t>
      </w:r>
      <w:r>
        <w:rPr>
          <w:sz w:val="28"/>
          <w:szCs w:val="28"/>
        </w:rPr>
        <w:t xml:space="preserve"> </w:t>
      </w:r>
      <w:r w:rsidRPr="00735FED">
        <w:rPr>
          <w:sz w:val="28"/>
          <w:szCs w:val="28"/>
        </w:rPr>
        <w:t>(в ред. от 18.01.2021 г. №02</w:t>
      </w:r>
      <w:r w:rsidRPr="00062B26">
        <w:rPr>
          <w:sz w:val="28"/>
          <w:szCs w:val="28"/>
        </w:rPr>
        <w:t xml:space="preserve"> от 15.02.2021 №22</w:t>
      </w:r>
      <w:r>
        <w:rPr>
          <w:sz w:val="28"/>
          <w:szCs w:val="28"/>
        </w:rPr>
        <w:t>,</w:t>
      </w:r>
      <w:r w:rsidRPr="006145D7">
        <w:rPr>
          <w:b/>
          <w:sz w:val="28"/>
          <w:szCs w:val="28"/>
        </w:rPr>
        <w:t xml:space="preserve"> </w:t>
      </w:r>
      <w:r w:rsidRPr="006145D7">
        <w:rPr>
          <w:sz w:val="28"/>
          <w:szCs w:val="28"/>
        </w:rPr>
        <w:t>от 04.03.2021 г. № 41</w:t>
      </w:r>
      <w:r>
        <w:rPr>
          <w:sz w:val="28"/>
          <w:szCs w:val="28"/>
        </w:rPr>
        <w:t xml:space="preserve">, </w:t>
      </w:r>
      <w:r w:rsidRPr="002D37A1">
        <w:rPr>
          <w:sz w:val="28"/>
          <w:szCs w:val="28"/>
        </w:rPr>
        <w:t>от 06.04.2021 №70</w:t>
      </w:r>
      <w:r>
        <w:rPr>
          <w:sz w:val="28"/>
          <w:szCs w:val="28"/>
        </w:rPr>
        <w:t xml:space="preserve">, </w:t>
      </w:r>
      <w:r w:rsidRPr="00F7551C">
        <w:rPr>
          <w:sz w:val="28"/>
          <w:szCs w:val="28"/>
        </w:rPr>
        <w:t>от 12.04.2021 №75</w:t>
      </w:r>
      <w:r>
        <w:rPr>
          <w:sz w:val="28"/>
          <w:szCs w:val="28"/>
        </w:rPr>
        <w:t>,</w:t>
      </w:r>
      <w:r w:rsidRPr="00B336F8">
        <w:rPr>
          <w:b/>
          <w:sz w:val="28"/>
          <w:szCs w:val="28"/>
        </w:rPr>
        <w:t xml:space="preserve"> </w:t>
      </w:r>
      <w:r w:rsidRPr="00B336F8">
        <w:rPr>
          <w:sz w:val="28"/>
          <w:szCs w:val="28"/>
        </w:rPr>
        <w:t>от 16.04.2021 №81</w:t>
      </w:r>
      <w:r w:rsidRPr="00F01D1B">
        <w:rPr>
          <w:sz w:val="28"/>
          <w:szCs w:val="28"/>
        </w:rPr>
        <w:t>, от 12.05.2021 г. №101</w:t>
      </w:r>
      <w:r w:rsidRPr="0024639A">
        <w:rPr>
          <w:sz w:val="28"/>
          <w:szCs w:val="28"/>
        </w:rPr>
        <w:t>, от 19.05.2020</w:t>
      </w:r>
      <w:r>
        <w:rPr>
          <w:b/>
          <w:sz w:val="28"/>
          <w:szCs w:val="28"/>
        </w:rPr>
        <w:t xml:space="preserve"> </w:t>
      </w:r>
      <w:r w:rsidRPr="0024639A">
        <w:rPr>
          <w:sz w:val="28"/>
          <w:szCs w:val="28"/>
        </w:rPr>
        <w:t>№109</w:t>
      </w:r>
      <w:r>
        <w:rPr>
          <w:sz w:val="28"/>
          <w:szCs w:val="28"/>
        </w:rPr>
        <w:t>, от 01.06.2021 г. №129</w:t>
      </w:r>
      <w:r w:rsidRPr="00160AEC">
        <w:rPr>
          <w:sz w:val="28"/>
          <w:szCs w:val="28"/>
        </w:rPr>
        <w:t>, от 11.06.2021 г №149</w:t>
      </w:r>
      <w:r w:rsidRPr="00D0286F">
        <w:t xml:space="preserve"> </w:t>
      </w:r>
      <w:r w:rsidRPr="00D0286F">
        <w:rPr>
          <w:sz w:val="28"/>
          <w:szCs w:val="28"/>
        </w:rPr>
        <w:t>от 01.07.2021 г №161</w:t>
      </w:r>
      <w:r w:rsidRPr="006F3045">
        <w:t xml:space="preserve"> </w:t>
      </w:r>
      <w:r w:rsidRPr="006F3045">
        <w:rPr>
          <w:sz w:val="28"/>
          <w:szCs w:val="28"/>
        </w:rPr>
        <w:t>от 01.09.2021 г. №207</w:t>
      </w:r>
      <w:r>
        <w:rPr>
          <w:sz w:val="28"/>
          <w:szCs w:val="28"/>
        </w:rPr>
        <w:t>,</w:t>
      </w:r>
      <w:r w:rsidRPr="000F1B61">
        <w:t xml:space="preserve"> </w:t>
      </w:r>
      <w:r w:rsidRPr="000F1B61">
        <w:rPr>
          <w:sz w:val="28"/>
          <w:szCs w:val="28"/>
        </w:rPr>
        <w:t>от 06.09.202г №214</w:t>
      </w:r>
      <w:r>
        <w:rPr>
          <w:sz w:val="28"/>
          <w:szCs w:val="28"/>
        </w:rPr>
        <w:t>,</w:t>
      </w:r>
      <w:r w:rsidRPr="00950028">
        <w:rPr>
          <w:b/>
          <w:sz w:val="28"/>
          <w:szCs w:val="28"/>
        </w:rPr>
        <w:t xml:space="preserve"> </w:t>
      </w:r>
      <w:r w:rsidRPr="00950028">
        <w:rPr>
          <w:sz w:val="28"/>
          <w:szCs w:val="28"/>
        </w:rPr>
        <w:t>от 05.10.2021 №239</w:t>
      </w:r>
      <w:r>
        <w:rPr>
          <w:sz w:val="28"/>
          <w:szCs w:val="28"/>
        </w:rPr>
        <w:t>,</w:t>
      </w:r>
      <w:r w:rsidRPr="00896D7F">
        <w:rPr>
          <w:b/>
          <w:sz w:val="28"/>
          <w:szCs w:val="28"/>
        </w:rPr>
        <w:t xml:space="preserve"> </w:t>
      </w:r>
      <w:r w:rsidRPr="00896D7F">
        <w:rPr>
          <w:sz w:val="28"/>
          <w:szCs w:val="28"/>
        </w:rPr>
        <w:t>от 11.10.2021 №242</w:t>
      </w:r>
      <w:r>
        <w:rPr>
          <w:sz w:val="28"/>
          <w:szCs w:val="28"/>
        </w:rPr>
        <w:t>,</w:t>
      </w:r>
      <w:r w:rsidRPr="00F9071C">
        <w:rPr>
          <w:b/>
          <w:sz w:val="28"/>
          <w:szCs w:val="28"/>
        </w:rPr>
        <w:t xml:space="preserve"> </w:t>
      </w:r>
      <w:r w:rsidRPr="00F9071C">
        <w:rPr>
          <w:sz w:val="28"/>
          <w:szCs w:val="28"/>
        </w:rPr>
        <w:t>от 01.11.2021 г. №255</w:t>
      </w:r>
      <w:r>
        <w:rPr>
          <w:sz w:val="28"/>
          <w:szCs w:val="28"/>
        </w:rPr>
        <w:t>,</w:t>
      </w:r>
      <w:r w:rsidRPr="003256A3">
        <w:t xml:space="preserve"> </w:t>
      </w:r>
      <w:r w:rsidRPr="003256A3">
        <w:rPr>
          <w:sz w:val="28"/>
          <w:szCs w:val="28"/>
        </w:rPr>
        <w:t>от 11.11.2021 г №271, от 11.11.2021 г №273</w:t>
      </w:r>
      <w:r>
        <w:rPr>
          <w:sz w:val="28"/>
          <w:szCs w:val="28"/>
        </w:rPr>
        <w:t>,</w:t>
      </w:r>
      <w:r w:rsidRPr="008B3108">
        <w:rPr>
          <w:b/>
          <w:sz w:val="28"/>
          <w:szCs w:val="28"/>
        </w:rPr>
        <w:t xml:space="preserve"> </w:t>
      </w:r>
      <w:r w:rsidRPr="008B3108">
        <w:rPr>
          <w:sz w:val="28"/>
          <w:szCs w:val="28"/>
        </w:rPr>
        <w:t>от 23.11.2021  №310</w:t>
      </w:r>
      <w:r>
        <w:rPr>
          <w:sz w:val="28"/>
          <w:szCs w:val="28"/>
        </w:rPr>
        <w:t>,</w:t>
      </w:r>
      <w:r w:rsidRPr="002172EF">
        <w:rPr>
          <w:b/>
          <w:sz w:val="28"/>
          <w:szCs w:val="28"/>
        </w:rPr>
        <w:t xml:space="preserve"> </w:t>
      </w:r>
      <w:r w:rsidRPr="002172EF">
        <w:rPr>
          <w:sz w:val="28"/>
          <w:szCs w:val="28"/>
        </w:rPr>
        <w:t>№339 от 23.12.2021</w:t>
      </w:r>
      <w:r>
        <w:rPr>
          <w:sz w:val="28"/>
          <w:szCs w:val="28"/>
        </w:rPr>
        <w:t>,</w:t>
      </w:r>
      <w:r w:rsidRPr="001121D0">
        <w:rPr>
          <w:b/>
          <w:sz w:val="28"/>
          <w:szCs w:val="28"/>
        </w:rPr>
        <w:t xml:space="preserve"> </w:t>
      </w:r>
      <w:r w:rsidRPr="001121D0">
        <w:rPr>
          <w:sz w:val="28"/>
          <w:szCs w:val="28"/>
        </w:rPr>
        <w:t>от 18.01.2022 г. №11</w:t>
      </w:r>
      <w:r>
        <w:rPr>
          <w:sz w:val="28"/>
          <w:szCs w:val="28"/>
        </w:rPr>
        <w:t>,</w:t>
      </w:r>
      <w:r w:rsidRPr="007E034E">
        <w:rPr>
          <w:b/>
          <w:sz w:val="28"/>
          <w:szCs w:val="28"/>
        </w:rPr>
        <w:t xml:space="preserve"> </w:t>
      </w:r>
      <w:r w:rsidRPr="007E034E">
        <w:rPr>
          <w:sz w:val="28"/>
          <w:szCs w:val="28"/>
        </w:rPr>
        <w:t>от 27.01.2022 №20</w:t>
      </w:r>
      <w:r>
        <w:rPr>
          <w:sz w:val="28"/>
          <w:szCs w:val="28"/>
        </w:rPr>
        <w:t>,</w:t>
      </w:r>
      <w:r w:rsidRPr="00C05B8C">
        <w:rPr>
          <w:b/>
          <w:sz w:val="28"/>
          <w:szCs w:val="28"/>
        </w:rPr>
        <w:t xml:space="preserve"> </w:t>
      </w:r>
      <w:r w:rsidRPr="00C05B8C">
        <w:rPr>
          <w:sz w:val="28"/>
          <w:szCs w:val="28"/>
        </w:rPr>
        <w:t>от 21.02.2022 г №47</w:t>
      </w:r>
      <w:r>
        <w:rPr>
          <w:sz w:val="28"/>
          <w:szCs w:val="28"/>
        </w:rPr>
        <w:t>,</w:t>
      </w:r>
      <w:r w:rsidRPr="008F5C64">
        <w:rPr>
          <w:b/>
          <w:sz w:val="28"/>
          <w:szCs w:val="28"/>
        </w:rPr>
        <w:t xml:space="preserve"> </w:t>
      </w:r>
      <w:r w:rsidRPr="008F5C64">
        <w:rPr>
          <w:sz w:val="28"/>
          <w:szCs w:val="28"/>
        </w:rPr>
        <w:t>от 11.03.2022 №61, от 13.05.2022 №116</w:t>
      </w:r>
      <w:r>
        <w:rPr>
          <w:sz w:val="28"/>
          <w:szCs w:val="28"/>
        </w:rPr>
        <w:t>,</w:t>
      </w:r>
      <w:r w:rsidRPr="00393CC1">
        <w:rPr>
          <w:sz w:val="28"/>
          <w:szCs w:val="28"/>
        </w:rPr>
        <w:t xml:space="preserve"> от 26.05.2022 г. №129</w:t>
      </w:r>
      <w:r>
        <w:rPr>
          <w:sz w:val="28"/>
          <w:szCs w:val="28"/>
        </w:rPr>
        <w:t>, от 30.05.2022 г. №133,</w:t>
      </w:r>
      <w:r w:rsidRPr="0016732B">
        <w:rPr>
          <w:sz w:val="28"/>
          <w:szCs w:val="28"/>
        </w:rPr>
        <w:t xml:space="preserve"> </w:t>
      </w:r>
      <w:r>
        <w:rPr>
          <w:sz w:val="28"/>
          <w:szCs w:val="28"/>
        </w:rPr>
        <w:t>от 15.06.2022 г. №160,</w:t>
      </w:r>
      <w:r w:rsidRPr="00F81132">
        <w:rPr>
          <w:sz w:val="28"/>
          <w:szCs w:val="28"/>
        </w:rPr>
        <w:t xml:space="preserve"> </w:t>
      </w:r>
      <w:r>
        <w:rPr>
          <w:sz w:val="28"/>
          <w:szCs w:val="28"/>
        </w:rPr>
        <w:t>от 19.09.2022 г. №245</w:t>
      </w:r>
      <w:r w:rsidRPr="00D833E7">
        <w:rPr>
          <w:sz w:val="28"/>
          <w:szCs w:val="28"/>
        </w:rPr>
        <w:t xml:space="preserve"> </w:t>
      </w:r>
      <w:r>
        <w:rPr>
          <w:sz w:val="28"/>
          <w:szCs w:val="28"/>
        </w:rPr>
        <w:t>от 03.10.2022 №255,</w:t>
      </w:r>
      <w:r w:rsidRPr="0096111A">
        <w:rPr>
          <w:sz w:val="28"/>
          <w:szCs w:val="28"/>
        </w:rPr>
        <w:t xml:space="preserve"> </w:t>
      </w:r>
      <w:r>
        <w:rPr>
          <w:sz w:val="28"/>
          <w:szCs w:val="28"/>
        </w:rPr>
        <w:t>от 14.11.2022 №308, от 24.11.2022 №327, от 22.12.2022 №357</w:t>
      </w:r>
      <w:r w:rsidR="00CD1BC5">
        <w:rPr>
          <w:sz w:val="28"/>
          <w:szCs w:val="28"/>
        </w:rPr>
        <w:t>,</w:t>
      </w:r>
      <w:r w:rsidR="00CD1BC5" w:rsidRPr="00CD1BC5">
        <w:rPr>
          <w:sz w:val="28"/>
          <w:szCs w:val="28"/>
        </w:rPr>
        <w:t xml:space="preserve"> </w:t>
      </w:r>
      <w:r w:rsidR="00CD1BC5">
        <w:rPr>
          <w:sz w:val="28"/>
          <w:szCs w:val="28"/>
        </w:rPr>
        <w:t>от 31.01.2023 №16</w:t>
      </w:r>
      <w:r w:rsidRPr="00735FED">
        <w:rPr>
          <w:sz w:val="28"/>
          <w:szCs w:val="28"/>
        </w:rPr>
        <w:t>)</w:t>
      </w:r>
      <w:r>
        <w:rPr>
          <w:sz w:val="28"/>
          <w:szCs w:val="28"/>
        </w:rPr>
        <w:t xml:space="preserve"> в приложение 3,4,5</w:t>
      </w:r>
      <w:r w:rsidR="00CD1BC5">
        <w:rPr>
          <w:sz w:val="28"/>
          <w:szCs w:val="28"/>
        </w:rPr>
        <w:t>,6,7</w:t>
      </w:r>
      <w:r>
        <w:rPr>
          <w:sz w:val="28"/>
          <w:szCs w:val="28"/>
        </w:rPr>
        <w:t xml:space="preserve"> изложив в новой редакции.</w:t>
      </w:r>
    </w:p>
    <w:p w14:paraId="5CDEC6EF" w14:textId="77777777" w:rsidR="00581091" w:rsidRPr="00076DE2"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76DE2">
        <w:rPr>
          <w:rFonts w:ascii="Times New Roman" w:hAnsi="Times New Roman" w:cs="Times New Roman"/>
          <w:sz w:val="28"/>
          <w:szCs w:val="28"/>
        </w:rPr>
        <w:t>Начальнику финансового отдела администрации Васюринского сельского поселе</w:t>
      </w:r>
      <w:r>
        <w:rPr>
          <w:rFonts w:ascii="Times New Roman" w:hAnsi="Times New Roman" w:cs="Times New Roman"/>
          <w:sz w:val="28"/>
          <w:szCs w:val="28"/>
        </w:rPr>
        <w:t>ния Динского района Жуланова Ю.В.</w:t>
      </w:r>
      <w:r w:rsidRPr="00076DE2">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w:t>
      </w:r>
      <w:r>
        <w:rPr>
          <w:rFonts w:ascii="Times New Roman" w:hAnsi="Times New Roman" w:cs="Times New Roman"/>
          <w:sz w:val="28"/>
          <w:szCs w:val="28"/>
        </w:rPr>
        <w:t>нных в бюджете поселения</w:t>
      </w:r>
      <w:r w:rsidRPr="00076DE2">
        <w:rPr>
          <w:rFonts w:ascii="Times New Roman" w:hAnsi="Times New Roman" w:cs="Times New Roman"/>
          <w:sz w:val="28"/>
          <w:szCs w:val="28"/>
        </w:rPr>
        <w:t>.</w:t>
      </w:r>
    </w:p>
    <w:p w14:paraId="69829477" w14:textId="77777777" w:rsidR="00581091" w:rsidRPr="00076DE2"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Pr>
          <w:rFonts w:ascii="Times New Roman" w:hAnsi="Times New Roman" w:cs="Times New Roman"/>
          <w:sz w:val="28"/>
          <w:szCs w:val="28"/>
        </w:rPr>
        <w:t>Исполняющему обязанности начальника</w:t>
      </w:r>
      <w:r w:rsidRPr="00076DE2">
        <w:rPr>
          <w:rFonts w:ascii="Times New Roman" w:hAnsi="Times New Roman" w:cs="Times New Roman"/>
          <w:sz w:val="28"/>
          <w:szCs w:val="28"/>
        </w:rPr>
        <w:t xml:space="preserve"> общего отдела </w:t>
      </w:r>
      <w:r>
        <w:rPr>
          <w:rFonts w:ascii="Times New Roman" w:hAnsi="Times New Roman" w:cs="Times New Roman"/>
          <w:sz w:val="28"/>
          <w:szCs w:val="28"/>
        </w:rPr>
        <w:lastRenderedPageBreak/>
        <w:t>Харитоновой</w:t>
      </w:r>
      <w:r w:rsidRPr="00076DE2">
        <w:rPr>
          <w:rFonts w:ascii="Times New Roman" w:hAnsi="Times New Roman" w:cs="Times New Roman"/>
          <w:sz w:val="28"/>
          <w:szCs w:val="28"/>
        </w:rPr>
        <w:t xml:space="preserve"> </w:t>
      </w:r>
      <w:r>
        <w:rPr>
          <w:rFonts w:ascii="Times New Roman" w:hAnsi="Times New Roman" w:cs="Times New Roman"/>
          <w:sz w:val="28"/>
          <w:szCs w:val="28"/>
        </w:rPr>
        <w:t>Е</w:t>
      </w:r>
      <w:r w:rsidRPr="00076DE2">
        <w:rPr>
          <w:rFonts w:ascii="Times New Roman" w:hAnsi="Times New Roman" w:cs="Times New Roman"/>
          <w:sz w:val="28"/>
          <w:szCs w:val="28"/>
        </w:rPr>
        <w:t>.</w:t>
      </w:r>
      <w:r>
        <w:rPr>
          <w:rFonts w:ascii="Times New Roman" w:hAnsi="Times New Roman" w:cs="Times New Roman"/>
          <w:sz w:val="28"/>
          <w:szCs w:val="28"/>
        </w:rPr>
        <w:t>И.</w:t>
      </w:r>
      <w:r w:rsidRPr="00076DE2">
        <w:rPr>
          <w:rFonts w:ascii="Times New Roman" w:hAnsi="Times New Roman" w:cs="Times New Roman"/>
          <w:sz w:val="28"/>
          <w:szCs w:val="28"/>
        </w:rPr>
        <w:t xml:space="preserve"> обнародовать настоящее постановление и разместить на официальном сайте Васюринского сельского поселения (www.vasyurinskaya.ru).</w:t>
      </w:r>
    </w:p>
    <w:p w14:paraId="51868AAC" w14:textId="77777777" w:rsidR="00581091" w:rsidRPr="00076DE2" w:rsidRDefault="00581091" w:rsidP="00D46894">
      <w:pPr>
        <w:numPr>
          <w:ilvl w:val="0"/>
          <w:numId w:val="1"/>
        </w:numPr>
        <w:tabs>
          <w:tab w:val="left" w:pos="709"/>
          <w:tab w:val="left" w:pos="750"/>
        </w:tabs>
        <w:ind w:left="0" w:firstLine="709"/>
        <w:jc w:val="both"/>
        <w:rPr>
          <w:sz w:val="28"/>
          <w:szCs w:val="28"/>
        </w:rPr>
      </w:pPr>
      <w:r w:rsidRPr="00076DE2">
        <w:rPr>
          <w:sz w:val="28"/>
          <w:szCs w:val="28"/>
        </w:rPr>
        <w:t>Контроль за исполнением настоящего постановления оставляю за собой.</w:t>
      </w:r>
    </w:p>
    <w:p w14:paraId="3182C279" w14:textId="77777777" w:rsidR="00581091" w:rsidRPr="00D833E7" w:rsidRDefault="00581091" w:rsidP="00D46894">
      <w:pPr>
        <w:pStyle w:val="a3"/>
        <w:numPr>
          <w:ilvl w:val="0"/>
          <w:numId w:val="1"/>
        </w:numPr>
        <w:ind w:left="0" w:firstLine="709"/>
        <w:rPr>
          <w:rFonts w:ascii="Times New Roman" w:hAnsi="Times New Roman" w:cs="Times New Roman"/>
          <w:sz w:val="28"/>
          <w:szCs w:val="28"/>
        </w:rPr>
      </w:pPr>
      <w:r w:rsidRPr="00D833E7">
        <w:rPr>
          <w:rFonts w:ascii="Times New Roman" w:hAnsi="Times New Roman" w:cs="Times New Roman"/>
          <w:sz w:val="28"/>
          <w:szCs w:val="28"/>
        </w:rPr>
        <w:t>Настоящее постановление вступает в силу со дня его подписания.</w:t>
      </w:r>
    </w:p>
    <w:p w14:paraId="006B7B92" w14:textId="77777777" w:rsidR="00581091" w:rsidRDefault="00581091" w:rsidP="00D46894">
      <w:pPr>
        <w:ind w:firstLine="709"/>
        <w:jc w:val="both"/>
        <w:rPr>
          <w:sz w:val="28"/>
          <w:szCs w:val="28"/>
        </w:rPr>
      </w:pPr>
    </w:p>
    <w:p w14:paraId="36703AD3" w14:textId="77777777" w:rsidR="00D46894" w:rsidRDefault="00D46894" w:rsidP="00D46894">
      <w:pPr>
        <w:ind w:firstLine="709"/>
        <w:jc w:val="both"/>
        <w:rPr>
          <w:sz w:val="28"/>
          <w:szCs w:val="28"/>
        </w:rPr>
      </w:pPr>
    </w:p>
    <w:p w14:paraId="0A8D7FA2" w14:textId="77777777" w:rsidR="00581091" w:rsidRDefault="00581091" w:rsidP="00D46894">
      <w:pPr>
        <w:ind w:firstLine="709"/>
        <w:jc w:val="both"/>
        <w:rPr>
          <w:sz w:val="28"/>
          <w:szCs w:val="28"/>
        </w:rPr>
      </w:pPr>
    </w:p>
    <w:p w14:paraId="716613A9" w14:textId="77777777" w:rsidR="00581091" w:rsidRDefault="00581091" w:rsidP="001F721C">
      <w:pPr>
        <w:jc w:val="both"/>
        <w:rPr>
          <w:sz w:val="28"/>
          <w:szCs w:val="28"/>
        </w:rPr>
      </w:pPr>
      <w:r>
        <w:rPr>
          <w:sz w:val="28"/>
          <w:szCs w:val="28"/>
        </w:rPr>
        <w:t xml:space="preserve">Исполняющий обязанности </w:t>
      </w:r>
    </w:p>
    <w:p w14:paraId="740D21DE" w14:textId="77777777" w:rsidR="00581091" w:rsidRDefault="00581091" w:rsidP="001F721C">
      <w:pPr>
        <w:jc w:val="both"/>
        <w:rPr>
          <w:sz w:val="28"/>
          <w:szCs w:val="28"/>
        </w:rPr>
      </w:pPr>
      <w:r>
        <w:rPr>
          <w:sz w:val="28"/>
          <w:szCs w:val="28"/>
        </w:rPr>
        <w:t xml:space="preserve">главы </w:t>
      </w:r>
      <w:r w:rsidRPr="005555C8">
        <w:rPr>
          <w:sz w:val="28"/>
          <w:szCs w:val="28"/>
        </w:rPr>
        <w:t>Васюринского</w:t>
      </w:r>
      <w:r>
        <w:rPr>
          <w:sz w:val="28"/>
          <w:szCs w:val="28"/>
        </w:rPr>
        <w:t xml:space="preserve"> </w:t>
      </w:r>
    </w:p>
    <w:p w14:paraId="36D93C02" w14:textId="77777777" w:rsidR="009366E9" w:rsidRDefault="00581091" w:rsidP="001F721C">
      <w:pPr>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7059C">
        <w:rPr>
          <w:sz w:val="28"/>
          <w:szCs w:val="28"/>
        </w:rPr>
        <w:t>С.И. Бутенко</w:t>
      </w:r>
    </w:p>
    <w:p w14:paraId="46DFE408" w14:textId="77777777" w:rsidR="009366E9" w:rsidRDefault="009366E9">
      <w:pPr>
        <w:spacing w:after="160" w:line="259" w:lineRule="auto"/>
        <w:rPr>
          <w:sz w:val="28"/>
          <w:szCs w:val="28"/>
        </w:rPr>
      </w:pPr>
      <w:r>
        <w:rPr>
          <w:sz w:val="28"/>
          <w:szCs w:val="28"/>
        </w:rPr>
        <w:br w:type="page"/>
      </w:r>
    </w:p>
    <w:p w14:paraId="163BCF71" w14:textId="77777777" w:rsidR="00763FA0" w:rsidRDefault="00763FA0" w:rsidP="004F613A">
      <w:pPr>
        <w:sectPr w:rsidR="00763FA0" w:rsidSect="001F721C">
          <w:pgSz w:w="11906" w:h="16838"/>
          <w:pgMar w:top="851" w:right="566" w:bottom="851" w:left="1701" w:header="709" w:footer="709" w:gutter="0"/>
          <w:cols w:space="708"/>
          <w:docGrid w:linePitch="360"/>
        </w:sectPr>
      </w:pP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5A61AF" w14:paraId="36E7E93F" w14:textId="77777777" w:rsidTr="004F613A">
        <w:tc>
          <w:tcPr>
            <w:tcW w:w="8393" w:type="dxa"/>
          </w:tcPr>
          <w:p w14:paraId="0F91CEF0" w14:textId="77777777" w:rsidR="00BD2BC6" w:rsidRPr="005A61AF" w:rsidRDefault="00BD2BC6" w:rsidP="004F613A">
            <w:r>
              <w:lastRenderedPageBreak/>
              <w:br w:type="page"/>
              <w:t xml:space="preserve"> </w:t>
            </w:r>
          </w:p>
          <w:p w14:paraId="67BC7918" w14:textId="77777777" w:rsidR="00BD2BC6" w:rsidRPr="005A61AF" w:rsidRDefault="00BD2BC6" w:rsidP="004F613A"/>
        </w:tc>
        <w:tc>
          <w:tcPr>
            <w:tcW w:w="7229" w:type="dxa"/>
          </w:tcPr>
          <w:p w14:paraId="447E787E" w14:textId="77777777" w:rsidR="00BD2BC6" w:rsidRPr="008458FC" w:rsidRDefault="00BD2BC6" w:rsidP="004F613A">
            <w:r w:rsidRPr="008458FC">
              <w:t>ПРИЛОЖЕНИЕ № 3</w:t>
            </w:r>
          </w:p>
          <w:p w14:paraId="42E14D65" w14:textId="77777777" w:rsidR="00BD2BC6" w:rsidRPr="008458FC" w:rsidRDefault="00BD2BC6" w:rsidP="004F613A">
            <w:r w:rsidRPr="008458FC">
              <w:t>к постановлению администрации Васюринского сельского поселения Динского района «Об утверждении муниципальной программы</w:t>
            </w:r>
            <w:r>
              <w:t xml:space="preserve"> </w:t>
            </w:r>
            <w:r w:rsidRPr="008458FC">
              <w:t>«Развитие дорожного хозяйства»</w:t>
            </w:r>
          </w:p>
          <w:p w14:paraId="65C8C737" w14:textId="74D17126" w:rsidR="00BD2BC6" w:rsidRPr="008458FC" w:rsidRDefault="00FA5FFA" w:rsidP="004F613A">
            <w:pPr>
              <w:ind w:right="-284"/>
            </w:pPr>
            <w:r w:rsidRPr="00FA5FFA">
              <w:t>от 27.03.2023 № 6</w:t>
            </w:r>
            <w:r>
              <w:t>7</w:t>
            </w:r>
            <w:r w:rsidRPr="00FA5FFA">
              <w:t xml:space="preserve"> </w:t>
            </w:r>
          </w:p>
          <w:p w14:paraId="628F84D6" w14:textId="77777777" w:rsidR="00BD2BC6" w:rsidRPr="005A61AF" w:rsidRDefault="00BD2BC6" w:rsidP="004F613A">
            <w:pPr>
              <w:ind w:left="33"/>
            </w:pPr>
          </w:p>
        </w:tc>
      </w:tr>
    </w:tbl>
    <w:p w14:paraId="79EBF81D" w14:textId="77777777" w:rsidR="00BD2BC6" w:rsidRPr="005A61AF" w:rsidRDefault="00BD2BC6" w:rsidP="00BD2BC6">
      <w:pPr>
        <w:jc w:val="center"/>
        <w:rPr>
          <w:b/>
          <w:sz w:val="28"/>
          <w:szCs w:val="28"/>
          <w:shd w:val="clear" w:color="auto" w:fill="FFFFFF"/>
        </w:rPr>
      </w:pPr>
      <w:r w:rsidRPr="005A61AF">
        <w:rPr>
          <w:b/>
          <w:sz w:val="28"/>
          <w:szCs w:val="28"/>
          <w:shd w:val="clear" w:color="auto" w:fill="FFFFFF"/>
        </w:rPr>
        <w:t xml:space="preserve">ПЕРЕЧЕНЬ ОСНОВНЫХ МЕРОПРИЯТИЙ МУНИЦИПАЛЬНОЙ ПРОГРАММЫ </w:t>
      </w:r>
    </w:p>
    <w:p w14:paraId="6C9A75C1" w14:textId="77777777" w:rsidR="00BD2BC6" w:rsidRPr="005A61AF" w:rsidRDefault="00BD2BC6" w:rsidP="00BD2BC6">
      <w:pPr>
        <w:jc w:val="center"/>
        <w:rPr>
          <w:b/>
          <w:sz w:val="28"/>
          <w:szCs w:val="28"/>
          <w:shd w:val="clear" w:color="auto" w:fill="FFFFFF"/>
        </w:rPr>
      </w:pPr>
      <w:r w:rsidRPr="005A61AF">
        <w:rPr>
          <w:b/>
          <w:sz w:val="28"/>
          <w:szCs w:val="28"/>
          <w:shd w:val="clear" w:color="auto" w:fill="FFFFFF"/>
        </w:rPr>
        <w:t xml:space="preserve"> «</w:t>
      </w:r>
      <w:r w:rsidRPr="005A61AF">
        <w:rPr>
          <w:sz w:val="28"/>
          <w:szCs w:val="28"/>
        </w:rPr>
        <w:t>Развитие дорожного хозяйства</w:t>
      </w:r>
      <w:r w:rsidRPr="005A61AF">
        <w:rPr>
          <w:b/>
          <w:sz w:val="28"/>
          <w:szCs w:val="28"/>
          <w:shd w:val="clear" w:color="auto" w:fill="FFFFFF"/>
        </w:rPr>
        <w:t>»</w:t>
      </w:r>
    </w:p>
    <w:p w14:paraId="7CA46BD0" w14:textId="77777777" w:rsidR="00BD2BC6" w:rsidRPr="005A61AF" w:rsidRDefault="00BD2BC6" w:rsidP="00BD2BC6">
      <w:pPr>
        <w:jc w:val="center"/>
        <w:rPr>
          <w:b/>
          <w:sz w:val="28"/>
          <w:szCs w:val="28"/>
          <w:shd w:val="clear" w:color="auto" w:fill="FFFFFF"/>
        </w:rPr>
      </w:pPr>
    </w:p>
    <w:tbl>
      <w:tblPr>
        <w:tblW w:w="151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114"/>
        <w:gridCol w:w="1134"/>
        <w:gridCol w:w="1134"/>
        <w:gridCol w:w="1134"/>
        <w:gridCol w:w="1134"/>
        <w:gridCol w:w="1984"/>
      </w:tblGrid>
      <w:tr w:rsidR="00BD2BC6" w:rsidRPr="005A61AF" w14:paraId="4930FEAD" w14:textId="77777777" w:rsidTr="004F613A">
        <w:trPr>
          <w:trHeight w:val="518"/>
        </w:trPr>
        <w:tc>
          <w:tcPr>
            <w:tcW w:w="993" w:type="dxa"/>
            <w:vMerge w:val="restart"/>
            <w:vAlign w:val="center"/>
          </w:tcPr>
          <w:p w14:paraId="4AC910C2" w14:textId="77777777" w:rsidR="00BD2BC6" w:rsidRPr="005A61AF" w:rsidRDefault="00BD2BC6" w:rsidP="004F613A">
            <w:pPr>
              <w:spacing w:line="216" w:lineRule="auto"/>
              <w:ind w:left="-113" w:right="-57"/>
              <w:jc w:val="center"/>
            </w:pPr>
            <w:r w:rsidRPr="005A61AF">
              <w:rPr>
                <w:sz w:val="22"/>
                <w:szCs w:val="22"/>
              </w:rPr>
              <w:t>№</w:t>
            </w:r>
          </w:p>
          <w:p w14:paraId="1E94C89B" w14:textId="77777777" w:rsidR="00BD2BC6" w:rsidRPr="005A61AF" w:rsidRDefault="00BD2BC6" w:rsidP="004F613A">
            <w:pPr>
              <w:spacing w:line="216" w:lineRule="auto"/>
              <w:ind w:left="-113" w:right="-57"/>
              <w:jc w:val="center"/>
            </w:pPr>
            <w:r w:rsidRPr="005A61AF">
              <w:rPr>
                <w:sz w:val="22"/>
                <w:szCs w:val="22"/>
              </w:rPr>
              <w:t>п/п</w:t>
            </w:r>
          </w:p>
        </w:tc>
        <w:tc>
          <w:tcPr>
            <w:tcW w:w="2126" w:type="dxa"/>
            <w:vMerge w:val="restart"/>
            <w:vAlign w:val="center"/>
          </w:tcPr>
          <w:p w14:paraId="4CE0ABE3" w14:textId="77777777" w:rsidR="00BD2BC6" w:rsidRPr="005A61AF" w:rsidRDefault="00BD2BC6" w:rsidP="004F613A">
            <w:pPr>
              <w:spacing w:line="216" w:lineRule="auto"/>
              <w:ind w:left="-113" w:right="-57"/>
              <w:jc w:val="center"/>
            </w:pPr>
            <w:r w:rsidRPr="005A61AF">
              <w:rPr>
                <w:sz w:val="22"/>
                <w:szCs w:val="22"/>
                <w:shd w:val="clear" w:color="auto" w:fill="FFFFFF"/>
              </w:rPr>
              <w:t>Наименование мероприятия</w:t>
            </w:r>
          </w:p>
        </w:tc>
        <w:tc>
          <w:tcPr>
            <w:tcW w:w="2694" w:type="dxa"/>
            <w:vMerge w:val="restart"/>
            <w:vAlign w:val="center"/>
          </w:tcPr>
          <w:p w14:paraId="622F0B8A" w14:textId="77777777" w:rsidR="00BD2BC6" w:rsidRPr="005A61AF" w:rsidRDefault="00BD2BC6" w:rsidP="004F613A">
            <w:pPr>
              <w:spacing w:line="216" w:lineRule="auto"/>
              <w:ind w:left="-113" w:right="-57"/>
              <w:jc w:val="center"/>
            </w:pPr>
            <w:r w:rsidRPr="005A61AF">
              <w:rPr>
                <w:sz w:val="22"/>
                <w:szCs w:val="22"/>
                <w:shd w:val="clear" w:color="auto" w:fill="FFFFFF"/>
              </w:rPr>
              <w:t>Источники финансирования</w:t>
            </w:r>
          </w:p>
        </w:tc>
        <w:tc>
          <w:tcPr>
            <w:tcW w:w="1749" w:type="dxa"/>
            <w:vMerge w:val="restart"/>
            <w:vAlign w:val="center"/>
          </w:tcPr>
          <w:p w14:paraId="41DA9270" w14:textId="77777777" w:rsidR="00BD2BC6" w:rsidRPr="005A61AF" w:rsidRDefault="00BD2BC6" w:rsidP="004F613A">
            <w:pPr>
              <w:spacing w:line="216" w:lineRule="auto"/>
              <w:ind w:left="-113" w:right="-57"/>
              <w:jc w:val="center"/>
              <w:rPr>
                <w:shd w:val="clear" w:color="auto" w:fill="FFFFFF"/>
              </w:rPr>
            </w:pPr>
            <w:r w:rsidRPr="005A61AF">
              <w:rPr>
                <w:sz w:val="22"/>
                <w:szCs w:val="22"/>
                <w:shd w:val="clear" w:color="auto" w:fill="FFFFFF"/>
              </w:rPr>
              <w:t>Объем финан</w:t>
            </w:r>
            <w:r>
              <w:rPr>
                <w:sz w:val="22"/>
                <w:szCs w:val="22"/>
                <w:shd w:val="clear" w:color="auto" w:fill="FFFFFF"/>
              </w:rPr>
              <w:t>сирования*</w:t>
            </w:r>
          </w:p>
          <w:p w14:paraId="79309C57" w14:textId="77777777" w:rsidR="00BD2BC6" w:rsidRPr="005A61AF" w:rsidRDefault="00BD2BC6" w:rsidP="004F613A">
            <w:pPr>
              <w:spacing w:line="216" w:lineRule="auto"/>
              <w:ind w:left="-113" w:right="-57"/>
              <w:jc w:val="center"/>
              <w:rPr>
                <w:shd w:val="clear" w:color="auto" w:fill="FFFFFF"/>
              </w:rPr>
            </w:pPr>
            <w:r w:rsidRPr="005A61AF">
              <w:rPr>
                <w:sz w:val="22"/>
                <w:szCs w:val="22"/>
                <w:shd w:val="clear" w:color="auto" w:fill="FFFFFF"/>
              </w:rPr>
              <w:t>всего</w:t>
            </w:r>
          </w:p>
          <w:p w14:paraId="58EAA4A6" w14:textId="77777777" w:rsidR="00BD2BC6" w:rsidRPr="005A61AF" w:rsidRDefault="00BD2BC6" w:rsidP="004F613A">
            <w:pPr>
              <w:spacing w:line="216" w:lineRule="auto"/>
              <w:ind w:left="-113" w:right="-57"/>
              <w:jc w:val="center"/>
            </w:pPr>
            <w:r w:rsidRPr="005A61AF">
              <w:rPr>
                <w:sz w:val="22"/>
                <w:szCs w:val="22"/>
                <w:shd w:val="clear" w:color="auto" w:fill="FFFFFF"/>
              </w:rPr>
              <w:t>(тыс.руб.)</w:t>
            </w:r>
          </w:p>
        </w:tc>
        <w:tc>
          <w:tcPr>
            <w:tcW w:w="5650" w:type="dxa"/>
            <w:gridSpan w:val="5"/>
          </w:tcPr>
          <w:p w14:paraId="3CBB55A3" w14:textId="77777777" w:rsidR="00BD2BC6" w:rsidRPr="005A61AF" w:rsidRDefault="00BD2BC6" w:rsidP="004F613A">
            <w:pPr>
              <w:spacing w:line="216" w:lineRule="auto"/>
              <w:ind w:left="-113" w:right="-57"/>
              <w:jc w:val="center"/>
              <w:rPr>
                <w:shd w:val="clear" w:color="auto" w:fill="FFFFFF"/>
              </w:rPr>
            </w:pPr>
            <w:r w:rsidRPr="005A61AF">
              <w:rPr>
                <w:sz w:val="22"/>
                <w:szCs w:val="22"/>
              </w:rPr>
              <w:t>в том числе по годам</w:t>
            </w:r>
          </w:p>
        </w:tc>
        <w:tc>
          <w:tcPr>
            <w:tcW w:w="1984" w:type="dxa"/>
            <w:vMerge w:val="restart"/>
            <w:vAlign w:val="center"/>
          </w:tcPr>
          <w:p w14:paraId="79D1262D" w14:textId="77777777" w:rsidR="00BD2BC6" w:rsidRPr="005A61AF" w:rsidRDefault="00BD2BC6" w:rsidP="004F613A">
            <w:pPr>
              <w:shd w:val="clear" w:color="auto" w:fill="FFFFFF"/>
              <w:spacing w:line="216" w:lineRule="auto"/>
              <w:ind w:left="-113" w:right="-57"/>
              <w:jc w:val="center"/>
              <w:textAlignment w:val="baseline"/>
              <w:rPr>
                <w:shd w:val="clear" w:color="auto" w:fill="FFFFFF"/>
              </w:rPr>
            </w:pPr>
            <w:r w:rsidRPr="005A61AF">
              <w:rPr>
                <w:sz w:val="22"/>
                <w:szCs w:val="22"/>
                <w:shd w:val="clear" w:color="auto" w:fill="FFFFFF"/>
              </w:rPr>
              <w:t xml:space="preserve">Участник муниципальной программы </w:t>
            </w:r>
          </w:p>
          <w:p w14:paraId="67B295FD" w14:textId="77777777" w:rsidR="00BD2BC6" w:rsidRPr="005A61AF" w:rsidRDefault="00BD2BC6" w:rsidP="004F613A">
            <w:pPr>
              <w:shd w:val="clear" w:color="auto" w:fill="FFFFFF"/>
              <w:spacing w:line="216" w:lineRule="auto"/>
              <w:ind w:left="-113" w:right="-57"/>
              <w:jc w:val="center"/>
              <w:textAlignment w:val="baseline"/>
            </w:pPr>
          </w:p>
        </w:tc>
      </w:tr>
      <w:tr w:rsidR="00BD2BC6" w:rsidRPr="005A61AF" w14:paraId="0E1D33E4" w14:textId="77777777" w:rsidTr="004F613A">
        <w:tc>
          <w:tcPr>
            <w:tcW w:w="993" w:type="dxa"/>
            <w:vMerge/>
          </w:tcPr>
          <w:p w14:paraId="77A6FEAC" w14:textId="77777777" w:rsidR="00BD2BC6" w:rsidRPr="005A61AF" w:rsidRDefault="00BD2BC6" w:rsidP="004F613A">
            <w:pPr>
              <w:spacing w:line="216" w:lineRule="auto"/>
            </w:pPr>
          </w:p>
        </w:tc>
        <w:tc>
          <w:tcPr>
            <w:tcW w:w="2126" w:type="dxa"/>
            <w:vMerge/>
          </w:tcPr>
          <w:p w14:paraId="5C8505CB" w14:textId="77777777" w:rsidR="00BD2BC6" w:rsidRPr="005A61AF" w:rsidRDefault="00BD2BC6" w:rsidP="004F613A">
            <w:pPr>
              <w:spacing w:line="216" w:lineRule="auto"/>
            </w:pPr>
          </w:p>
        </w:tc>
        <w:tc>
          <w:tcPr>
            <w:tcW w:w="2694" w:type="dxa"/>
            <w:vMerge/>
          </w:tcPr>
          <w:p w14:paraId="763C1994" w14:textId="77777777" w:rsidR="00BD2BC6" w:rsidRPr="005A61AF" w:rsidRDefault="00BD2BC6" w:rsidP="004F613A">
            <w:pPr>
              <w:spacing w:line="216" w:lineRule="auto"/>
            </w:pPr>
          </w:p>
        </w:tc>
        <w:tc>
          <w:tcPr>
            <w:tcW w:w="1749" w:type="dxa"/>
            <w:vMerge/>
          </w:tcPr>
          <w:p w14:paraId="7AAE44FD" w14:textId="77777777" w:rsidR="00BD2BC6" w:rsidRPr="005A61AF" w:rsidRDefault="00BD2BC6" w:rsidP="004F613A">
            <w:pPr>
              <w:spacing w:line="216" w:lineRule="auto"/>
            </w:pPr>
          </w:p>
        </w:tc>
        <w:tc>
          <w:tcPr>
            <w:tcW w:w="1114" w:type="dxa"/>
            <w:vAlign w:val="center"/>
          </w:tcPr>
          <w:p w14:paraId="0A99926D" w14:textId="77777777" w:rsidR="00BD2BC6" w:rsidRPr="005A61AF" w:rsidRDefault="00BD2BC6" w:rsidP="004F613A">
            <w:pPr>
              <w:spacing w:line="216" w:lineRule="auto"/>
              <w:jc w:val="center"/>
            </w:pPr>
            <w:r>
              <w:rPr>
                <w:sz w:val="22"/>
                <w:szCs w:val="22"/>
              </w:rPr>
              <w:t>2021 г.</w:t>
            </w:r>
          </w:p>
        </w:tc>
        <w:tc>
          <w:tcPr>
            <w:tcW w:w="1134" w:type="dxa"/>
            <w:vAlign w:val="center"/>
          </w:tcPr>
          <w:p w14:paraId="40932475" w14:textId="77777777" w:rsidR="00BD2BC6" w:rsidRPr="005A61AF" w:rsidRDefault="00BD2BC6" w:rsidP="004F613A">
            <w:pPr>
              <w:spacing w:line="216" w:lineRule="auto"/>
              <w:jc w:val="center"/>
            </w:pPr>
            <w:r>
              <w:rPr>
                <w:sz w:val="22"/>
                <w:szCs w:val="22"/>
              </w:rPr>
              <w:t>2022 г.</w:t>
            </w:r>
          </w:p>
        </w:tc>
        <w:tc>
          <w:tcPr>
            <w:tcW w:w="1134" w:type="dxa"/>
            <w:vAlign w:val="center"/>
          </w:tcPr>
          <w:p w14:paraId="67EA7392" w14:textId="77777777" w:rsidR="00BD2BC6" w:rsidRPr="005A61AF" w:rsidRDefault="00BD2BC6" w:rsidP="004F613A">
            <w:pPr>
              <w:spacing w:line="216" w:lineRule="auto"/>
              <w:jc w:val="center"/>
            </w:pPr>
            <w:r>
              <w:rPr>
                <w:sz w:val="22"/>
                <w:szCs w:val="22"/>
              </w:rPr>
              <w:t>2023 г.</w:t>
            </w:r>
          </w:p>
        </w:tc>
        <w:tc>
          <w:tcPr>
            <w:tcW w:w="1134" w:type="dxa"/>
            <w:vAlign w:val="center"/>
          </w:tcPr>
          <w:p w14:paraId="2860846D" w14:textId="77777777" w:rsidR="00BD2BC6" w:rsidRPr="00531073" w:rsidRDefault="00BD2BC6" w:rsidP="004F613A">
            <w:pPr>
              <w:spacing w:line="216" w:lineRule="auto"/>
              <w:jc w:val="center"/>
            </w:pPr>
            <w:r>
              <w:rPr>
                <w:sz w:val="22"/>
                <w:szCs w:val="22"/>
              </w:rPr>
              <w:t>2024 г.</w:t>
            </w:r>
          </w:p>
        </w:tc>
        <w:tc>
          <w:tcPr>
            <w:tcW w:w="1134" w:type="dxa"/>
            <w:vAlign w:val="center"/>
          </w:tcPr>
          <w:p w14:paraId="19C52204" w14:textId="77777777" w:rsidR="00BD2BC6" w:rsidRPr="00531073" w:rsidRDefault="00BD2BC6" w:rsidP="004F613A">
            <w:pPr>
              <w:spacing w:line="216" w:lineRule="auto"/>
              <w:jc w:val="center"/>
            </w:pPr>
            <w:r>
              <w:rPr>
                <w:sz w:val="22"/>
                <w:szCs w:val="22"/>
              </w:rPr>
              <w:t>2025 г.</w:t>
            </w:r>
          </w:p>
        </w:tc>
        <w:tc>
          <w:tcPr>
            <w:tcW w:w="1984" w:type="dxa"/>
            <w:vMerge/>
          </w:tcPr>
          <w:p w14:paraId="3AB6B3D1" w14:textId="77777777" w:rsidR="00BD2BC6" w:rsidRPr="005A61AF" w:rsidRDefault="00BD2BC6" w:rsidP="004F613A">
            <w:pPr>
              <w:spacing w:line="216" w:lineRule="auto"/>
            </w:pPr>
          </w:p>
        </w:tc>
      </w:tr>
      <w:tr w:rsidR="00BD2BC6" w:rsidRPr="005A61AF" w14:paraId="368EF970" w14:textId="77777777" w:rsidTr="004F613A">
        <w:tc>
          <w:tcPr>
            <w:tcW w:w="993" w:type="dxa"/>
            <w:vAlign w:val="center"/>
          </w:tcPr>
          <w:p w14:paraId="115C78F0" w14:textId="77777777" w:rsidR="00BD2BC6" w:rsidRPr="005A61AF" w:rsidRDefault="00BD2BC6" w:rsidP="004F613A">
            <w:pPr>
              <w:spacing w:line="216" w:lineRule="auto"/>
              <w:jc w:val="center"/>
            </w:pPr>
            <w:r w:rsidRPr="005A61AF">
              <w:rPr>
                <w:sz w:val="22"/>
                <w:szCs w:val="22"/>
              </w:rPr>
              <w:t>1</w:t>
            </w:r>
          </w:p>
        </w:tc>
        <w:tc>
          <w:tcPr>
            <w:tcW w:w="2126" w:type="dxa"/>
            <w:vAlign w:val="center"/>
          </w:tcPr>
          <w:p w14:paraId="23985120" w14:textId="77777777" w:rsidR="00BD2BC6" w:rsidRPr="005A61AF" w:rsidRDefault="00BD2BC6" w:rsidP="004F613A">
            <w:pPr>
              <w:spacing w:line="216" w:lineRule="auto"/>
              <w:jc w:val="center"/>
            </w:pPr>
            <w:r w:rsidRPr="005A61AF">
              <w:rPr>
                <w:sz w:val="22"/>
                <w:szCs w:val="22"/>
              </w:rPr>
              <w:t>2</w:t>
            </w:r>
          </w:p>
        </w:tc>
        <w:tc>
          <w:tcPr>
            <w:tcW w:w="2694" w:type="dxa"/>
            <w:vAlign w:val="center"/>
          </w:tcPr>
          <w:p w14:paraId="256D0C79" w14:textId="77777777" w:rsidR="00BD2BC6" w:rsidRPr="005A61AF" w:rsidRDefault="00BD2BC6" w:rsidP="004F613A">
            <w:pPr>
              <w:spacing w:line="216" w:lineRule="auto"/>
              <w:jc w:val="center"/>
            </w:pPr>
            <w:r w:rsidRPr="005A61AF">
              <w:rPr>
                <w:sz w:val="22"/>
                <w:szCs w:val="22"/>
              </w:rPr>
              <w:t>3</w:t>
            </w:r>
          </w:p>
        </w:tc>
        <w:tc>
          <w:tcPr>
            <w:tcW w:w="1749" w:type="dxa"/>
            <w:vAlign w:val="center"/>
          </w:tcPr>
          <w:p w14:paraId="63843B3F" w14:textId="77777777" w:rsidR="00BD2BC6" w:rsidRPr="005A61AF" w:rsidRDefault="00BD2BC6" w:rsidP="004F613A">
            <w:pPr>
              <w:spacing w:line="216" w:lineRule="auto"/>
              <w:jc w:val="center"/>
            </w:pPr>
            <w:r w:rsidRPr="005A61AF">
              <w:rPr>
                <w:sz w:val="22"/>
                <w:szCs w:val="22"/>
              </w:rPr>
              <w:t>4</w:t>
            </w:r>
          </w:p>
        </w:tc>
        <w:tc>
          <w:tcPr>
            <w:tcW w:w="1114" w:type="dxa"/>
            <w:vAlign w:val="center"/>
          </w:tcPr>
          <w:p w14:paraId="62E1D00D" w14:textId="77777777" w:rsidR="00BD2BC6" w:rsidRPr="005A61AF" w:rsidRDefault="00BD2BC6" w:rsidP="004F613A">
            <w:pPr>
              <w:spacing w:line="216" w:lineRule="auto"/>
              <w:jc w:val="center"/>
            </w:pPr>
            <w:r w:rsidRPr="005A61AF">
              <w:rPr>
                <w:sz w:val="22"/>
                <w:szCs w:val="22"/>
              </w:rPr>
              <w:t>5</w:t>
            </w:r>
          </w:p>
        </w:tc>
        <w:tc>
          <w:tcPr>
            <w:tcW w:w="1134" w:type="dxa"/>
            <w:vAlign w:val="center"/>
          </w:tcPr>
          <w:p w14:paraId="0BF77FB5" w14:textId="77777777" w:rsidR="00BD2BC6" w:rsidRPr="005A61AF" w:rsidRDefault="00BD2BC6" w:rsidP="004F613A">
            <w:pPr>
              <w:spacing w:line="216" w:lineRule="auto"/>
              <w:jc w:val="center"/>
            </w:pPr>
            <w:r w:rsidRPr="005A61AF">
              <w:rPr>
                <w:sz w:val="22"/>
                <w:szCs w:val="22"/>
              </w:rPr>
              <w:t>6</w:t>
            </w:r>
          </w:p>
        </w:tc>
        <w:tc>
          <w:tcPr>
            <w:tcW w:w="1134" w:type="dxa"/>
            <w:vAlign w:val="center"/>
          </w:tcPr>
          <w:p w14:paraId="30EAF555" w14:textId="77777777" w:rsidR="00BD2BC6" w:rsidRPr="005A61AF" w:rsidRDefault="00BD2BC6" w:rsidP="004F613A">
            <w:pPr>
              <w:spacing w:line="216" w:lineRule="auto"/>
              <w:jc w:val="center"/>
            </w:pPr>
            <w:r w:rsidRPr="005A61AF">
              <w:rPr>
                <w:sz w:val="22"/>
                <w:szCs w:val="22"/>
              </w:rPr>
              <w:t>7</w:t>
            </w:r>
          </w:p>
        </w:tc>
        <w:tc>
          <w:tcPr>
            <w:tcW w:w="1134" w:type="dxa"/>
          </w:tcPr>
          <w:p w14:paraId="40D288A8" w14:textId="77777777" w:rsidR="00BD2BC6" w:rsidRPr="005A61AF" w:rsidRDefault="00BD2BC6" w:rsidP="004F613A">
            <w:pPr>
              <w:spacing w:line="216" w:lineRule="auto"/>
              <w:jc w:val="center"/>
            </w:pPr>
            <w:r>
              <w:rPr>
                <w:sz w:val="22"/>
                <w:szCs w:val="22"/>
              </w:rPr>
              <w:t>8</w:t>
            </w:r>
          </w:p>
        </w:tc>
        <w:tc>
          <w:tcPr>
            <w:tcW w:w="1134" w:type="dxa"/>
            <w:vAlign w:val="center"/>
          </w:tcPr>
          <w:p w14:paraId="67D17982" w14:textId="77777777" w:rsidR="00BD2BC6" w:rsidRPr="005A61AF" w:rsidRDefault="00BD2BC6" w:rsidP="004F613A">
            <w:pPr>
              <w:spacing w:line="216" w:lineRule="auto"/>
              <w:jc w:val="center"/>
            </w:pPr>
            <w:r>
              <w:rPr>
                <w:sz w:val="22"/>
                <w:szCs w:val="22"/>
              </w:rPr>
              <w:t>9</w:t>
            </w:r>
          </w:p>
        </w:tc>
        <w:tc>
          <w:tcPr>
            <w:tcW w:w="1984" w:type="dxa"/>
            <w:vAlign w:val="center"/>
          </w:tcPr>
          <w:p w14:paraId="6A2F6051" w14:textId="77777777" w:rsidR="00BD2BC6" w:rsidRPr="005A61AF" w:rsidRDefault="00BD2BC6" w:rsidP="004F613A">
            <w:pPr>
              <w:spacing w:line="216" w:lineRule="auto"/>
              <w:jc w:val="center"/>
            </w:pPr>
            <w:r w:rsidRPr="005A61AF">
              <w:rPr>
                <w:sz w:val="22"/>
                <w:szCs w:val="22"/>
              </w:rPr>
              <w:t>10</w:t>
            </w:r>
          </w:p>
        </w:tc>
      </w:tr>
      <w:tr w:rsidR="008B66A7" w:rsidRPr="005A61AF" w14:paraId="63CF19E7" w14:textId="77777777" w:rsidTr="008E1F96">
        <w:tc>
          <w:tcPr>
            <w:tcW w:w="993" w:type="dxa"/>
            <w:vMerge w:val="restart"/>
          </w:tcPr>
          <w:p w14:paraId="26041AC0" w14:textId="77777777" w:rsidR="008B66A7" w:rsidRPr="005A61AF" w:rsidRDefault="008B66A7" w:rsidP="008B66A7">
            <w:pPr>
              <w:spacing w:line="216" w:lineRule="auto"/>
              <w:jc w:val="center"/>
            </w:pPr>
            <w:r w:rsidRPr="005A61AF">
              <w:rPr>
                <w:sz w:val="22"/>
                <w:szCs w:val="22"/>
              </w:rPr>
              <w:t>1.</w:t>
            </w:r>
          </w:p>
        </w:tc>
        <w:tc>
          <w:tcPr>
            <w:tcW w:w="2126" w:type="dxa"/>
            <w:vMerge w:val="restart"/>
          </w:tcPr>
          <w:p w14:paraId="06830228" w14:textId="77777777" w:rsidR="008B66A7" w:rsidRPr="005A61AF" w:rsidRDefault="008B66A7" w:rsidP="008B66A7">
            <w:pPr>
              <w:spacing w:line="216" w:lineRule="auto"/>
            </w:pPr>
            <w:r w:rsidRPr="005A61AF">
              <w:rPr>
                <w:sz w:val="22"/>
                <w:szCs w:val="22"/>
              </w:rPr>
              <w:t>Подпрограмма «Сети автомобильных дорог»</w:t>
            </w:r>
          </w:p>
        </w:tc>
        <w:tc>
          <w:tcPr>
            <w:tcW w:w="2694" w:type="dxa"/>
          </w:tcPr>
          <w:p w14:paraId="6AF67A2B" w14:textId="77777777" w:rsidR="008B66A7" w:rsidRPr="005A61AF" w:rsidRDefault="008B66A7" w:rsidP="008B66A7">
            <w:pPr>
              <w:spacing w:line="216" w:lineRule="auto"/>
            </w:pPr>
            <w:r w:rsidRPr="005A61AF">
              <w:rPr>
                <w:sz w:val="22"/>
                <w:szCs w:val="22"/>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0CB9A1F6" w14:textId="77777777" w:rsidR="008B66A7" w:rsidRPr="008B66A7" w:rsidRDefault="008B66A7" w:rsidP="008B66A7">
            <w:pPr>
              <w:jc w:val="center"/>
              <w:rPr>
                <w:color w:val="000000"/>
                <w:sz w:val="22"/>
                <w:szCs w:val="22"/>
              </w:rPr>
            </w:pPr>
            <w:r w:rsidRPr="008B66A7">
              <w:rPr>
                <w:color w:val="000000"/>
                <w:sz w:val="22"/>
                <w:szCs w:val="22"/>
              </w:rPr>
              <w:t>137</w:t>
            </w:r>
            <w:r w:rsidR="00D072AD">
              <w:rPr>
                <w:color w:val="000000"/>
                <w:sz w:val="22"/>
                <w:szCs w:val="22"/>
              </w:rPr>
              <w:t xml:space="preserve"> </w:t>
            </w:r>
            <w:r w:rsidRPr="008B66A7">
              <w:rPr>
                <w:color w:val="000000"/>
                <w:sz w:val="22"/>
                <w:szCs w:val="22"/>
              </w:rPr>
              <w:t>641,00</w:t>
            </w:r>
          </w:p>
        </w:tc>
        <w:tc>
          <w:tcPr>
            <w:tcW w:w="1114" w:type="dxa"/>
            <w:tcBorders>
              <w:top w:val="single" w:sz="4" w:space="0" w:color="auto"/>
              <w:left w:val="nil"/>
              <w:bottom w:val="single" w:sz="4" w:space="0" w:color="auto"/>
              <w:right w:val="single" w:sz="4" w:space="0" w:color="auto"/>
            </w:tcBorders>
            <w:shd w:val="clear" w:color="auto" w:fill="auto"/>
            <w:vAlign w:val="center"/>
          </w:tcPr>
          <w:p w14:paraId="488701DB" w14:textId="77777777" w:rsidR="008B66A7" w:rsidRPr="008B66A7" w:rsidRDefault="008B66A7" w:rsidP="008B66A7">
            <w:pPr>
              <w:jc w:val="center"/>
              <w:rPr>
                <w:color w:val="000000"/>
                <w:sz w:val="22"/>
                <w:szCs w:val="22"/>
              </w:rPr>
            </w:pPr>
            <w:r w:rsidRPr="008B66A7">
              <w:rPr>
                <w:color w:val="000000"/>
                <w:sz w:val="22"/>
                <w:szCs w:val="22"/>
              </w:rPr>
              <w:t>17</w:t>
            </w:r>
            <w:r w:rsidR="00D072AD">
              <w:rPr>
                <w:color w:val="000000"/>
                <w:sz w:val="22"/>
                <w:szCs w:val="22"/>
              </w:rPr>
              <w:t xml:space="preserve"> </w:t>
            </w:r>
            <w:r w:rsidRPr="008B66A7">
              <w:rPr>
                <w:color w:val="000000"/>
                <w:sz w:val="22"/>
                <w:szCs w:val="22"/>
              </w:rPr>
              <w:t>032,10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5EFDD4" w14:textId="77777777" w:rsidR="008B66A7" w:rsidRPr="008B66A7" w:rsidRDefault="008B66A7" w:rsidP="008B66A7">
            <w:pPr>
              <w:jc w:val="center"/>
              <w:rPr>
                <w:color w:val="000000"/>
                <w:sz w:val="22"/>
                <w:szCs w:val="22"/>
              </w:rPr>
            </w:pPr>
            <w:r w:rsidRPr="008B66A7">
              <w:rPr>
                <w:color w:val="000000"/>
                <w:sz w:val="22"/>
                <w:szCs w:val="22"/>
              </w:rPr>
              <w:t>79</w:t>
            </w:r>
            <w:r w:rsidR="00D072AD">
              <w:rPr>
                <w:color w:val="000000"/>
                <w:sz w:val="22"/>
                <w:szCs w:val="22"/>
              </w:rPr>
              <w:t xml:space="preserve"> </w:t>
            </w:r>
            <w:r w:rsidRPr="008B66A7">
              <w:rPr>
                <w:color w:val="000000"/>
                <w:sz w:val="22"/>
                <w:szCs w:val="22"/>
              </w:rPr>
              <w:t>692,90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3CB4F7" w14:textId="77777777" w:rsidR="008B66A7" w:rsidRPr="008B66A7" w:rsidRDefault="008B66A7" w:rsidP="008B66A7">
            <w:pPr>
              <w:jc w:val="center"/>
              <w:rPr>
                <w:color w:val="000000"/>
                <w:sz w:val="22"/>
                <w:szCs w:val="22"/>
              </w:rPr>
            </w:pPr>
            <w:r w:rsidRPr="008B66A7">
              <w:rPr>
                <w:color w:val="000000"/>
                <w:sz w:val="22"/>
                <w:szCs w:val="22"/>
              </w:rPr>
              <w:t>40</w:t>
            </w:r>
            <w:r w:rsidR="003266AE">
              <w:rPr>
                <w:color w:val="000000"/>
                <w:sz w:val="22"/>
                <w:szCs w:val="22"/>
              </w:rPr>
              <w:t xml:space="preserve"> </w:t>
            </w:r>
            <w:r w:rsidRPr="008B66A7">
              <w:rPr>
                <w:color w:val="000000"/>
                <w:sz w:val="22"/>
                <w:szCs w:val="22"/>
              </w:rPr>
              <w:t>916,00</w:t>
            </w:r>
          </w:p>
        </w:tc>
        <w:tc>
          <w:tcPr>
            <w:tcW w:w="1134" w:type="dxa"/>
          </w:tcPr>
          <w:p w14:paraId="3CF72074"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6FA4C8DF"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val="restart"/>
          </w:tcPr>
          <w:p w14:paraId="1FBAFED6" w14:textId="77777777" w:rsidR="008B66A7" w:rsidRPr="005A61AF" w:rsidRDefault="008B66A7" w:rsidP="008B66A7">
            <w:pPr>
              <w:spacing w:line="216" w:lineRule="auto"/>
            </w:pPr>
            <w:r w:rsidRPr="005A61AF">
              <w:rPr>
                <w:sz w:val="22"/>
                <w:szCs w:val="22"/>
              </w:rPr>
              <w:t>Администрация Васюринского сельского поселения</w:t>
            </w:r>
          </w:p>
        </w:tc>
      </w:tr>
      <w:tr w:rsidR="008B66A7" w:rsidRPr="005A61AF" w14:paraId="0B311CC9" w14:textId="77777777" w:rsidTr="008E1F96">
        <w:tc>
          <w:tcPr>
            <w:tcW w:w="993" w:type="dxa"/>
            <w:vMerge/>
          </w:tcPr>
          <w:p w14:paraId="1B219BAC" w14:textId="77777777" w:rsidR="008B66A7" w:rsidRPr="005A61AF" w:rsidRDefault="008B66A7" w:rsidP="008B66A7">
            <w:pPr>
              <w:spacing w:line="216" w:lineRule="auto"/>
              <w:jc w:val="center"/>
            </w:pPr>
          </w:p>
        </w:tc>
        <w:tc>
          <w:tcPr>
            <w:tcW w:w="2126" w:type="dxa"/>
            <w:vMerge/>
          </w:tcPr>
          <w:p w14:paraId="735DC669" w14:textId="77777777" w:rsidR="008B66A7" w:rsidRPr="005A61AF" w:rsidRDefault="008B66A7" w:rsidP="008B66A7">
            <w:pPr>
              <w:spacing w:line="216" w:lineRule="auto"/>
            </w:pPr>
          </w:p>
        </w:tc>
        <w:tc>
          <w:tcPr>
            <w:tcW w:w="2694" w:type="dxa"/>
          </w:tcPr>
          <w:p w14:paraId="6F919B6F" w14:textId="77777777" w:rsidR="008B66A7" w:rsidRPr="005A61AF" w:rsidRDefault="008B66A7" w:rsidP="008B66A7">
            <w:pPr>
              <w:spacing w:line="216" w:lineRule="auto"/>
            </w:pPr>
            <w:r w:rsidRPr="005A61AF">
              <w:rPr>
                <w:sz w:val="22"/>
                <w:szCs w:val="22"/>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4004E3BD" w14:textId="77777777" w:rsidR="008B66A7" w:rsidRPr="008B66A7" w:rsidRDefault="008B66A7" w:rsidP="008B66A7">
            <w:pPr>
              <w:jc w:val="center"/>
              <w:rPr>
                <w:color w:val="000000"/>
                <w:sz w:val="22"/>
                <w:szCs w:val="22"/>
              </w:rPr>
            </w:pPr>
            <w:r w:rsidRPr="008B66A7">
              <w:rPr>
                <w:color w:val="000000"/>
                <w:sz w:val="22"/>
                <w:szCs w:val="22"/>
              </w:rPr>
              <w:t>32</w:t>
            </w:r>
            <w:r w:rsidR="00D072AD">
              <w:rPr>
                <w:color w:val="000000"/>
                <w:sz w:val="22"/>
                <w:szCs w:val="22"/>
              </w:rPr>
              <w:t xml:space="preserve"> </w:t>
            </w:r>
            <w:r w:rsidRPr="008B66A7">
              <w:rPr>
                <w:color w:val="000000"/>
                <w:sz w:val="22"/>
                <w:szCs w:val="22"/>
              </w:rPr>
              <w:t>200,00</w:t>
            </w:r>
          </w:p>
        </w:tc>
        <w:tc>
          <w:tcPr>
            <w:tcW w:w="1114" w:type="dxa"/>
            <w:tcBorders>
              <w:top w:val="nil"/>
              <w:left w:val="nil"/>
              <w:bottom w:val="single" w:sz="4" w:space="0" w:color="auto"/>
              <w:right w:val="single" w:sz="4" w:space="0" w:color="auto"/>
            </w:tcBorders>
            <w:shd w:val="clear" w:color="auto" w:fill="auto"/>
            <w:vAlign w:val="center"/>
          </w:tcPr>
          <w:p w14:paraId="16A1B197" w14:textId="77777777" w:rsidR="008B66A7" w:rsidRPr="008B66A7" w:rsidRDefault="008B66A7" w:rsidP="008B66A7">
            <w:pPr>
              <w:jc w:val="center"/>
              <w:rPr>
                <w:color w:val="000000"/>
                <w:sz w:val="22"/>
                <w:szCs w:val="22"/>
              </w:rPr>
            </w:pPr>
            <w:r w:rsidRPr="008B66A7">
              <w:rPr>
                <w:color w:val="000000"/>
                <w:sz w:val="22"/>
                <w:szCs w:val="22"/>
              </w:rPr>
              <w:t>6</w:t>
            </w:r>
            <w:r w:rsidR="00D072AD">
              <w:rPr>
                <w:color w:val="000000"/>
                <w:sz w:val="22"/>
                <w:szCs w:val="22"/>
              </w:rPr>
              <w:t xml:space="preserve"> </w:t>
            </w:r>
            <w:r w:rsidRPr="008B66A7">
              <w:rPr>
                <w:color w:val="000000"/>
                <w:sz w:val="22"/>
                <w:szCs w:val="22"/>
              </w:rPr>
              <w:t>341,50</w:t>
            </w:r>
          </w:p>
        </w:tc>
        <w:tc>
          <w:tcPr>
            <w:tcW w:w="1134" w:type="dxa"/>
            <w:tcBorders>
              <w:top w:val="nil"/>
              <w:left w:val="nil"/>
              <w:bottom w:val="single" w:sz="4" w:space="0" w:color="auto"/>
              <w:right w:val="single" w:sz="4" w:space="0" w:color="auto"/>
            </w:tcBorders>
            <w:shd w:val="clear" w:color="auto" w:fill="auto"/>
            <w:vAlign w:val="center"/>
          </w:tcPr>
          <w:p w14:paraId="54269EDC" w14:textId="77777777" w:rsidR="008B66A7" w:rsidRPr="008B66A7" w:rsidRDefault="008B66A7" w:rsidP="008B66A7">
            <w:pPr>
              <w:jc w:val="center"/>
              <w:rPr>
                <w:color w:val="000000"/>
                <w:sz w:val="22"/>
                <w:szCs w:val="22"/>
              </w:rPr>
            </w:pPr>
            <w:r w:rsidRPr="008B66A7">
              <w:rPr>
                <w:color w:val="000000"/>
                <w:sz w:val="22"/>
                <w:szCs w:val="22"/>
              </w:rPr>
              <w:t>13</w:t>
            </w:r>
            <w:r w:rsidR="00D072AD">
              <w:rPr>
                <w:color w:val="000000"/>
                <w:sz w:val="22"/>
                <w:szCs w:val="22"/>
              </w:rPr>
              <w:t xml:space="preserve"> </w:t>
            </w:r>
            <w:r w:rsidRPr="008B66A7">
              <w:rPr>
                <w:color w:val="000000"/>
                <w:sz w:val="22"/>
                <w:szCs w:val="22"/>
              </w:rPr>
              <w:t>468,90</w:t>
            </w:r>
          </w:p>
        </w:tc>
        <w:tc>
          <w:tcPr>
            <w:tcW w:w="1134" w:type="dxa"/>
            <w:tcBorders>
              <w:top w:val="nil"/>
              <w:left w:val="nil"/>
              <w:bottom w:val="single" w:sz="4" w:space="0" w:color="auto"/>
              <w:right w:val="single" w:sz="4" w:space="0" w:color="auto"/>
            </w:tcBorders>
            <w:shd w:val="clear" w:color="auto" w:fill="auto"/>
            <w:vAlign w:val="center"/>
          </w:tcPr>
          <w:p w14:paraId="68A92FD1" w14:textId="77777777" w:rsidR="008B66A7" w:rsidRPr="008B66A7" w:rsidRDefault="008B66A7" w:rsidP="008B66A7">
            <w:pPr>
              <w:jc w:val="center"/>
              <w:rPr>
                <w:color w:val="000000"/>
                <w:sz w:val="22"/>
                <w:szCs w:val="22"/>
              </w:rPr>
            </w:pPr>
            <w:r w:rsidRPr="008B66A7">
              <w:rPr>
                <w:color w:val="000000"/>
                <w:sz w:val="22"/>
                <w:szCs w:val="22"/>
              </w:rPr>
              <w:t>12</w:t>
            </w:r>
            <w:r w:rsidR="003266AE">
              <w:rPr>
                <w:color w:val="000000"/>
                <w:sz w:val="22"/>
                <w:szCs w:val="22"/>
              </w:rPr>
              <w:t xml:space="preserve"> </w:t>
            </w:r>
            <w:r w:rsidRPr="008B66A7">
              <w:rPr>
                <w:color w:val="000000"/>
                <w:sz w:val="22"/>
                <w:szCs w:val="22"/>
              </w:rPr>
              <w:t>389,60</w:t>
            </w:r>
          </w:p>
        </w:tc>
        <w:tc>
          <w:tcPr>
            <w:tcW w:w="1134" w:type="dxa"/>
          </w:tcPr>
          <w:p w14:paraId="3D9C5338"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31317392"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14:paraId="512B74EA" w14:textId="77777777" w:rsidR="008B66A7" w:rsidRPr="005A61AF" w:rsidRDefault="008B66A7" w:rsidP="008B66A7">
            <w:pPr>
              <w:spacing w:line="216" w:lineRule="auto"/>
            </w:pPr>
          </w:p>
        </w:tc>
      </w:tr>
      <w:tr w:rsidR="008B66A7" w:rsidRPr="005A61AF" w14:paraId="5A0018CC" w14:textId="77777777" w:rsidTr="008E1F96">
        <w:tc>
          <w:tcPr>
            <w:tcW w:w="993" w:type="dxa"/>
            <w:vMerge/>
          </w:tcPr>
          <w:p w14:paraId="762A1472" w14:textId="77777777" w:rsidR="008B66A7" w:rsidRPr="005A61AF" w:rsidRDefault="008B66A7" w:rsidP="008B66A7">
            <w:pPr>
              <w:spacing w:line="216" w:lineRule="auto"/>
              <w:jc w:val="center"/>
            </w:pPr>
          </w:p>
        </w:tc>
        <w:tc>
          <w:tcPr>
            <w:tcW w:w="2126" w:type="dxa"/>
            <w:vMerge/>
          </w:tcPr>
          <w:p w14:paraId="475F59EA" w14:textId="77777777" w:rsidR="008B66A7" w:rsidRPr="005A61AF" w:rsidRDefault="008B66A7" w:rsidP="008B66A7">
            <w:pPr>
              <w:spacing w:line="216" w:lineRule="auto"/>
            </w:pPr>
          </w:p>
        </w:tc>
        <w:tc>
          <w:tcPr>
            <w:tcW w:w="2694" w:type="dxa"/>
          </w:tcPr>
          <w:p w14:paraId="300953A1" w14:textId="77777777" w:rsidR="008B66A7" w:rsidRPr="005A61AF" w:rsidRDefault="008B66A7" w:rsidP="008B66A7">
            <w:pPr>
              <w:spacing w:line="216" w:lineRule="auto"/>
            </w:pPr>
            <w:r w:rsidRPr="005A61AF">
              <w:rPr>
                <w:sz w:val="22"/>
                <w:szCs w:val="22"/>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0DA175C" w14:textId="77777777" w:rsidR="008B66A7" w:rsidRPr="008B66A7" w:rsidRDefault="008B66A7" w:rsidP="008B66A7">
            <w:pPr>
              <w:jc w:val="center"/>
              <w:rPr>
                <w:color w:val="000000"/>
                <w:sz w:val="22"/>
                <w:szCs w:val="22"/>
              </w:rPr>
            </w:pPr>
            <w:r w:rsidRPr="008B66A7">
              <w:rPr>
                <w:color w:val="000000"/>
                <w:sz w:val="22"/>
                <w:szCs w:val="22"/>
              </w:rPr>
              <w:t>105</w:t>
            </w:r>
            <w:r w:rsidR="00D072AD">
              <w:rPr>
                <w:color w:val="000000"/>
                <w:sz w:val="22"/>
                <w:szCs w:val="22"/>
              </w:rPr>
              <w:t xml:space="preserve"> </w:t>
            </w:r>
            <w:r w:rsidRPr="008B66A7">
              <w:rPr>
                <w:color w:val="000000"/>
                <w:sz w:val="22"/>
                <w:szCs w:val="22"/>
              </w:rPr>
              <w:t>441,00</w:t>
            </w:r>
          </w:p>
        </w:tc>
        <w:tc>
          <w:tcPr>
            <w:tcW w:w="1114" w:type="dxa"/>
            <w:tcBorders>
              <w:top w:val="nil"/>
              <w:left w:val="nil"/>
              <w:bottom w:val="single" w:sz="4" w:space="0" w:color="auto"/>
              <w:right w:val="single" w:sz="4" w:space="0" w:color="auto"/>
            </w:tcBorders>
            <w:shd w:val="clear" w:color="auto" w:fill="auto"/>
            <w:vAlign w:val="center"/>
          </w:tcPr>
          <w:p w14:paraId="79BF1662" w14:textId="77777777" w:rsidR="008B66A7" w:rsidRPr="008B66A7" w:rsidRDefault="008B66A7" w:rsidP="008B66A7">
            <w:pPr>
              <w:jc w:val="center"/>
              <w:rPr>
                <w:color w:val="000000"/>
                <w:sz w:val="22"/>
                <w:szCs w:val="22"/>
              </w:rPr>
            </w:pPr>
            <w:r w:rsidRPr="008B66A7">
              <w:rPr>
                <w:color w:val="000000"/>
                <w:sz w:val="22"/>
                <w:szCs w:val="22"/>
              </w:rPr>
              <w:t>10</w:t>
            </w:r>
            <w:r w:rsidR="00D072AD">
              <w:rPr>
                <w:color w:val="000000"/>
                <w:sz w:val="22"/>
                <w:szCs w:val="22"/>
              </w:rPr>
              <w:t xml:space="preserve"> </w:t>
            </w:r>
            <w:r w:rsidRPr="008B66A7">
              <w:rPr>
                <w:color w:val="000000"/>
                <w:sz w:val="22"/>
                <w:szCs w:val="22"/>
              </w:rPr>
              <w:t>690,60</w:t>
            </w:r>
          </w:p>
        </w:tc>
        <w:tc>
          <w:tcPr>
            <w:tcW w:w="1134" w:type="dxa"/>
            <w:tcBorders>
              <w:top w:val="nil"/>
              <w:left w:val="nil"/>
              <w:bottom w:val="single" w:sz="4" w:space="0" w:color="auto"/>
              <w:right w:val="single" w:sz="4" w:space="0" w:color="auto"/>
            </w:tcBorders>
            <w:shd w:val="clear" w:color="auto" w:fill="auto"/>
            <w:vAlign w:val="center"/>
          </w:tcPr>
          <w:p w14:paraId="32CAB872" w14:textId="77777777" w:rsidR="008B66A7" w:rsidRPr="008B66A7" w:rsidRDefault="008B66A7" w:rsidP="008B66A7">
            <w:pPr>
              <w:jc w:val="center"/>
              <w:rPr>
                <w:color w:val="000000"/>
                <w:sz w:val="22"/>
                <w:szCs w:val="22"/>
              </w:rPr>
            </w:pPr>
            <w:r w:rsidRPr="008B66A7">
              <w:rPr>
                <w:color w:val="000000"/>
                <w:sz w:val="22"/>
                <w:szCs w:val="22"/>
              </w:rPr>
              <w:t>66</w:t>
            </w:r>
            <w:r w:rsidR="00D072AD">
              <w:rPr>
                <w:color w:val="000000"/>
                <w:sz w:val="22"/>
                <w:szCs w:val="22"/>
              </w:rPr>
              <w:t xml:space="preserve"> </w:t>
            </w:r>
            <w:r w:rsidRPr="008B66A7">
              <w:rPr>
                <w:color w:val="000000"/>
                <w:sz w:val="22"/>
                <w:szCs w:val="22"/>
              </w:rPr>
              <w:t>224,00</w:t>
            </w:r>
          </w:p>
        </w:tc>
        <w:tc>
          <w:tcPr>
            <w:tcW w:w="1134" w:type="dxa"/>
            <w:tcBorders>
              <w:top w:val="nil"/>
              <w:left w:val="nil"/>
              <w:bottom w:val="single" w:sz="4" w:space="0" w:color="auto"/>
              <w:right w:val="single" w:sz="4" w:space="0" w:color="auto"/>
            </w:tcBorders>
            <w:shd w:val="clear" w:color="auto" w:fill="auto"/>
            <w:vAlign w:val="center"/>
          </w:tcPr>
          <w:p w14:paraId="2612B738" w14:textId="77777777" w:rsidR="008B66A7" w:rsidRPr="008B66A7" w:rsidRDefault="008B66A7" w:rsidP="008B66A7">
            <w:pPr>
              <w:jc w:val="center"/>
              <w:rPr>
                <w:color w:val="000000"/>
                <w:sz w:val="22"/>
                <w:szCs w:val="22"/>
              </w:rPr>
            </w:pPr>
            <w:r w:rsidRPr="008B66A7">
              <w:rPr>
                <w:color w:val="000000"/>
                <w:sz w:val="22"/>
                <w:szCs w:val="22"/>
              </w:rPr>
              <w:t>28</w:t>
            </w:r>
            <w:r w:rsidR="003266AE">
              <w:rPr>
                <w:color w:val="000000"/>
                <w:sz w:val="22"/>
                <w:szCs w:val="22"/>
              </w:rPr>
              <w:t xml:space="preserve"> </w:t>
            </w:r>
            <w:r w:rsidRPr="008B66A7">
              <w:rPr>
                <w:color w:val="000000"/>
                <w:sz w:val="22"/>
                <w:szCs w:val="22"/>
              </w:rPr>
              <w:t>526,40</w:t>
            </w:r>
          </w:p>
        </w:tc>
        <w:tc>
          <w:tcPr>
            <w:tcW w:w="1134" w:type="dxa"/>
          </w:tcPr>
          <w:p w14:paraId="370BB5F6"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5750774E"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14:paraId="44FDDC7A" w14:textId="77777777" w:rsidR="008B66A7" w:rsidRPr="005A61AF" w:rsidRDefault="008B66A7" w:rsidP="008B66A7">
            <w:pPr>
              <w:spacing w:line="216" w:lineRule="auto"/>
            </w:pPr>
          </w:p>
        </w:tc>
      </w:tr>
      <w:tr w:rsidR="008B66A7" w:rsidRPr="005A61AF" w14:paraId="39B3AC92" w14:textId="77777777" w:rsidTr="008E1F96">
        <w:tc>
          <w:tcPr>
            <w:tcW w:w="993" w:type="dxa"/>
            <w:vMerge/>
          </w:tcPr>
          <w:p w14:paraId="50C43A34" w14:textId="77777777" w:rsidR="008B66A7" w:rsidRPr="005A61AF" w:rsidRDefault="008B66A7" w:rsidP="008B66A7">
            <w:pPr>
              <w:spacing w:line="216" w:lineRule="auto"/>
              <w:jc w:val="center"/>
            </w:pPr>
          </w:p>
        </w:tc>
        <w:tc>
          <w:tcPr>
            <w:tcW w:w="2126" w:type="dxa"/>
            <w:vMerge/>
          </w:tcPr>
          <w:p w14:paraId="12F9AC8B" w14:textId="77777777" w:rsidR="008B66A7" w:rsidRPr="005A61AF" w:rsidRDefault="008B66A7" w:rsidP="008B66A7">
            <w:pPr>
              <w:spacing w:line="216" w:lineRule="auto"/>
            </w:pPr>
          </w:p>
        </w:tc>
        <w:tc>
          <w:tcPr>
            <w:tcW w:w="2694" w:type="dxa"/>
          </w:tcPr>
          <w:p w14:paraId="0F5D0732" w14:textId="77777777" w:rsidR="008B66A7" w:rsidRPr="005A61AF" w:rsidRDefault="008B66A7" w:rsidP="008B66A7">
            <w:pPr>
              <w:spacing w:line="216" w:lineRule="auto"/>
            </w:pPr>
            <w:r w:rsidRPr="005A61AF">
              <w:rPr>
                <w:sz w:val="22"/>
                <w:szCs w:val="22"/>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EE9D390" w14:textId="77777777"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14:paraId="6B6649AD"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4E25502F"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0881E8EE"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Pr>
          <w:p w14:paraId="7AD19B5E"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56426C18"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14:paraId="4D39B3CD" w14:textId="77777777" w:rsidR="008B66A7" w:rsidRPr="005A61AF" w:rsidRDefault="008B66A7" w:rsidP="008B66A7">
            <w:pPr>
              <w:spacing w:line="216" w:lineRule="auto"/>
            </w:pPr>
          </w:p>
        </w:tc>
      </w:tr>
      <w:tr w:rsidR="008B66A7" w:rsidRPr="005A61AF" w14:paraId="6DB1115B" w14:textId="77777777" w:rsidTr="008E1F96">
        <w:trPr>
          <w:trHeight w:val="241"/>
        </w:trPr>
        <w:tc>
          <w:tcPr>
            <w:tcW w:w="993" w:type="dxa"/>
            <w:vMerge/>
          </w:tcPr>
          <w:p w14:paraId="3CF02280" w14:textId="77777777" w:rsidR="008B66A7" w:rsidRPr="005A61AF" w:rsidRDefault="008B66A7" w:rsidP="008B66A7">
            <w:pPr>
              <w:spacing w:line="216" w:lineRule="auto"/>
              <w:jc w:val="center"/>
            </w:pPr>
          </w:p>
        </w:tc>
        <w:tc>
          <w:tcPr>
            <w:tcW w:w="2126" w:type="dxa"/>
            <w:vMerge/>
          </w:tcPr>
          <w:p w14:paraId="63684A96" w14:textId="77777777" w:rsidR="008B66A7" w:rsidRPr="005A61AF" w:rsidRDefault="008B66A7" w:rsidP="008B66A7">
            <w:pPr>
              <w:spacing w:line="216" w:lineRule="auto"/>
            </w:pPr>
          </w:p>
        </w:tc>
        <w:tc>
          <w:tcPr>
            <w:tcW w:w="2694" w:type="dxa"/>
          </w:tcPr>
          <w:p w14:paraId="33023E46" w14:textId="77777777" w:rsidR="008B66A7" w:rsidRPr="005A61AF" w:rsidRDefault="008B66A7" w:rsidP="008B66A7">
            <w:pPr>
              <w:spacing w:line="216" w:lineRule="auto"/>
            </w:pPr>
            <w:r w:rsidRPr="005A61AF">
              <w:rPr>
                <w:sz w:val="22"/>
                <w:szCs w:val="22"/>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781BDED7" w14:textId="77777777"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14:paraId="6040CF05"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3152E8D4"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54BAEA13"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Pr>
          <w:p w14:paraId="21B2CBAC"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633C471F"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14:paraId="1A814E99" w14:textId="77777777" w:rsidR="008B66A7" w:rsidRPr="005A61AF" w:rsidRDefault="008B66A7" w:rsidP="008B66A7">
            <w:pPr>
              <w:spacing w:line="216" w:lineRule="auto"/>
            </w:pPr>
          </w:p>
        </w:tc>
      </w:tr>
      <w:tr w:rsidR="008B66A7" w:rsidRPr="005A61AF" w14:paraId="6F6B3ACC" w14:textId="77777777" w:rsidTr="008E1F96">
        <w:trPr>
          <w:trHeight w:val="70"/>
        </w:trPr>
        <w:tc>
          <w:tcPr>
            <w:tcW w:w="993" w:type="dxa"/>
            <w:vMerge w:val="restart"/>
          </w:tcPr>
          <w:p w14:paraId="3CF3BEBA" w14:textId="77777777" w:rsidR="008B66A7" w:rsidRPr="005A61AF" w:rsidRDefault="008B66A7" w:rsidP="008B66A7">
            <w:pPr>
              <w:spacing w:line="216" w:lineRule="auto"/>
              <w:jc w:val="center"/>
            </w:pPr>
            <w:r w:rsidRPr="005A61AF">
              <w:rPr>
                <w:sz w:val="22"/>
                <w:szCs w:val="22"/>
              </w:rPr>
              <w:t>2.</w:t>
            </w:r>
          </w:p>
        </w:tc>
        <w:tc>
          <w:tcPr>
            <w:tcW w:w="2126" w:type="dxa"/>
            <w:vMerge w:val="restart"/>
          </w:tcPr>
          <w:p w14:paraId="6DE8CA59" w14:textId="77777777" w:rsidR="008B66A7" w:rsidRPr="005A61AF" w:rsidRDefault="008B66A7" w:rsidP="008B66A7">
            <w:pPr>
              <w:spacing w:line="216" w:lineRule="auto"/>
            </w:pPr>
            <w:r w:rsidRPr="005A61AF">
              <w:rPr>
                <w:sz w:val="22"/>
                <w:szCs w:val="22"/>
              </w:rPr>
              <w:t>Подпрограмма</w:t>
            </w:r>
          </w:p>
          <w:p w14:paraId="16A79DF0" w14:textId="77777777" w:rsidR="008B66A7" w:rsidRPr="005A61AF" w:rsidRDefault="008B66A7" w:rsidP="008B66A7">
            <w:pPr>
              <w:spacing w:line="216" w:lineRule="auto"/>
            </w:pPr>
            <w:r w:rsidRPr="005A61AF">
              <w:rPr>
                <w:sz w:val="22"/>
                <w:szCs w:val="22"/>
              </w:rPr>
              <w:t>«Повышение безопасности дорожного движения»</w:t>
            </w:r>
          </w:p>
        </w:tc>
        <w:tc>
          <w:tcPr>
            <w:tcW w:w="2694" w:type="dxa"/>
          </w:tcPr>
          <w:p w14:paraId="3762BF5A" w14:textId="77777777" w:rsidR="008B66A7" w:rsidRPr="005A61AF" w:rsidRDefault="008B66A7" w:rsidP="008B66A7">
            <w:pPr>
              <w:spacing w:line="216" w:lineRule="auto"/>
            </w:pPr>
            <w:r w:rsidRPr="005A61AF">
              <w:rPr>
                <w:sz w:val="22"/>
                <w:szCs w:val="22"/>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6253BE41" w14:textId="77777777" w:rsidR="008B66A7" w:rsidRPr="008B66A7" w:rsidRDefault="008B66A7" w:rsidP="008B66A7">
            <w:pPr>
              <w:jc w:val="center"/>
              <w:rPr>
                <w:color w:val="000000"/>
                <w:sz w:val="22"/>
                <w:szCs w:val="22"/>
              </w:rPr>
            </w:pPr>
            <w:r w:rsidRPr="008B66A7">
              <w:rPr>
                <w:color w:val="000000"/>
                <w:sz w:val="22"/>
                <w:szCs w:val="22"/>
              </w:rPr>
              <w:t>6</w:t>
            </w:r>
            <w:r w:rsidR="00D072AD">
              <w:rPr>
                <w:color w:val="000000"/>
                <w:sz w:val="22"/>
                <w:szCs w:val="22"/>
              </w:rPr>
              <w:t xml:space="preserve"> </w:t>
            </w:r>
            <w:r w:rsidRPr="008B66A7">
              <w:rPr>
                <w:color w:val="000000"/>
                <w:sz w:val="22"/>
                <w:szCs w:val="22"/>
              </w:rPr>
              <w:t>372,90</w:t>
            </w:r>
          </w:p>
        </w:tc>
        <w:tc>
          <w:tcPr>
            <w:tcW w:w="1114" w:type="dxa"/>
            <w:tcBorders>
              <w:top w:val="nil"/>
              <w:left w:val="nil"/>
              <w:bottom w:val="single" w:sz="4" w:space="0" w:color="auto"/>
              <w:right w:val="single" w:sz="4" w:space="0" w:color="auto"/>
            </w:tcBorders>
            <w:shd w:val="clear" w:color="auto" w:fill="auto"/>
            <w:vAlign w:val="center"/>
          </w:tcPr>
          <w:p w14:paraId="41B6A64B" w14:textId="77777777" w:rsidR="008B66A7" w:rsidRPr="008B66A7" w:rsidRDefault="008B66A7" w:rsidP="008B66A7">
            <w:pPr>
              <w:jc w:val="center"/>
              <w:rPr>
                <w:color w:val="000000"/>
                <w:sz w:val="22"/>
                <w:szCs w:val="22"/>
              </w:rPr>
            </w:pPr>
            <w:r w:rsidRPr="008B66A7">
              <w:rPr>
                <w:color w:val="000000"/>
                <w:sz w:val="22"/>
                <w:szCs w:val="22"/>
              </w:rPr>
              <w:t>1</w:t>
            </w:r>
            <w:r w:rsidR="00D072AD">
              <w:rPr>
                <w:color w:val="000000"/>
                <w:sz w:val="22"/>
                <w:szCs w:val="22"/>
              </w:rPr>
              <w:t xml:space="preserve"> </w:t>
            </w:r>
            <w:r w:rsidRPr="008B66A7">
              <w:rPr>
                <w:color w:val="000000"/>
                <w:sz w:val="22"/>
                <w:szCs w:val="22"/>
              </w:rPr>
              <w:t>776,00</w:t>
            </w:r>
          </w:p>
        </w:tc>
        <w:tc>
          <w:tcPr>
            <w:tcW w:w="1134" w:type="dxa"/>
            <w:tcBorders>
              <w:top w:val="nil"/>
              <w:left w:val="nil"/>
              <w:bottom w:val="single" w:sz="4" w:space="0" w:color="auto"/>
              <w:right w:val="single" w:sz="4" w:space="0" w:color="auto"/>
            </w:tcBorders>
            <w:shd w:val="clear" w:color="auto" w:fill="auto"/>
            <w:vAlign w:val="center"/>
          </w:tcPr>
          <w:p w14:paraId="17166D8E" w14:textId="77777777" w:rsidR="008B66A7" w:rsidRPr="008B66A7" w:rsidRDefault="008B66A7" w:rsidP="008B66A7">
            <w:pPr>
              <w:jc w:val="center"/>
              <w:rPr>
                <w:color w:val="000000"/>
                <w:sz w:val="22"/>
                <w:szCs w:val="22"/>
              </w:rPr>
            </w:pPr>
            <w:r w:rsidRPr="008B66A7">
              <w:rPr>
                <w:color w:val="000000"/>
                <w:sz w:val="22"/>
                <w:szCs w:val="22"/>
              </w:rPr>
              <w:t>2</w:t>
            </w:r>
            <w:r w:rsidR="003266AE">
              <w:rPr>
                <w:color w:val="000000"/>
                <w:sz w:val="22"/>
                <w:szCs w:val="22"/>
              </w:rPr>
              <w:t xml:space="preserve"> </w:t>
            </w:r>
            <w:r w:rsidRPr="008B66A7">
              <w:rPr>
                <w:color w:val="000000"/>
                <w:sz w:val="22"/>
                <w:szCs w:val="22"/>
              </w:rPr>
              <w:t>800,80</w:t>
            </w:r>
          </w:p>
        </w:tc>
        <w:tc>
          <w:tcPr>
            <w:tcW w:w="1134" w:type="dxa"/>
            <w:tcBorders>
              <w:top w:val="nil"/>
              <w:left w:val="nil"/>
              <w:bottom w:val="single" w:sz="4" w:space="0" w:color="auto"/>
              <w:right w:val="single" w:sz="4" w:space="0" w:color="auto"/>
            </w:tcBorders>
            <w:shd w:val="clear" w:color="auto" w:fill="auto"/>
            <w:vAlign w:val="center"/>
          </w:tcPr>
          <w:p w14:paraId="5275A00D" w14:textId="77777777" w:rsidR="008B66A7" w:rsidRPr="008B66A7" w:rsidRDefault="008B66A7" w:rsidP="008B66A7">
            <w:pPr>
              <w:jc w:val="center"/>
              <w:rPr>
                <w:color w:val="000000"/>
                <w:sz w:val="22"/>
                <w:szCs w:val="22"/>
              </w:rPr>
            </w:pPr>
            <w:r w:rsidRPr="008B66A7">
              <w:rPr>
                <w:color w:val="000000"/>
                <w:sz w:val="22"/>
                <w:szCs w:val="22"/>
              </w:rPr>
              <w:t>1</w:t>
            </w:r>
            <w:r w:rsidR="003266AE">
              <w:rPr>
                <w:color w:val="000000"/>
                <w:sz w:val="22"/>
                <w:szCs w:val="22"/>
              </w:rPr>
              <w:t xml:space="preserve"> </w:t>
            </w:r>
            <w:r w:rsidRPr="008B66A7">
              <w:rPr>
                <w:color w:val="000000"/>
                <w:sz w:val="22"/>
                <w:szCs w:val="22"/>
              </w:rPr>
              <w:t>796,10</w:t>
            </w:r>
          </w:p>
        </w:tc>
        <w:tc>
          <w:tcPr>
            <w:tcW w:w="1134" w:type="dxa"/>
          </w:tcPr>
          <w:p w14:paraId="0589E6CC"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1667CBF2"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val="restart"/>
          </w:tcPr>
          <w:p w14:paraId="2707C05B" w14:textId="77777777" w:rsidR="008B66A7" w:rsidRPr="005A61AF" w:rsidRDefault="008B66A7" w:rsidP="008B66A7">
            <w:pPr>
              <w:spacing w:line="216" w:lineRule="auto"/>
            </w:pPr>
            <w:r w:rsidRPr="005A61AF">
              <w:rPr>
                <w:sz w:val="22"/>
                <w:szCs w:val="22"/>
              </w:rPr>
              <w:t>Администрация Васюринского сельского поселения</w:t>
            </w:r>
          </w:p>
        </w:tc>
      </w:tr>
      <w:tr w:rsidR="008B66A7" w:rsidRPr="005A61AF" w14:paraId="57DC2F5D" w14:textId="77777777" w:rsidTr="008E1F96">
        <w:tc>
          <w:tcPr>
            <w:tcW w:w="993" w:type="dxa"/>
            <w:vMerge/>
          </w:tcPr>
          <w:p w14:paraId="7FBB98D8" w14:textId="77777777" w:rsidR="008B66A7" w:rsidRPr="005A61AF" w:rsidRDefault="008B66A7" w:rsidP="008B66A7">
            <w:pPr>
              <w:spacing w:line="216" w:lineRule="auto"/>
              <w:jc w:val="center"/>
            </w:pPr>
          </w:p>
        </w:tc>
        <w:tc>
          <w:tcPr>
            <w:tcW w:w="2126" w:type="dxa"/>
            <w:vMerge/>
          </w:tcPr>
          <w:p w14:paraId="5AE396AB" w14:textId="77777777" w:rsidR="008B66A7" w:rsidRPr="005A61AF" w:rsidRDefault="008B66A7" w:rsidP="008B66A7">
            <w:pPr>
              <w:spacing w:line="216" w:lineRule="auto"/>
            </w:pPr>
          </w:p>
        </w:tc>
        <w:tc>
          <w:tcPr>
            <w:tcW w:w="2694" w:type="dxa"/>
          </w:tcPr>
          <w:p w14:paraId="6818163B" w14:textId="77777777" w:rsidR="008B66A7" w:rsidRPr="005A61AF" w:rsidRDefault="008B66A7" w:rsidP="008B66A7">
            <w:pPr>
              <w:spacing w:line="216" w:lineRule="auto"/>
            </w:pPr>
            <w:r w:rsidRPr="005A61AF">
              <w:rPr>
                <w:sz w:val="22"/>
                <w:szCs w:val="22"/>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F19B5CA" w14:textId="77777777" w:rsidR="008B66A7" w:rsidRPr="008B66A7" w:rsidRDefault="008B66A7" w:rsidP="008B66A7">
            <w:pPr>
              <w:jc w:val="center"/>
              <w:rPr>
                <w:color w:val="000000"/>
                <w:sz w:val="22"/>
                <w:szCs w:val="22"/>
              </w:rPr>
            </w:pPr>
            <w:r w:rsidRPr="008B66A7">
              <w:rPr>
                <w:color w:val="000000"/>
                <w:sz w:val="22"/>
                <w:szCs w:val="22"/>
              </w:rPr>
              <w:t>6</w:t>
            </w:r>
            <w:r w:rsidR="00D072AD">
              <w:rPr>
                <w:color w:val="000000"/>
                <w:sz w:val="22"/>
                <w:szCs w:val="22"/>
              </w:rPr>
              <w:t xml:space="preserve"> </w:t>
            </w:r>
            <w:r w:rsidRPr="008B66A7">
              <w:rPr>
                <w:color w:val="000000"/>
                <w:sz w:val="22"/>
                <w:szCs w:val="22"/>
              </w:rPr>
              <w:t>372,90</w:t>
            </w:r>
          </w:p>
        </w:tc>
        <w:tc>
          <w:tcPr>
            <w:tcW w:w="1114" w:type="dxa"/>
            <w:tcBorders>
              <w:top w:val="nil"/>
              <w:left w:val="nil"/>
              <w:bottom w:val="single" w:sz="4" w:space="0" w:color="auto"/>
              <w:right w:val="single" w:sz="4" w:space="0" w:color="auto"/>
            </w:tcBorders>
            <w:shd w:val="clear" w:color="auto" w:fill="auto"/>
            <w:vAlign w:val="center"/>
          </w:tcPr>
          <w:p w14:paraId="185FF6DA" w14:textId="77777777" w:rsidR="008B66A7" w:rsidRPr="008B66A7" w:rsidRDefault="008B66A7" w:rsidP="008B66A7">
            <w:pPr>
              <w:jc w:val="center"/>
              <w:rPr>
                <w:color w:val="000000"/>
                <w:sz w:val="22"/>
                <w:szCs w:val="22"/>
              </w:rPr>
            </w:pPr>
            <w:r w:rsidRPr="008B66A7">
              <w:rPr>
                <w:color w:val="000000"/>
                <w:sz w:val="22"/>
                <w:szCs w:val="22"/>
              </w:rPr>
              <w:t>1</w:t>
            </w:r>
            <w:r w:rsidR="00D072AD">
              <w:rPr>
                <w:color w:val="000000"/>
                <w:sz w:val="22"/>
                <w:szCs w:val="22"/>
              </w:rPr>
              <w:t xml:space="preserve"> </w:t>
            </w:r>
            <w:r w:rsidRPr="008B66A7">
              <w:rPr>
                <w:color w:val="000000"/>
                <w:sz w:val="22"/>
                <w:szCs w:val="22"/>
              </w:rPr>
              <w:t>776,00</w:t>
            </w:r>
          </w:p>
        </w:tc>
        <w:tc>
          <w:tcPr>
            <w:tcW w:w="1134" w:type="dxa"/>
            <w:tcBorders>
              <w:top w:val="nil"/>
              <w:left w:val="nil"/>
              <w:bottom w:val="single" w:sz="4" w:space="0" w:color="auto"/>
              <w:right w:val="single" w:sz="4" w:space="0" w:color="auto"/>
            </w:tcBorders>
            <w:shd w:val="clear" w:color="auto" w:fill="auto"/>
            <w:vAlign w:val="center"/>
          </w:tcPr>
          <w:p w14:paraId="348DD566" w14:textId="77777777" w:rsidR="008B66A7" w:rsidRPr="008B66A7" w:rsidRDefault="008B66A7" w:rsidP="008B66A7">
            <w:pPr>
              <w:jc w:val="center"/>
              <w:rPr>
                <w:color w:val="000000"/>
                <w:sz w:val="22"/>
                <w:szCs w:val="22"/>
              </w:rPr>
            </w:pPr>
            <w:r w:rsidRPr="008B66A7">
              <w:rPr>
                <w:color w:val="000000"/>
                <w:sz w:val="22"/>
                <w:szCs w:val="22"/>
              </w:rPr>
              <w:t>2</w:t>
            </w:r>
            <w:r w:rsidR="003266AE">
              <w:rPr>
                <w:color w:val="000000"/>
                <w:sz w:val="22"/>
                <w:szCs w:val="22"/>
              </w:rPr>
              <w:t xml:space="preserve"> </w:t>
            </w:r>
            <w:r w:rsidRPr="008B66A7">
              <w:rPr>
                <w:color w:val="000000"/>
                <w:sz w:val="22"/>
                <w:szCs w:val="22"/>
              </w:rPr>
              <w:t>800,80</w:t>
            </w:r>
          </w:p>
        </w:tc>
        <w:tc>
          <w:tcPr>
            <w:tcW w:w="1134" w:type="dxa"/>
            <w:tcBorders>
              <w:top w:val="nil"/>
              <w:left w:val="nil"/>
              <w:bottom w:val="single" w:sz="4" w:space="0" w:color="auto"/>
              <w:right w:val="single" w:sz="4" w:space="0" w:color="auto"/>
            </w:tcBorders>
            <w:shd w:val="clear" w:color="auto" w:fill="auto"/>
            <w:vAlign w:val="center"/>
          </w:tcPr>
          <w:p w14:paraId="4040797B" w14:textId="77777777" w:rsidR="008B66A7" w:rsidRPr="008B66A7" w:rsidRDefault="008B66A7" w:rsidP="008B66A7">
            <w:pPr>
              <w:jc w:val="center"/>
              <w:rPr>
                <w:color w:val="000000"/>
                <w:sz w:val="22"/>
                <w:szCs w:val="22"/>
              </w:rPr>
            </w:pPr>
            <w:r w:rsidRPr="008B66A7">
              <w:rPr>
                <w:color w:val="000000"/>
                <w:sz w:val="22"/>
                <w:szCs w:val="22"/>
              </w:rPr>
              <w:t>1</w:t>
            </w:r>
            <w:r w:rsidR="003266AE">
              <w:rPr>
                <w:color w:val="000000"/>
                <w:sz w:val="22"/>
                <w:szCs w:val="22"/>
              </w:rPr>
              <w:t xml:space="preserve"> </w:t>
            </w:r>
            <w:r w:rsidRPr="008B66A7">
              <w:rPr>
                <w:color w:val="000000"/>
                <w:sz w:val="22"/>
                <w:szCs w:val="22"/>
              </w:rPr>
              <w:t>796,10</w:t>
            </w:r>
          </w:p>
        </w:tc>
        <w:tc>
          <w:tcPr>
            <w:tcW w:w="1134" w:type="dxa"/>
          </w:tcPr>
          <w:p w14:paraId="04812BD8"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6A7BADDF"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14:paraId="25CA2AE4" w14:textId="77777777" w:rsidR="008B66A7" w:rsidRPr="005A61AF" w:rsidRDefault="008B66A7" w:rsidP="008B66A7">
            <w:pPr>
              <w:spacing w:line="216" w:lineRule="auto"/>
            </w:pPr>
          </w:p>
        </w:tc>
      </w:tr>
      <w:tr w:rsidR="008B66A7" w:rsidRPr="005A61AF" w14:paraId="48213022" w14:textId="77777777" w:rsidTr="008E1F96">
        <w:tc>
          <w:tcPr>
            <w:tcW w:w="993" w:type="dxa"/>
            <w:vMerge/>
          </w:tcPr>
          <w:p w14:paraId="3511E804" w14:textId="77777777" w:rsidR="008B66A7" w:rsidRPr="005A61AF" w:rsidRDefault="008B66A7" w:rsidP="008B66A7">
            <w:pPr>
              <w:spacing w:line="216" w:lineRule="auto"/>
              <w:jc w:val="center"/>
            </w:pPr>
          </w:p>
        </w:tc>
        <w:tc>
          <w:tcPr>
            <w:tcW w:w="2126" w:type="dxa"/>
            <w:vMerge/>
          </w:tcPr>
          <w:p w14:paraId="0AFEA425" w14:textId="77777777" w:rsidR="008B66A7" w:rsidRPr="005A61AF" w:rsidRDefault="008B66A7" w:rsidP="008B66A7">
            <w:pPr>
              <w:spacing w:line="216" w:lineRule="auto"/>
            </w:pPr>
          </w:p>
        </w:tc>
        <w:tc>
          <w:tcPr>
            <w:tcW w:w="2694" w:type="dxa"/>
          </w:tcPr>
          <w:p w14:paraId="65EBC5E1" w14:textId="77777777" w:rsidR="008B66A7" w:rsidRPr="005A61AF" w:rsidRDefault="008B66A7" w:rsidP="008B66A7">
            <w:pPr>
              <w:spacing w:line="216" w:lineRule="auto"/>
            </w:pPr>
            <w:r w:rsidRPr="005A61AF">
              <w:rPr>
                <w:sz w:val="22"/>
                <w:szCs w:val="22"/>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113298C" w14:textId="77777777"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14:paraId="772DAD68"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2E626EE9"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1145AB80"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Pr>
          <w:p w14:paraId="38D11296"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47C2CA1A"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14:paraId="16D01779" w14:textId="77777777" w:rsidR="008B66A7" w:rsidRPr="005A61AF" w:rsidRDefault="008B66A7" w:rsidP="008B66A7">
            <w:pPr>
              <w:spacing w:line="216" w:lineRule="auto"/>
            </w:pPr>
          </w:p>
        </w:tc>
      </w:tr>
      <w:tr w:rsidR="008B66A7" w:rsidRPr="005A61AF" w14:paraId="5AFD384E" w14:textId="77777777" w:rsidTr="008E1F96">
        <w:tc>
          <w:tcPr>
            <w:tcW w:w="993" w:type="dxa"/>
            <w:vMerge/>
          </w:tcPr>
          <w:p w14:paraId="3C406484" w14:textId="77777777" w:rsidR="008B66A7" w:rsidRPr="005A61AF" w:rsidRDefault="008B66A7" w:rsidP="008B66A7">
            <w:pPr>
              <w:spacing w:line="216" w:lineRule="auto"/>
              <w:jc w:val="center"/>
            </w:pPr>
          </w:p>
        </w:tc>
        <w:tc>
          <w:tcPr>
            <w:tcW w:w="2126" w:type="dxa"/>
            <w:vMerge/>
          </w:tcPr>
          <w:p w14:paraId="0D5CDF78" w14:textId="77777777" w:rsidR="008B66A7" w:rsidRPr="005A61AF" w:rsidRDefault="008B66A7" w:rsidP="008B66A7">
            <w:pPr>
              <w:spacing w:line="216" w:lineRule="auto"/>
            </w:pPr>
          </w:p>
        </w:tc>
        <w:tc>
          <w:tcPr>
            <w:tcW w:w="2694" w:type="dxa"/>
          </w:tcPr>
          <w:p w14:paraId="3EF5A4F5" w14:textId="77777777" w:rsidR="008B66A7" w:rsidRPr="005A61AF" w:rsidRDefault="008B66A7" w:rsidP="008B66A7">
            <w:pPr>
              <w:spacing w:line="216" w:lineRule="auto"/>
            </w:pPr>
            <w:r w:rsidRPr="005A61AF">
              <w:rPr>
                <w:sz w:val="22"/>
                <w:szCs w:val="22"/>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0C624D7" w14:textId="77777777"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14:paraId="7C804423"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5FC2F29E"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54E273A2"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Pr>
          <w:p w14:paraId="0E7AFEB2"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1F89BB46"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14:paraId="01E22049" w14:textId="77777777" w:rsidR="008B66A7" w:rsidRPr="005A61AF" w:rsidRDefault="008B66A7" w:rsidP="008B66A7">
            <w:pPr>
              <w:spacing w:line="216" w:lineRule="auto"/>
            </w:pPr>
          </w:p>
        </w:tc>
      </w:tr>
      <w:tr w:rsidR="008B66A7" w:rsidRPr="005A61AF" w14:paraId="27510FE1" w14:textId="77777777" w:rsidTr="008E1F96">
        <w:trPr>
          <w:trHeight w:val="217"/>
        </w:trPr>
        <w:tc>
          <w:tcPr>
            <w:tcW w:w="993" w:type="dxa"/>
            <w:vMerge/>
          </w:tcPr>
          <w:p w14:paraId="3F65F37C" w14:textId="77777777" w:rsidR="008B66A7" w:rsidRPr="005A61AF" w:rsidRDefault="008B66A7" w:rsidP="008B66A7">
            <w:pPr>
              <w:spacing w:line="216" w:lineRule="auto"/>
              <w:jc w:val="center"/>
            </w:pPr>
          </w:p>
        </w:tc>
        <w:tc>
          <w:tcPr>
            <w:tcW w:w="2126" w:type="dxa"/>
            <w:vMerge/>
          </w:tcPr>
          <w:p w14:paraId="453AC326" w14:textId="77777777" w:rsidR="008B66A7" w:rsidRPr="005A61AF" w:rsidRDefault="008B66A7" w:rsidP="008B66A7">
            <w:pPr>
              <w:spacing w:line="216" w:lineRule="auto"/>
            </w:pPr>
          </w:p>
        </w:tc>
        <w:tc>
          <w:tcPr>
            <w:tcW w:w="2694" w:type="dxa"/>
          </w:tcPr>
          <w:p w14:paraId="7A5D603E" w14:textId="77777777" w:rsidR="008B66A7" w:rsidRPr="005A61AF" w:rsidRDefault="008B66A7" w:rsidP="008B66A7">
            <w:pPr>
              <w:spacing w:line="216" w:lineRule="auto"/>
            </w:pPr>
            <w:r w:rsidRPr="005A61AF">
              <w:rPr>
                <w:sz w:val="22"/>
                <w:szCs w:val="22"/>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B4229C0" w14:textId="77777777"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14:paraId="64489512"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4F8BCA26"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40D70240"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Pr>
          <w:p w14:paraId="137E210D"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68C6B45B"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vMerge/>
          </w:tcPr>
          <w:p w14:paraId="2A01EF96" w14:textId="77777777" w:rsidR="008B66A7" w:rsidRPr="005A61AF" w:rsidRDefault="008B66A7" w:rsidP="008B66A7">
            <w:pPr>
              <w:spacing w:line="216" w:lineRule="auto"/>
            </w:pPr>
          </w:p>
        </w:tc>
      </w:tr>
      <w:tr w:rsidR="008B66A7" w:rsidRPr="005A61AF" w14:paraId="4DDED555" w14:textId="77777777" w:rsidTr="008E1F96">
        <w:tc>
          <w:tcPr>
            <w:tcW w:w="993" w:type="dxa"/>
            <w:vMerge w:val="restart"/>
          </w:tcPr>
          <w:p w14:paraId="6BDB0207" w14:textId="77777777" w:rsidR="008B66A7" w:rsidRPr="005A61AF" w:rsidRDefault="008B66A7" w:rsidP="008B66A7">
            <w:pPr>
              <w:spacing w:line="216" w:lineRule="auto"/>
            </w:pPr>
          </w:p>
        </w:tc>
        <w:tc>
          <w:tcPr>
            <w:tcW w:w="2126" w:type="dxa"/>
            <w:vMerge w:val="restart"/>
          </w:tcPr>
          <w:p w14:paraId="4BE9B7D6" w14:textId="77777777" w:rsidR="008B66A7" w:rsidRPr="005A61AF" w:rsidRDefault="008B66A7" w:rsidP="008B66A7">
            <w:pPr>
              <w:spacing w:line="216" w:lineRule="auto"/>
            </w:pPr>
            <w:r w:rsidRPr="005A61AF">
              <w:rPr>
                <w:sz w:val="22"/>
                <w:szCs w:val="22"/>
              </w:rPr>
              <w:t>Итого</w:t>
            </w:r>
          </w:p>
        </w:tc>
        <w:tc>
          <w:tcPr>
            <w:tcW w:w="2694" w:type="dxa"/>
          </w:tcPr>
          <w:p w14:paraId="603E58CB" w14:textId="77777777" w:rsidR="008B66A7" w:rsidRPr="005A61AF" w:rsidRDefault="008B66A7" w:rsidP="008B66A7">
            <w:pPr>
              <w:spacing w:line="216" w:lineRule="auto"/>
            </w:pPr>
            <w:r w:rsidRPr="005A61AF">
              <w:rPr>
                <w:sz w:val="22"/>
                <w:szCs w:val="22"/>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52E14B99" w14:textId="77777777" w:rsidR="008B66A7" w:rsidRPr="008B66A7" w:rsidRDefault="008B66A7" w:rsidP="008B66A7">
            <w:pPr>
              <w:jc w:val="center"/>
              <w:rPr>
                <w:color w:val="000000"/>
                <w:sz w:val="22"/>
                <w:szCs w:val="22"/>
              </w:rPr>
            </w:pPr>
            <w:r w:rsidRPr="008B66A7">
              <w:rPr>
                <w:color w:val="000000"/>
                <w:sz w:val="22"/>
                <w:szCs w:val="22"/>
              </w:rPr>
              <w:t>143</w:t>
            </w:r>
            <w:r w:rsidR="00D072AD">
              <w:rPr>
                <w:color w:val="000000"/>
                <w:sz w:val="22"/>
                <w:szCs w:val="22"/>
              </w:rPr>
              <w:t xml:space="preserve"> </w:t>
            </w:r>
            <w:r w:rsidRPr="008B66A7">
              <w:rPr>
                <w:color w:val="000000"/>
                <w:sz w:val="22"/>
                <w:szCs w:val="22"/>
              </w:rPr>
              <w:t>925,80</w:t>
            </w:r>
          </w:p>
        </w:tc>
        <w:tc>
          <w:tcPr>
            <w:tcW w:w="1114" w:type="dxa"/>
            <w:tcBorders>
              <w:top w:val="nil"/>
              <w:left w:val="nil"/>
              <w:bottom w:val="single" w:sz="4" w:space="0" w:color="auto"/>
              <w:right w:val="single" w:sz="4" w:space="0" w:color="auto"/>
            </w:tcBorders>
            <w:shd w:val="clear" w:color="auto" w:fill="auto"/>
            <w:vAlign w:val="center"/>
          </w:tcPr>
          <w:p w14:paraId="281DFCFB" w14:textId="77777777" w:rsidR="008B66A7" w:rsidRPr="008B66A7" w:rsidRDefault="008B66A7" w:rsidP="008B66A7">
            <w:pPr>
              <w:jc w:val="center"/>
              <w:rPr>
                <w:color w:val="000000"/>
                <w:sz w:val="22"/>
                <w:szCs w:val="22"/>
              </w:rPr>
            </w:pPr>
            <w:r w:rsidRPr="008B66A7">
              <w:rPr>
                <w:color w:val="000000"/>
                <w:sz w:val="22"/>
                <w:szCs w:val="22"/>
              </w:rPr>
              <w:t>18</w:t>
            </w:r>
            <w:r w:rsidR="00D072AD">
              <w:rPr>
                <w:color w:val="000000"/>
                <w:sz w:val="22"/>
                <w:szCs w:val="22"/>
              </w:rPr>
              <w:t xml:space="preserve"> </w:t>
            </w:r>
            <w:r w:rsidRPr="008B66A7">
              <w:rPr>
                <w:color w:val="000000"/>
                <w:sz w:val="22"/>
                <w:szCs w:val="22"/>
              </w:rPr>
              <w:t>808,10</w:t>
            </w:r>
          </w:p>
        </w:tc>
        <w:tc>
          <w:tcPr>
            <w:tcW w:w="1134" w:type="dxa"/>
            <w:tcBorders>
              <w:top w:val="nil"/>
              <w:left w:val="nil"/>
              <w:bottom w:val="single" w:sz="4" w:space="0" w:color="auto"/>
              <w:right w:val="single" w:sz="4" w:space="0" w:color="auto"/>
            </w:tcBorders>
            <w:shd w:val="clear" w:color="auto" w:fill="auto"/>
            <w:vAlign w:val="center"/>
          </w:tcPr>
          <w:p w14:paraId="217EFF34" w14:textId="77777777" w:rsidR="008B66A7" w:rsidRPr="008B66A7" w:rsidRDefault="008B66A7" w:rsidP="008B66A7">
            <w:pPr>
              <w:jc w:val="center"/>
              <w:rPr>
                <w:color w:val="000000"/>
                <w:sz w:val="22"/>
                <w:szCs w:val="22"/>
              </w:rPr>
            </w:pPr>
            <w:r w:rsidRPr="008B66A7">
              <w:rPr>
                <w:color w:val="000000"/>
                <w:sz w:val="22"/>
                <w:szCs w:val="22"/>
              </w:rPr>
              <w:t>82</w:t>
            </w:r>
            <w:r w:rsidR="003266AE">
              <w:rPr>
                <w:color w:val="000000"/>
                <w:sz w:val="22"/>
                <w:szCs w:val="22"/>
              </w:rPr>
              <w:t xml:space="preserve"> </w:t>
            </w:r>
            <w:r w:rsidRPr="008B66A7">
              <w:rPr>
                <w:color w:val="000000"/>
                <w:sz w:val="22"/>
                <w:szCs w:val="22"/>
              </w:rPr>
              <w:t>405,60</w:t>
            </w:r>
          </w:p>
        </w:tc>
        <w:tc>
          <w:tcPr>
            <w:tcW w:w="1134" w:type="dxa"/>
            <w:tcBorders>
              <w:top w:val="nil"/>
              <w:left w:val="nil"/>
              <w:bottom w:val="single" w:sz="4" w:space="0" w:color="auto"/>
              <w:right w:val="single" w:sz="4" w:space="0" w:color="auto"/>
            </w:tcBorders>
            <w:shd w:val="clear" w:color="auto" w:fill="auto"/>
            <w:vAlign w:val="center"/>
          </w:tcPr>
          <w:p w14:paraId="20113573" w14:textId="77777777" w:rsidR="008B66A7" w:rsidRPr="008B66A7" w:rsidRDefault="008B66A7" w:rsidP="008B66A7">
            <w:pPr>
              <w:jc w:val="center"/>
              <w:rPr>
                <w:color w:val="000000"/>
                <w:sz w:val="22"/>
                <w:szCs w:val="22"/>
              </w:rPr>
            </w:pPr>
            <w:r w:rsidRPr="008B66A7">
              <w:rPr>
                <w:color w:val="000000"/>
                <w:sz w:val="22"/>
                <w:szCs w:val="22"/>
              </w:rPr>
              <w:t>42712,10</w:t>
            </w:r>
          </w:p>
        </w:tc>
        <w:tc>
          <w:tcPr>
            <w:tcW w:w="1134" w:type="dxa"/>
          </w:tcPr>
          <w:p w14:paraId="4F3C4229"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55C30060"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tcPr>
          <w:p w14:paraId="34F248C7" w14:textId="77777777" w:rsidR="008B66A7" w:rsidRPr="005A61AF" w:rsidRDefault="008B66A7" w:rsidP="008B66A7">
            <w:pPr>
              <w:spacing w:line="216" w:lineRule="auto"/>
            </w:pPr>
          </w:p>
        </w:tc>
      </w:tr>
      <w:tr w:rsidR="008B66A7" w:rsidRPr="005A61AF" w14:paraId="4F05DD23" w14:textId="77777777" w:rsidTr="008E1F96">
        <w:tc>
          <w:tcPr>
            <w:tcW w:w="993" w:type="dxa"/>
            <w:vMerge/>
          </w:tcPr>
          <w:p w14:paraId="78AAEBF3" w14:textId="77777777" w:rsidR="008B66A7" w:rsidRPr="005A61AF" w:rsidRDefault="008B66A7" w:rsidP="008B66A7">
            <w:pPr>
              <w:spacing w:line="216" w:lineRule="auto"/>
            </w:pPr>
          </w:p>
        </w:tc>
        <w:tc>
          <w:tcPr>
            <w:tcW w:w="2126" w:type="dxa"/>
            <w:vMerge/>
          </w:tcPr>
          <w:p w14:paraId="502AD3D2" w14:textId="77777777" w:rsidR="008B66A7" w:rsidRPr="005A61AF" w:rsidRDefault="008B66A7" w:rsidP="008B66A7">
            <w:pPr>
              <w:spacing w:line="216" w:lineRule="auto"/>
            </w:pPr>
          </w:p>
        </w:tc>
        <w:tc>
          <w:tcPr>
            <w:tcW w:w="2694" w:type="dxa"/>
          </w:tcPr>
          <w:p w14:paraId="160CF396" w14:textId="77777777" w:rsidR="008B66A7" w:rsidRPr="005A61AF" w:rsidRDefault="008B66A7" w:rsidP="008B66A7">
            <w:pPr>
              <w:spacing w:line="216" w:lineRule="auto"/>
            </w:pPr>
            <w:r w:rsidRPr="005A61AF">
              <w:rPr>
                <w:sz w:val="22"/>
                <w:szCs w:val="22"/>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9E9823C" w14:textId="77777777" w:rsidR="008B66A7" w:rsidRPr="008B66A7" w:rsidRDefault="008B66A7" w:rsidP="008B66A7">
            <w:pPr>
              <w:jc w:val="center"/>
              <w:rPr>
                <w:color w:val="000000"/>
                <w:sz w:val="22"/>
                <w:szCs w:val="22"/>
              </w:rPr>
            </w:pPr>
            <w:r w:rsidRPr="008B66A7">
              <w:rPr>
                <w:color w:val="000000"/>
                <w:sz w:val="22"/>
                <w:szCs w:val="22"/>
              </w:rPr>
              <w:t>36</w:t>
            </w:r>
            <w:r w:rsidR="00D072AD">
              <w:rPr>
                <w:color w:val="000000"/>
                <w:sz w:val="22"/>
                <w:szCs w:val="22"/>
              </w:rPr>
              <w:t xml:space="preserve"> </w:t>
            </w:r>
            <w:r w:rsidRPr="008B66A7">
              <w:rPr>
                <w:color w:val="000000"/>
                <w:sz w:val="22"/>
                <w:szCs w:val="22"/>
              </w:rPr>
              <w:t>272,70</w:t>
            </w:r>
          </w:p>
        </w:tc>
        <w:tc>
          <w:tcPr>
            <w:tcW w:w="1114" w:type="dxa"/>
            <w:tcBorders>
              <w:top w:val="nil"/>
              <w:left w:val="nil"/>
              <w:bottom w:val="single" w:sz="4" w:space="0" w:color="auto"/>
              <w:right w:val="single" w:sz="4" w:space="0" w:color="auto"/>
            </w:tcBorders>
            <w:shd w:val="clear" w:color="auto" w:fill="auto"/>
            <w:vAlign w:val="center"/>
          </w:tcPr>
          <w:p w14:paraId="5E35E8E0" w14:textId="77777777" w:rsidR="008B66A7" w:rsidRPr="008B66A7" w:rsidRDefault="008B66A7" w:rsidP="008B66A7">
            <w:pPr>
              <w:jc w:val="center"/>
              <w:rPr>
                <w:color w:val="000000"/>
                <w:sz w:val="22"/>
                <w:szCs w:val="22"/>
              </w:rPr>
            </w:pPr>
            <w:r w:rsidRPr="008B66A7">
              <w:rPr>
                <w:color w:val="000000"/>
                <w:sz w:val="22"/>
                <w:szCs w:val="22"/>
              </w:rPr>
              <w:t>7</w:t>
            </w:r>
            <w:r w:rsidR="00D072AD">
              <w:rPr>
                <w:color w:val="000000"/>
                <w:sz w:val="22"/>
                <w:szCs w:val="22"/>
              </w:rPr>
              <w:t xml:space="preserve"> </w:t>
            </w:r>
            <w:r w:rsidRPr="008B66A7">
              <w:rPr>
                <w:color w:val="000000"/>
                <w:sz w:val="22"/>
                <w:szCs w:val="22"/>
              </w:rPr>
              <w:t>117,50</w:t>
            </w:r>
          </w:p>
        </w:tc>
        <w:tc>
          <w:tcPr>
            <w:tcW w:w="1134" w:type="dxa"/>
            <w:tcBorders>
              <w:top w:val="nil"/>
              <w:left w:val="nil"/>
              <w:bottom w:val="single" w:sz="4" w:space="0" w:color="auto"/>
              <w:right w:val="single" w:sz="4" w:space="0" w:color="auto"/>
            </w:tcBorders>
            <w:shd w:val="clear" w:color="auto" w:fill="auto"/>
            <w:vAlign w:val="center"/>
          </w:tcPr>
          <w:p w14:paraId="5533B23D" w14:textId="77777777" w:rsidR="008B66A7" w:rsidRPr="008B66A7" w:rsidRDefault="008B66A7" w:rsidP="008B66A7">
            <w:pPr>
              <w:jc w:val="center"/>
              <w:rPr>
                <w:color w:val="000000"/>
                <w:sz w:val="22"/>
                <w:szCs w:val="22"/>
              </w:rPr>
            </w:pPr>
            <w:r w:rsidRPr="008B66A7">
              <w:rPr>
                <w:color w:val="000000"/>
                <w:sz w:val="22"/>
                <w:szCs w:val="22"/>
              </w:rPr>
              <w:t>14</w:t>
            </w:r>
            <w:r w:rsidR="003266AE">
              <w:rPr>
                <w:color w:val="000000"/>
                <w:sz w:val="22"/>
                <w:szCs w:val="22"/>
              </w:rPr>
              <w:t xml:space="preserve"> </w:t>
            </w:r>
            <w:r w:rsidRPr="008B66A7">
              <w:rPr>
                <w:color w:val="000000"/>
                <w:sz w:val="22"/>
                <w:szCs w:val="22"/>
              </w:rPr>
              <w:t>969,50</w:t>
            </w:r>
          </w:p>
        </w:tc>
        <w:tc>
          <w:tcPr>
            <w:tcW w:w="1134" w:type="dxa"/>
            <w:tcBorders>
              <w:top w:val="nil"/>
              <w:left w:val="nil"/>
              <w:bottom w:val="single" w:sz="4" w:space="0" w:color="auto"/>
              <w:right w:val="single" w:sz="4" w:space="0" w:color="auto"/>
            </w:tcBorders>
            <w:shd w:val="clear" w:color="auto" w:fill="auto"/>
            <w:vAlign w:val="center"/>
          </w:tcPr>
          <w:p w14:paraId="3B49B856" w14:textId="77777777" w:rsidR="008B66A7" w:rsidRPr="008B66A7" w:rsidRDefault="008B66A7" w:rsidP="008B66A7">
            <w:pPr>
              <w:jc w:val="center"/>
              <w:rPr>
                <w:color w:val="000000"/>
                <w:sz w:val="22"/>
                <w:szCs w:val="22"/>
              </w:rPr>
            </w:pPr>
            <w:r w:rsidRPr="008B66A7">
              <w:rPr>
                <w:color w:val="000000"/>
                <w:sz w:val="22"/>
                <w:szCs w:val="22"/>
              </w:rPr>
              <w:t>14185,70</w:t>
            </w:r>
          </w:p>
        </w:tc>
        <w:tc>
          <w:tcPr>
            <w:tcW w:w="1134" w:type="dxa"/>
          </w:tcPr>
          <w:p w14:paraId="16317D7B"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03A7A10B"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tcPr>
          <w:p w14:paraId="50D9CFCD" w14:textId="77777777" w:rsidR="008B66A7" w:rsidRPr="005A61AF" w:rsidRDefault="008B66A7" w:rsidP="008B66A7">
            <w:pPr>
              <w:spacing w:line="216" w:lineRule="auto"/>
            </w:pPr>
          </w:p>
        </w:tc>
      </w:tr>
      <w:tr w:rsidR="008B66A7" w:rsidRPr="005A61AF" w14:paraId="697ACACE" w14:textId="77777777" w:rsidTr="008E1F96">
        <w:tc>
          <w:tcPr>
            <w:tcW w:w="993" w:type="dxa"/>
            <w:vMerge/>
          </w:tcPr>
          <w:p w14:paraId="2F01769C" w14:textId="77777777" w:rsidR="008B66A7" w:rsidRPr="005A61AF" w:rsidRDefault="008B66A7" w:rsidP="008B66A7">
            <w:pPr>
              <w:spacing w:line="216" w:lineRule="auto"/>
            </w:pPr>
          </w:p>
        </w:tc>
        <w:tc>
          <w:tcPr>
            <w:tcW w:w="2126" w:type="dxa"/>
            <w:vMerge/>
          </w:tcPr>
          <w:p w14:paraId="663011EA" w14:textId="77777777" w:rsidR="008B66A7" w:rsidRPr="005A61AF" w:rsidRDefault="008B66A7" w:rsidP="008B66A7">
            <w:pPr>
              <w:spacing w:line="216" w:lineRule="auto"/>
            </w:pPr>
          </w:p>
        </w:tc>
        <w:tc>
          <w:tcPr>
            <w:tcW w:w="2694" w:type="dxa"/>
          </w:tcPr>
          <w:p w14:paraId="5D2C36A4" w14:textId="77777777" w:rsidR="008B66A7" w:rsidRPr="005A61AF" w:rsidRDefault="008B66A7" w:rsidP="008B66A7">
            <w:pPr>
              <w:spacing w:line="216" w:lineRule="auto"/>
            </w:pPr>
            <w:r w:rsidRPr="005A61AF">
              <w:rPr>
                <w:sz w:val="22"/>
                <w:szCs w:val="22"/>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4391C5B" w14:textId="77777777" w:rsidR="008B66A7" w:rsidRPr="008B66A7" w:rsidRDefault="008B66A7" w:rsidP="008B66A7">
            <w:pPr>
              <w:jc w:val="center"/>
              <w:rPr>
                <w:color w:val="000000"/>
                <w:sz w:val="22"/>
                <w:szCs w:val="22"/>
              </w:rPr>
            </w:pPr>
            <w:r w:rsidRPr="008B66A7">
              <w:rPr>
                <w:color w:val="000000"/>
                <w:sz w:val="22"/>
                <w:szCs w:val="22"/>
              </w:rPr>
              <w:t>106</w:t>
            </w:r>
            <w:r w:rsidR="00D072AD">
              <w:rPr>
                <w:color w:val="000000"/>
                <w:sz w:val="22"/>
                <w:szCs w:val="22"/>
              </w:rPr>
              <w:t xml:space="preserve"> </w:t>
            </w:r>
            <w:r w:rsidRPr="008B66A7">
              <w:rPr>
                <w:color w:val="000000"/>
                <w:sz w:val="22"/>
                <w:szCs w:val="22"/>
              </w:rPr>
              <w:t>653,10</w:t>
            </w:r>
          </w:p>
        </w:tc>
        <w:tc>
          <w:tcPr>
            <w:tcW w:w="1114" w:type="dxa"/>
            <w:tcBorders>
              <w:top w:val="nil"/>
              <w:left w:val="nil"/>
              <w:bottom w:val="single" w:sz="4" w:space="0" w:color="auto"/>
              <w:right w:val="single" w:sz="4" w:space="0" w:color="auto"/>
            </w:tcBorders>
            <w:shd w:val="clear" w:color="auto" w:fill="auto"/>
            <w:vAlign w:val="center"/>
          </w:tcPr>
          <w:p w14:paraId="1E017C51" w14:textId="77777777" w:rsidR="008B66A7" w:rsidRPr="008B66A7" w:rsidRDefault="008B66A7" w:rsidP="008B66A7">
            <w:pPr>
              <w:jc w:val="center"/>
              <w:rPr>
                <w:color w:val="000000"/>
                <w:sz w:val="22"/>
                <w:szCs w:val="22"/>
              </w:rPr>
            </w:pPr>
            <w:r w:rsidRPr="008B66A7">
              <w:rPr>
                <w:color w:val="000000"/>
                <w:sz w:val="22"/>
                <w:szCs w:val="22"/>
              </w:rPr>
              <w:t>10</w:t>
            </w:r>
            <w:r w:rsidR="00D072AD">
              <w:rPr>
                <w:color w:val="000000"/>
                <w:sz w:val="22"/>
                <w:szCs w:val="22"/>
              </w:rPr>
              <w:t xml:space="preserve"> </w:t>
            </w:r>
            <w:r w:rsidRPr="008B66A7">
              <w:rPr>
                <w:color w:val="000000"/>
                <w:sz w:val="22"/>
                <w:szCs w:val="22"/>
              </w:rPr>
              <w:t>690,60</w:t>
            </w:r>
          </w:p>
        </w:tc>
        <w:tc>
          <w:tcPr>
            <w:tcW w:w="1134" w:type="dxa"/>
            <w:tcBorders>
              <w:top w:val="nil"/>
              <w:left w:val="nil"/>
              <w:bottom w:val="single" w:sz="4" w:space="0" w:color="auto"/>
              <w:right w:val="single" w:sz="4" w:space="0" w:color="auto"/>
            </w:tcBorders>
            <w:shd w:val="clear" w:color="auto" w:fill="auto"/>
            <w:vAlign w:val="center"/>
          </w:tcPr>
          <w:p w14:paraId="3A0AFE2D" w14:textId="77777777" w:rsidR="008B66A7" w:rsidRPr="008B66A7" w:rsidRDefault="008B66A7" w:rsidP="008B66A7">
            <w:pPr>
              <w:jc w:val="center"/>
              <w:rPr>
                <w:color w:val="000000"/>
                <w:sz w:val="22"/>
                <w:szCs w:val="22"/>
              </w:rPr>
            </w:pPr>
            <w:r w:rsidRPr="008B66A7">
              <w:rPr>
                <w:color w:val="000000"/>
                <w:sz w:val="22"/>
                <w:szCs w:val="22"/>
              </w:rPr>
              <w:t>67</w:t>
            </w:r>
            <w:r w:rsidR="003266AE">
              <w:rPr>
                <w:color w:val="000000"/>
                <w:sz w:val="22"/>
                <w:szCs w:val="22"/>
              </w:rPr>
              <w:t xml:space="preserve"> </w:t>
            </w:r>
            <w:r w:rsidRPr="008B66A7">
              <w:rPr>
                <w:color w:val="000000"/>
                <w:sz w:val="22"/>
                <w:szCs w:val="22"/>
              </w:rPr>
              <w:t>436,10</w:t>
            </w:r>
          </w:p>
        </w:tc>
        <w:tc>
          <w:tcPr>
            <w:tcW w:w="1134" w:type="dxa"/>
            <w:tcBorders>
              <w:top w:val="nil"/>
              <w:left w:val="nil"/>
              <w:bottom w:val="single" w:sz="4" w:space="0" w:color="auto"/>
              <w:right w:val="single" w:sz="4" w:space="0" w:color="auto"/>
            </w:tcBorders>
            <w:shd w:val="clear" w:color="auto" w:fill="auto"/>
            <w:vAlign w:val="center"/>
          </w:tcPr>
          <w:p w14:paraId="52C5DA84" w14:textId="77777777" w:rsidR="008B66A7" w:rsidRPr="008B66A7" w:rsidRDefault="008B66A7" w:rsidP="008B66A7">
            <w:pPr>
              <w:jc w:val="center"/>
              <w:rPr>
                <w:color w:val="000000"/>
                <w:sz w:val="22"/>
                <w:szCs w:val="22"/>
              </w:rPr>
            </w:pPr>
            <w:r w:rsidRPr="008B66A7">
              <w:rPr>
                <w:color w:val="000000"/>
                <w:sz w:val="22"/>
                <w:szCs w:val="22"/>
              </w:rPr>
              <w:t>28526,40</w:t>
            </w:r>
          </w:p>
        </w:tc>
        <w:tc>
          <w:tcPr>
            <w:tcW w:w="1134" w:type="dxa"/>
          </w:tcPr>
          <w:p w14:paraId="0B5CCF73"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028F2BEC"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tcPr>
          <w:p w14:paraId="4994B89A" w14:textId="77777777" w:rsidR="008B66A7" w:rsidRPr="005A61AF" w:rsidRDefault="008B66A7" w:rsidP="008B66A7">
            <w:pPr>
              <w:spacing w:line="216" w:lineRule="auto"/>
            </w:pPr>
          </w:p>
        </w:tc>
      </w:tr>
      <w:tr w:rsidR="008B66A7" w:rsidRPr="005A61AF" w14:paraId="1ADD898C" w14:textId="77777777" w:rsidTr="008E1F96">
        <w:tc>
          <w:tcPr>
            <w:tcW w:w="993" w:type="dxa"/>
            <w:vMerge/>
          </w:tcPr>
          <w:p w14:paraId="26C33008" w14:textId="77777777" w:rsidR="008B66A7" w:rsidRPr="005A61AF" w:rsidRDefault="008B66A7" w:rsidP="008B66A7">
            <w:pPr>
              <w:spacing w:line="216" w:lineRule="auto"/>
            </w:pPr>
          </w:p>
        </w:tc>
        <w:tc>
          <w:tcPr>
            <w:tcW w:w="2126" w:type="dxa"/>
            <w:vMerge/>
          </w:tcPr>
          <w:p w14:paraId="29166BAA" w14:textId="77777777" w:rsidR="008B66A7" w:rsidRPr="005A61AF" w:rsidRDefault="008B66A7" w:rsidP="008B66A7">
            <w:pPr>
              <w:spacing w:line="216" w:lineRule="auto"/>
            </w:pPr>
          </w:p>
        </w:tc>
        <w:tc>
          <w:tcPr>
            <w:tcW w:w="2694" w:type="dxa"/>
          </w:tcPr>
          <w:p w14:paraId="5C2D1A8B" w14:textId="77777777" w:rsidR="008B66A7" w:rsidRPr="005A61AF" w:rsidRDefault="008B66A7" w:rsidP="008B66A7">
            <w:pPr>
              <w:spacing w:line="216" w:lineRule="auto"/>
            </w:pPr>
            <w:r w:rsidRPr="005A61AF">
              <w:rPr>
                <w:sz w:val="22"/>
                <w:szCs w:val="22"/>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496032C4" w14:textId="77777777"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14:paraId="0A88751A"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30012F80"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38881F29"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Pr>
          <w:p w14:paraId="592043AE"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45D1579B"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tcPr>
          <w:p w14:paraId="0B1AB6A5" w14:textId="77777777" w:rsidR="008B66A7" w:rsidRPr="005A61AF" w:rsidRDefault="008B66A7" w:rsidP="008B66A7">
            <w:pPr>
              <w:spacing w:line="216" w:lineRule="auto"/>
            </w:pPr>
          </w:p>
        </w:tc>
      </w:tr>
      <w:tr w:rsidR="008B66A7" w:rsidRPr="005A61AF" w14:paraId="6C77C3FA" w14:textId="77777777" w:rsidTr="008E1F96">
        <w:tc>
          <w:tcPr>
            <w:tcW w:w="993" w:type="dxa"/>
            <w:vMerge/>
          </w:tcPr>
          <w:p w14:paraId="3FF27CC7" w14:textId="77777777" w:rsidR="008B66A7" w:rsidRPr="005A61AF" w:rsidRDefault="008B66A7" w:rsidP="008B66A7">
            <w:pPr>
              <w:spacing w:line="216" w:lineRule="auto"/>
            </w:pPr>
          </w:p>
        </w:tc>
        <w:tc>
          <w:tcPr>
            <w:tcW w:w="2126" w:type="dxa"/>
            <w:vMerge/>
          </w:tcPr>
          <w:p w14:paraId="54A9AB9E" w14:textId="77777777" w:rsidR="008B66A7" w:rsidRPr="005A61AF" w:rsidRDefault="008B66A7" w:rsidP="008B66A7">
            <w:pPr>
              <w:spacing w:line="216" w:lineRule="auto"/>
            </w:pPr>
          </w:p>
        </w:tc>
        <w:tc>
          <w:tcPr>
            <w:tcW w:w="2694" w:type="dxa"/>
          </w:tcPr>
          <w:p w14:paraId="0C29B7A0" w14:textId="77777777" w:rsidR="008B66A7" w:rsidRPr="005A61AF" w:rsidRDefault="008B66A7" w:rsidP="008B66A7">
            <w:pPr>
              <w:spacing w:line="216" w:lineRule="auto"/>
            </w:pPr>
            <w:r w:rsidRPr="005A61AF">
              <w:rPr>
                <w:sz w:val="22"/>
                <w:szCs w:val="22"/>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77625D4" w14:textId="77777777" w:rsidR="008B66A7" w:rsidRPr="008B66A7" w:rsidRDefault="008B66A7" w:rsidP="008B66A7">
            <w:pPr>
              <w:jc w:val="center"/>
              <w:rPr>
                <w:color w:val="000000"/>
                <w:sz w:val="22"/>
                <w:szCs w:val="22"/>
              </w:rPr>
            </w:pPr>
            <w:r w:rsidRPr="008B66A7">
              <w:rPr>
                <w:color w:val="000000"/>
                <w:sz w:val="22"/>
                <w:szCs w:val="22"/>
              </w:rPr>
              <w:t>0,00</w:t>
            </w:r>
          </w:p>
        </w:tc>
        <w:tc>
          <w:tcPr>
            <w:tcW w:w="1114" w:type="dxa"/>
            <w:tcBorders>
              <w:top w:val="nil"/>
              <w:left w:val="nil"/>
              <w:bottom w:val="single" w:sz="4" w:space="0" w:color="auto"/>
              <w:right w:val="single" w:sz="4" w:space="0" w:color="auto"/>
            </w:tcBorders>
            <w:shd w:val="clear" w:color="auto" w:fill="auto"/>
            <w:vAlign w:val="center"/>
          </w:tcPr>
          <w:p w14:paraId="4A961267"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7A4CD1D5"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14:paraId="701ABF1A" w14:textId="77777777" w:rsidR="008B66A7" w:rsidRPr="008B66A7" w:rsidRDefault="008B66A7" w:rsidP="008B66A7">
            <w:pPr>
              <w:jc w:val="center"/>
              <w:rPr>
                <w:color w:val="000000"/>
                <w:sz w:val="22"/>
                <w:szCs w:val="22"/>
              </w:rPr>
            </w:pPr>
            <w:r w:rsidRPr="008B66A7">
              <w:rPr>
                <w:color w:val="000000"/>
                <w:sz w:val="22"/>
                <w:szCs w:val="22"/>
              </w:rPr>
              <w:t>0,00</w:t>
            </w:r>
          </w:p>
        </w:tc>
        <w:tc>
          <w:tcPr>
            <w:tcW w:w="1134" w:type="dxa"/>
          </w:tcPr>
          <w:p w14:paraId="4D2249D9" w14:textId="77777777" w:rsidR="008B66A7" w:rsidRPr="008774DD" w:rsidRDefault="008B66A7" w:rsidP="008B66A7">
            <w:pPr>
              <w:tabs>
                <w:tab w:val="left" w:pos="735"/>
              </w:tabs>
              <w:spacing w:line="216" w:lineRule="auto"/>
              <w:jc w:val="center"/>
              <w:rPr>
                <w:sz w:val="22"/>
                <w:szCs w:val="22"/>
              </w:rPr>
            </w:pPr>
            <w:r w:rsidRPr="008774DD">
              <w:rPr>
                <w:sz w:val="22"/>
                <w:szCs w:val="22"/>
              </w:rPr>
              <w:t>0,0</w:t>
            </w:r>
          </w:p>
        </w:tc>
        <w:tc>
          <w:tcPr>
            <w:tcW w:w="1134" w:type="dxa"/>
          </w:tcPr>
          <w:p w14:paraId="3777D7FC" w14:textId="77777777" w:rsidR="008B66A7" w:rsidRPr="008774DD" w:rsidRDefault="008B66A7" w:rsidP="008B66A7">
            <w:pPr>
              <w:spacing w:line="216" w:lineRule="auto"/>
              <w:jc w:val="center"/>
              <w:rPr>
                <w:sz w:val="22"/>
                <w:szCs w:val="22"/>
              </w:rPr>
            </w:pPr>
            <w:r w:rsidRPr="008774DD">
              <w:rPr>
                <w:sz w:val="22"/>
                <w:szCs w:val="22"/>
              </w:rPr>
              <w:t>0,0</w:t>
            </w:r>
          </w:p>
        </w:tc>
        <w:tc>
          <w:tcPr>
            <w:tcW w:w="1984" w:type="dxa"/>
          </w:tcPr>
          <w:p w14:paraId="0BA5A356" w14:textId="77777777" w:rsidR="008B66A7" w:rsidRPr="005A61AF" w:rsidRDefault="008B66A7" w:rsidP="008B66A7">
            <w:pPr>
              <w:spacing w:line="216" w:lineRule="auto"/>
            </w:pPr>
          </w:p>
        </w:tc>
      </w:tr>
    </w:tbl>
    <w:p w14:paraId="49A62E54" w14:textId="77777777" w:rsidR="00BD2BC6" w:rsidRDefault="00BD2BC6" w:rsidP="00BD2BC6"/>
    <w:p w14:paraId="074C248F" w14:textId="77777777" w:rsidR="00BD2BC6" w:rsidRPr="00DF1A97" w:rsidRDefault="00C7059C" w:rsidP="00BD2BC6">
      <w:r>
        <w:t>Начальник отдела ЖКХ</w:t>
      </w:r>
    </w:p>
    <w:p w14:paraId="0F2345D6" w14:textId="77777777" w:rsidR="00BD2BC6" w:rsidRPr="00DF1A97" w:rsidRDefault="00BD2BC6" w:rsidP="00BD2BC6">
      <w:r w:rsidRPr="00DF1A97">
        <w:t>Васюринского сельского поселения</w:t>
      </w:r>
      <w:r w:rsidRPr="00DF1A97">
        <w:tab/>
      </w:r>
      <w:r w:rsidRPr="00DF1A97">
        <w:tab/>
      </w:r>
      <w:r w:rsidRPr="00DF1A97">
        <w:tab/>
      </w:r>
      <w:r w:rsidRPr="00DF1A97">
        <w:tab/>
      </w:r>
      <w:r w:rsidRPr="00DF1A97">
        <w:tab/>
      </w:r>
      <w:r w:rsidRPr="00DF1A97">
        <w:tab/>
      </w:r>
      <w:r w:rsidRPr="00DF1A97">
        <w:tab/>
      </w:r>
      <w:r w:rsidRPr="00DF1A97">
        <w:tab/>
      </w:r>
      <w:r w:rsidRPr="00DF1A97">
        <w:tab/>
      </w:r>
      <w:r w:rsidRPr="00DF1A97">
        <w:tab/>
      </w:r>
      <w:r w:rsidRPr="00DF1A97">
        <w:tab/>
      </w:r>
      <w:r w:rsidRPr="00DF1A97">
        <w:tab/>
        <w:t xml:space="preserve"> </w:t>
      </w:r>
      <w:r w:rsidR="00C7059C">
        <w:t>В.И. Коротаев</w:t>
      </w:r>
    </w:p>
    <w:p w14:paraId="573AEBF2" w14:textId="77777777" w:rsidR="00BD2BC6" w:rsidRPr="005A61AF" w:rsidRDefault="00BD2BC6" w:rsidP="00BD2BC6">
      <w:pPr>
        <w:ind w:left="-284" w:firstLine="710"/>
        <w:rPr>
          <w:sz w:val="28"/>
          <w:szCs w:val="28"/>
        </w:rPr>
        <w:sectPr w:rsidR="00BD2BC6" w:rsidRPr="005A61AF"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1150A2" w14:paraId="33E75597" w14:textId="77777777" w:rsidTr="004F613A">
        <w:tc>
          <w:tcPr>
            <w:tcW w:w="3857" w:type="dxa"/>
          </w:tcPr>
          <w:p w14:paraId="0A7A8E84" w14:textId="77777777" w:rsidR="00BD2BC6" w:rsidRPr="001150A2" w:rsidRDefault="00BD2BC6" w:rsidP="004F613A"/>
        </w:tc>
        <w:tc>
          <w:tcPr>
            <w:tcW w:w="5812" w:type="dxa"/>
          </w:tcPr>
          <w:p w14:paraId="1ABA0B23" w14:textId="77777777" w:rsidR="00BD2BC6" w:rsidRPr="001150A2" w:rsidRDefault="00BD2BC6" w:rsidP="004F613A">
            <w:r w:rsidRPr="001150A2">
              <w:t>ПРИЛОЖЕНИЕ № 4</w:t>
            </w:r>
          </w:p>
          <w:p w14:paraId="6E4A057E" w14:textId="77777777" w:rsidR="00BD2BC6" w:rsidRPr="001150A2" w:rsidRDefault="00BD2BC6" w:rsidP="004F613A">
            <w:r w:rsidRPr="001150A2">
              <w:t>к постановлению администрации Васюринского сельского поселения Динского района «Об утверждении муниципальной программы</w:t>
            </w:r>
          </w:p>
          <w:p w14:paraId="28C1B36D" w14:textId="77777777" w:rsidR="00BD2BC6" w:rsidRPr="001150A2" w:rsidRDefault="00BD2BC6" w:rsidP="004F613A">
            <w:pPr>
              <w:ind w:right="-284"/>
            </w:pPr>
            <w:r w:rsidRPr="001150A2">
              <w:t>«Развитие дорожного хозяйства»</w:t>
            </w:r>
          </w:p>
          <w:p w14:paraId="573C0060" w14:textId="32D67553" w:rsidR="00BD2BC6" w:rsidRPr="001150A2" w:rsidRDefault="00FA5FFA" w:rsidP="004F613A">
            <w:pPr>
              <w:ind w:left="33"/>
            </w:pPr>
            <w:r w:rsidRPr="00FA5FFA">
              <w:t xml:space="preserve">от 27.03.2023 № 67 </w:t>
            </w:r>
          </w:p>
        </w:tc>
      </w:tr>
    </w:tbl>
    <w:p w14:paraId="4CCB5F37" w14:textId="77777777" w:rsidR="00BD2BC6" w:rsidRPr="001150A2" w:rsidRDefault="00BD2BC6" w:rsidP="00BD2BC6">
      <w:pPr>
        <w:jc w:val="both"/>
      </w:pPr>
    </w:p>
    <w:p w14:paraId="3110A742" w14:textId="77777777" w:rsidR="00BD2BC6" w:rsidRPr="001150A2" w:rsidRDefault="00BD2BC6" w:rsidP="00BD2BC6">
      <w:pPr>
        <w:ind w:right="-284"/>
        <w:jc w:val="center"/>
        <w:rPr>
          <w:b/>
        </w:rPr>
      </w:pPr>
    </w:p>
    <w:p w14:paraId="66ED667E" w14:textId="77777777" w:rsidR="00BD2BC6" w:rsidRPr="001150A2" w:rsidRDefault="00BD2BC6" w:rsidP="00BD2BC6">
      <w:pPr>
        <w:ind w:right="-284"/>
        <w:jc w:val="center"/>
        <w:rPr>
          <w:b/>
        </w:rPr>
      </w:pPr>
      <w:r w:rsidRPr="001150A2">
        <w:rPr>
          <w:b/>
        </w:rPr>
        <w:t>ПАСПОРТ</w:t>
      </w:r>
    </w:p>
    <w:p w14:paraId="3C81CF9B" w14:textId="77777777" w:rsidR="00BD2BC6" w:rsidRPr="001150A2" w:rsidRDefault="00BD2BC6" w:rsidP="00BD2BC6">
      <w:pPr>
        <w:ind w:right="-284"/>
        <w:jc w:val="center"/>
        <w:rPr>
          <w:b/>
        </w:rPr>
      </w:pPr>
      <w:r w:rsidRPr="001150A2">
        <w:rPr>
          <w:b/>
        </w:rPr>
        <w:t xml:space="preserve">подпрограммы </w:t>
      </w:r>
    </w:p>
    <w:p w14:paraId="5B06535C" w14:textId="77777777" w:rsidR="00BD2BC6" w:rsidRPr="001150A2" w:rsidRDefault="00BD2BC6" w:rsidP="00BD2BC6">
      <w:pPr>
        <w:ind w:right="-284"/>
        <w:jc w:val="center"/>
        <w:rPr>
          <w:b/>
        </w:rPr>
      </w:pPr>
      <w:r w:rsidRPr="001150A2">
        <w:rPr>
          <w:b/>
        </w:rPr>
        <w:t>«</w:t>
      </w:r>
      <w:r w:rsidRPr="001150A2">
        <w:t>Сети автомобильных дорог</w:t>
      </w:r>
      <w:r w:rsidRPr="001150A2">
        <w:rPr>
          <w:b/>
        </w:rPr>
        <w:t>»</w:t>
      </w:r>
    </w:p>
    <w:p w14:paraId="1CB8D966" w14:textId="77777777" w:rsidR="00BD2BC6" w:rsidRPr="001150A2" w:rsidRDefault="00BD2BC6" w:rsidP="00BD2BC6">
      <w:pPr>
        <w:ind w:right="-284"/>
        <w:jc w:val="center"/>
        <w:rPr>
          <w:b/>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1150A2" w14:paraId="595F34CE" w14:textId="77777777" w:rsidTr="004F613A">
        <w:trPr>
          <w:trHeight w:val="709"/>
        </w:trPr>
        <w:tc>
          <w:tcPr>
            <w:tcW w:w="5244" w:type="dxa"/>
          </w:tcPr>
          <w:p w14:paraId="7A78E3E2" w14:textId="77777777" w:rsidR="00BD2BC6" w:rsidRPr="001150A2" w:rsidRDefault="00BD2BC6" w:rsidP="004F613A">
            <w:pPr>
              <w:ind w:right="-284"/>
              <w:rPr>
                <w:b/>
              </w:rPr>
            </w:pPr>
            <w:r w:rsidRPr="001150A2">
              <w:rPr>
                <w:b/>
              </w:rPr>
              <w:t>Координатор подпрограммы</w:t>
            </w:r>
          </w:p>
        </w:tc>
        <w:tc>
          <w:tcPr>
            <w:tcW w:w="4530" w:type="dxa"/>
          </w:tcPr>
          <w:p w14:paraId="0ACB6066" w14:textId="77777777" w:rsidR="00BD2BC6" w:rsidRPr="001150A2" w:rsidRDefault="00BD2BC6" w:rsidP="004F613A">
            <w:pPr>
              <w:ind w:right="202"/>
              <w:jc w:val="center"/>
            </w:pPr>
            <w:r w:rsidRPr="001150A2">
              <w:t xml:space="preserve">Отдел ЖКХ </w:t>
            </w:r>
          </w:p>
          <w:p w14:paraId="373DCFF1" w14:textId="77777777" w:rsidR="00BD2BC6" w:rsidRPr="001150A2" w:rsidRDefault="00C7059C" w:rsidP="004F613A">
            <w:pPr>
              <w:ind w:right="202"/>
              <w:jc w:val="center"/>
            </w:pPr>
            <w:r>
              <w:t>Коротаев В.И.</w:t>
            </w:r>
          </w:p>
        </w:tc>
      </w:tr>
      <w:tr w:rsidR="00BD2BC6" w:rsidRPr="001150A2" w14:paraId="5902BBBD" w14:textId="77777777" w:rsidTr="004F613A">
        <w:trPr>
          <w:trHeight w:val="710"/>
        </w:trPr>
        <w:tc>
          <w:tcPr>
            <w:tcW w:w="5244" w:type="dxa"/>
          </w:tcPr>
          <w:p w14:paraId="34799E06" w14:textId="77777777" w:rsidR="00BD2BC6" w:rsidRPr="001150A2" w:rsidRDefault="00BD2BC6" w:rsidP="004F613A">
            <w:pPr>
              <w:ind w:right="-284"/>
              <w:rPr>
                <w:b/>
              </w:rPr>
            </w:pPr>
            <w:r w:rsidRPr="001150A2">
              <w:rPr>
                <w:b/>
              </w:rPr>
              <w:t>Участники подпрограммы</w:t>
            </w:r>
          </w:p>
        </w:tc>
        <w:tc>
          <w:tcPr>
            <w:tcW w:w="4530" w:type="dxa"/>
          </w:tcPr>
          <w:p w14:paraId="38B02831" w14:textId="77777777" w:rsidR="00BD2BC6" w:rsidRPr="001150A2" w:rsidRDefault="00BD2BC6" w:rsidP="004F613A">
            <w:pPr>
              <w:ind w:right="202"/>
              <w:jc w:val="both"/>
            </w:pPr>
            <w:r w:rsidRPr="001150A2">
              <w:t>Администрация Васюринского сельского поселения</w:t>
            </w:r>
          </w:p>
        </w:tc>
      </w:tr>
      <w:tr w:rsidR="00BD2BC6" w:rsidRPr="001150A2" w14:paraId="045667ED" w14:textId="77777777" w:rsidTr="004F613A">
        <w:trPr>
          <w:trHeight w:val="651"/>
        </w:trPr>
        <w:tc>
          <w:tcPr>
            <w:tcW w:w="5244" w:type="dxa"/>
          </w:tcPr>
          <w:p w14:paraId="58E916A1" w14:textId="77777777" w:rsidR="00BD2BC6" w:rsidRPr="001150A2" w:rsidRDefault="00BD2BC6" w:rsidP="004F613A">
            <w:pPr>
              <w:ind w:right="-284"/>
              <w:rPr>
                <w:b/>
              </w:rPr>
            </w:pPr>
            <w:r w:rsidRPr="001150A2">
              <w:rPr>
                <w:b/>
              </w:rPr>
              <w:t>Цели подпрограммы</w:t>
            </w:r>
          </w:p>
          <w:p w14:paraId="0115F795" w14:textId="77777777" w:rsidR="00BD2BC6" w:rsidRPr="001150A2" w:rsidRDefault="00BD2BC6" w:rsidP="004F613A">
            <w:pPr>
              <w:ind w:right="-284"/>
              <w:rPr>
                <w:b/>
              </w:rPr>
            </w:pPr>
          </w:p>
        </w:tc>
        <w:tc>
          <w:tcPr>
            <w:tcW w:w="4530" w:type="dxa"/>
          </w:tcPr>
          <w:p w14:paraId="42C7C17B" w14:textId="77777777" w:rsidR="00BD2BC6" w:rsidRPr="001150A2" w:rsidRDefault="00BD2BC6" w:rsidP="004F613A">
            <w:pPr>
              <w:ind w:right="202"/>
              <w:jc w:val="both"/>
            </w:pPr>
            <w:r w:rsidRPr="001150A2">
              <w:t>Решение проблем улично-дорожной сети в Васюринском сельском поселении</w:t>
            </w:r>
          </w:p>
        </w:tc>
      </w:tr>
      <w:tr w:rsidR="00BD2BC6" w:rsidRPr="001150A2" w14:paraId="3E2D0CEE" w14:textId="77777777" w:rsidTr="004F613A">
        <w:trPr>
          <w:trHeight w:val="635"/>
        </w:trPr>
        <w:tc>
          <w:tcPr>
            <w:tcW w:w="5244" w:type="dxa"/>
          </w:tcPr>
          <w:p w14:paraId="01DD9EAE" w14:textId="77777777" w:rsidR="00BD2BC6" w:rsidRPr="001150A2" w:rsidRDefault="00BD2BC6" w:rsidP="004F613A">
            <w:pPr>
              <w:ind w:right="-284"/>
              <w:rPr>
                <w:b/>
              </w:rPr>
            </w:pPr>
            <w:r w:rsidRPr="001150A2">
              <w:rPr>
                <w:b/>
              </w:rPr>
              <w:t>Задачи подпрограммы</w:t>
            </w:r>
          </w:p>
          <w:p w14:paraId="2E1D39CD" w14:textId="77777777" w:rsidR="00BD2BC6" w:rsidRPr="001150A2" w:rsidRDefault="00BD2BC6" w:rsidP="004F613A">
            <w:pPr>
              <w:ind w:right="-284"/>
              <w:rPr>
                <w:b/>
              </w:rPr>
            </w:pPr>
          </w:p>
        </w:tc>
        <w:tc>
          <w:tcPr>
            <w:tcW w:w="4530" w:type="dxa"/>
          </w:tcPr>
          <w:p w14:paraId="323F36FB" w14:textId="77777777" w:rsidR="00BD2BC6" w:rsidRPr="001150A2" w:rsidRDefault="00BD2BC6" w:rsidP="004F613A">
            <w:pPr>
              <w:ind w:right="202"/>
              <w:jc w:val="both"/>
            </w:pPr>
            <w:r w:rsidRPr="001150A2">
              <w:t>Улучшение качества покрытия улично-дорожной сети, увеличение инвестиционной привлекательности</w:t>
            </w:r>
          </w:p>
        </w:tc>
      </w:tr>
      <w:tr w:rsidR="00BD2BC6" w:rsidRPr="001150A2" w14:paraId="7D3B7ED1" w14:textId="77777777" w:rsidTr="004F613A">
        <w:trPr>
          <w:trHeight w:val="776"/>
        </w:trPr>
        <w:tc>
          <w:tcPr>
            <w:tcW w:w="5244" w:type="dxa"/>
          </w:tcPr>
          <w:p w14:paraId="6155E6D1" w14:textId="77777777" w:rsidR="00BD2BC6" w:rsidRPr="001150A2" w:rsidRDefault="00BD2BC6" w:rsidP="004F613A">
            <w:pPr>
              <w:ind w:right="-284"/>
              <w:rPr>
                <w:b/>
              </w:rPr>
            </w:pPr>
            <w:r w:rsidRPr="001150A2">
              <w:rPr>
                <w:b/>
              </w:rPr>
              <w:t>Перечень целевых показателей подпрограммы</w:t>
            </w:r>
          </w:p>
        </w:tc>
        <w:tc>
          <w:tcPr>
            <w:tcW w:w="4530" w:type="dxa"/>
          </w:tcPr>
          <w:p w14:paraId="3784D065" w14:textId="77777777" w:rsidR="00BD2BC6" w:rsidRPr="001150A2" w:rsidRDefault="00BD2BC6" w:rsidP="004F613A">
            <w:pPr>
              <w:ind w:right="202"/>
              <w:jc w:val="both"/>
            </w:pPr>
            <w:r w:rsidRPr="001150A2">
              <w:t>Ямочный ремонт, ремонт дорог в гравийном исполнении, капитальный ремонт дорог</w:t>
            </w:r>
          </w:p>
        </w:tc>
      </w:tr>
      <w:tr w:rsidR="00BD2BC6" w:rsidRPr="001150A2" w14:paraId="19CC16F8" w14:textId="77777777" w:rsidTr="004F613A">
        <w:trPr>
          <w:trHeight w:val="720"/>
        </w:trPr>
        <w:tc>
          <w:tcPr>
            <w:tcW w:w="5244" w:type="dxa"/>
          </w:tcPr>
          <w:p w14:paraId="6E7D06BE" w14:textId="77777777" w:rsidR="00BD2BC6" w:rsidRPr="001150A2" w:rsidRDefault="00BD2BC6" w:rsidP="004F613A">
            <w:pPr>
              <w:ind w:right="-284"/>
              <w:rPr>
                <w:b/>
              </w:rPr>
            </w:pPr>
            <w:r w:rsidRPr="001150A2">
              <w:rPr>
                <w:b/>
              </w:rPr>
              <w:t>Этапы и сроки реализации</w:t>
            </w:r>
          </w:p>
          <w:p w14:paraId="4D7899BD" w14:textId="77777777" w:rsidR="00BD2BC6" w:rsidRPr="001150A2" w:rsidRDefault="00BD2BC6" w:rsidP="004F613A">
            <w:pPr>
              <w:ind w:right="-284"/>
              <w:rPr>
                <w:b/>
              </w:rPr>
            </w:pPr>
            <w:r w:rsidRPr="001150A2">
              <w:rPr>
                <w:b/>
              </w:rPr>
              <w:t>подпрограммы</w:t>
            </w:r>
          </w:p>
        </w:tc>
        <w:tc>
          <w:tcPr>
            <w:tcW w:w="4530" w:type="dxa"/>
          </w:tcPr>
          <w:p w14:paraId="26AEC519" w14:textId="77777777" w:rsidR="00BD2BC6" w:rsidRPr="001150A2" w:rsidRDefault="00BD2BC6" w:rsidP="004F613A">
            <w:pPr>
              <w:ind w:right="202"/>
              <w:jc w:val="center"/>
            </w:pPr>
            <w:r w:rsidRPr="001150A2">
              <w:t>2021-2025 годы</w:t>
            </w:r>
          </w:p>
        </w:tc>
      </w:tr>
      <w:tr w:rsidR="00BD2BC6" w:rsidRPr="001150A2" w14:paraId="330329E9" w14:textId="77777777" w:rsidTr="004F613A">
        <w:trPr>
          <w:trHeight w:val="884"/>
        </w:trPr>
        <w:tc>
          <w:tcPr>
            <w:tcW w:w="5244" w:type="dxa"/>
          </w:tcPr>
          <w:p w14:paraId="4599D520" w14:textId="77777777" w:rsidR="00BD2BC6" w:rsidRPr="001150A2" w:rsidRDefault="00BD2BC6" w:rsidP="004F613A">
            <w:pPr>
              <w:ind w:right="-284"/>
              <w:rPr>
                <w:b/>
              </w:rPr>
            </w:pPr>
            <w:r w:rsidRPr="001150A2">
              <w:rPr>
                <w:b/>
              </w:rPr>
              <w:t>Объемы бюджетных ассигнований подпрограммы</w:t>
            </w:r>
          </w:p>
        </w:tc>
        <w:tc>
          <w:tcPr>
            <w:tcW w:w="4530" w:type="dxa"/>
          </w:tcPr>
          <w:p w14:paraId="39920CD5" w14:textId="77777777" w:rsidR="00BD2BC6" w:rsidRPr="001150A2" w:rsidRDefault="00B60B19" w:rsidP="004F613A">
            <w:pPr>
              <w:ind w:right="202"/>
              <w:jc w:val="center"/>
            </w:pPr>
            <w:r>
              <w:rPr>
                <w:color w:val="000000"/>
              </w:rPr>
              <w:t>137 641,0</w:t>
            </w:r>
            <w:r w:rsidR="00BD2BC6" w:rsidRPr="001150A2">
              <w:rPr>
                <w:color w:val="000000"/>
              </w:rPr>
              <w:t xml:space="preserve"> </w:t>
            </w:r>
            <w:r w:rsidR="00BD2BC6" w:rsidRPr="001150A2">
              <w:t>тыс. рублей</w:t>
            </w:r>
          </w:p>
        </w:tc>
      </w:tr>
    </w:tbl>
    <w:p w14:paraId="1B6BA404" w14:textId="77777777" w:rsidR="00BD2BC6" w:rsidRPr="001150A2" w:rsidRDefault="00BD2BC6" w:rsidP="00BD2BC6">
      <w:pPr>
        <w:ind w:right="-284"/>
        <w:jc w:val="center"/>
        <w:rPr>
          <w:b/>
        </w:rPr>
      </w:pPr>
    </w:p>
    <w:p w14:paraId="0B7FF52A" w14:textId="77777777" w:rsidR="00BD2BC6" w:rsidRPr="001150A2" w:rsidRDefault="00BD2BC6" w:rsidP="00BD2BC6">
      <w:pPr>
        <w:ind w:right="-284"/>
        <w:jc w:val="center"/>
        <w:rPr>
          <w:b/>
        </w:rPr>
      </w:pPr>
    </w:p>
    <w:p w14:paraId="46ECF937" w14:textId="77777777" w:rsidR="00BD2BC6" w:rsidRPr="001150A2" w:rsidRDefault="00BD2BC6" w:rsidP="00BD2BC6">
      <w:pPr>
        <w:ind w:right="-284"/>
        <w:jc w:val="center"/>
        <w:rPr>
          <w:b/>
        </w:rPr>
      </w:pPr>
    </w:p>
    <w:p w14:paraId="0C218C39" w14:textId="77777777" w:rsidR="00BD2BC6" w:rsidRPr="001150A2" w:rsidRDefault="00C7059C" w:rsidP="00BD2BC6">
      <w:pPr>
        <w:ind w:right="-284"/>
      </w:pPr>
      <w:r>
        <w:t>Начальник отдела ЖКХ</w:t>
      </w:r>
      <w:r w:rsidR="00BD2BC6" w:rsidRPr="001150A2">
        <w:t xml:space="preserve"> </w:t>
      </w:r>
    </w:p>
    <w:p w14:paraId="7E0D26FE" w14:textId="77777777" w:rsidR="00BD2BC6" w:rsidRPr="001150A2" w:rsidRDefault="00BD2BC6" w:rsidP="00BD2BC6">
      <w:pPr>
        <w:ind w:right="-284"/>
        <w:rPr>
          <w:b/>
        </w:rPr>
      </w:pPr>
      <w:r w:rsidRPr="001150A2">
        <w:t>Васюринского сельского поселения</w:t>
      </w:r>
      <w:r w:rsidRPr="001150A2">
        <w:tab/>
      </w:r>
      <w:r w:rsidRPr="001150A2">
        <w:tab/>
      </w:r>
      <w:r w:rsidRPr="001150A2">
        <w:tab/>
      </w:r>
      <w:r w:rsidRPr="001150A2">
        <w:tab/>
      </w:r>
      <w:r w:rsidRPr="001150A2">
        <w:tab/>
        <w:t xml:space="preserve"> </w:t>
      </w:r>
      <w:r w:rsidR="00C7059C">
        <w:t>В.И. Коротаев</w:t>
      </w:r>
    </w:p>
    <w:p w14:paraId="599DD8A1" w14:textId="77777777" w:rsidR="00BD2BC6" w:rsidRPr="001150A2" w:rsidRDefault="00BD2BC6" w:rsidP="00BD2BC6">
      <w:pPr>
        <w:ind w:right="-284"/>
        <w:jc w:val="center"/>
        <w:rPr>
          <w:b/>
        </w:rPr>
      </w:pPr>
    </w:p>
    <w:p w14:paraId="178C8A28" w14:textId="77777777" w:rsidR="00BD2BC6" w:rsidRPr="005A61AF" w:rsidRDefault="00BD2BC6" w:rsidP="00BD2BC6">
      <w:pPr>
        <w:ind w:right="-284"/>
        <w:jc w:val="center"/>
        <w:rPr>
          <w:b/>
          <w:sz w:val="28"/>
          <w:szCs w:val="28"/>
        </w:rPr>
      </w:pPr>
    </w:p>
    <w:p w14:paraId="059CE911" w14:textId="77777777" w:rsidR="00BD2BC6" w:rsidRPr="005A61AF" w:rsidRDefault="00BD2BC6" w:rsidP="00BD2BC6">
      <w:pPr>
        <w:ind w:right="-284"/>
        <w:jc w:val="center"/>
        <w:rPr>
          <w:b/>
          <w:sz w:val="28"/>
          <w:szCs w:val="28"/>
        </w:rPr>
        <w:sectPr w:rsidR="00BD2BC6" w:rsidRPr="005A61AF"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32E9E" w14:paraId="563D817B" w14:textId="77777777" w:rsidTr="004F613A">
        <w:tc>
          <w:tcPr>
            <w:tcW w:w="9102" w:type="dxa"/>
          </w:tcPr>
          <w:p w14:paraId="6FA5DE0E" w14:textId="77777777" w:rsidR="00BD2BC6" w:rsidRPr="00032E9E" w:rsidRDefault="00BD2BC6" w:rsidP="004F613A">
            <w:pPr>
              <w:ind w:right="-284"/>
            </w:pPr>
          </w:p>
        </w:tc>
        <w:tc>
          <w:tcPr>
            <w:tcW w:w="6237" w:type="dxa"/>
          </w:tcPr>
          <w:p w14:paraId="4944B7B8" w14:textId="77777777" w:rsidR="00BD2BC6" w:rsidRPr="00032E9E" w:rsidRDefault="00BD2BC6" w:rsidP="004F613A">
            <w:pPr>
              <w:ind w:right="-108"/>
            </w:pPr>
            <w:r w:rsidRPr="00032E9E">
              <w:t>ПРИЛОЖЕНИЕ № 5</w:t>
            </w:r>
          </w:p>
          <w:p w14:paraId="6C48F8C4" w14:textId="77777777" w:rsidR="00BD2BC6" w:rsidRPr="00032E9E" w:rsidRDefault="00BD2BC6" w:rsidP="004F613A">
            <w:pPr>
              <w:ind w:right="-108"/>
            </w:pPr>
            <w:r w:rsidRPr="00032E9E">
              <w:t>к постановлению администрации Васюринского сельского поселения Динского района «Об утверждении муниципальной программы</w:t>
            </w:r>
          </w:p>
          <w:p w14:paraId="467C58C2" w14:textId="77777777" w:rsidR="00BD2BC6" w:rsidRPr="00032E9E" w:rsidRDefault="00BD2BC6" w:rsidP="004F613A">
            <w:pPr>
              <w:ind w:right="-108"/>
            </w:pPr>
            <w:r w:rsidRPr="00032E9E">
              <w:t>«Развитие дорожного хозяйства»</w:t>
            </w:r>
          </w:p>
          <w:p w14:paraId="01D4A7FF" w14:textId="56A46E3E" w:rsidR="00BD2BC6" w:rsidRPr="00032E9E" w:rsidRDefault="00FA5FFA" w:rsidP="004F613A">
            <w:pPr>
              <w:ind w:right="-284"/>
            </w:pPr>
            <w:r w:rsidRPr="00FA5FFA">
              <w:t xml:space="preserve">от 27.03.2023 № 67 </w:t>
            </w:r>
          </w:p>
        </w:tc>
      </w:tr>
    </w:tbl>
    <w:p w14:paraId="109D2D19" w14:textId="77777777" w:rsidR="00BD2BC6" w:rsidRPr="00032E9E" w:rsidRDefault="00BD2BC6" w:rsidP="00BD2BC6">
      <w:pPr>
        <w:ind w:right="-284"/>
        <w:jc w:val="center"/>
        <w:rPr>
          <w:b/>
        </w:rPr>
      </w:pPr>
      <w:r w:rsidRPr="00032E9E">
        <w:rPr>
          <w:b/>
        </w:rPr>
        <w:t>ПЕРЕЧЕНЬ МЕРОПРИЯТИЙ ПОДПРОГРАММЫ</w:t>
      </w:r>
    </w:p>
    <w:p w14:paraId="78D7C14A" w14:textId="77777777" w:rsidR="00BD2BC6" w:rsidRDefault="00BD2BC6" w:rsidP="00BD2BC6">
      <w:pPr>
        <w:ind w:right="-284"/>
        <w:jc w:val="center"/>
      </w:pPr>
      <w:r w:rsidRPr="00032E9E">
        <w:t>«Сети автомобильных дорог»</w:t>
      </w:r>
    </w:p>
    <w:p w14:paraId="081F3058" w14:textId="77777777" w:rsidR="00BD2BC6" w:rsidRPr="00032E9E" w:rsidRDefault="00BD2BC6" w:rsidP="00BD2BC6">
      <w:pPr>
        <w:ind w:right="-284"/>
        <w:jc w:val="cente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134"/>
        <w:gridCol w:w="992"/>
        <w:gridCol w:w="993"/>
        <w:gridCol w:w="1559"/>
        <w:gridCol w:w="1701"/>
      </w:tblGrid>
      <w:tr w:rsidR="00BD2BC6" w:rsidRPr="00032E9E" w14:paraId="23E0CA55" w14:textId="77777777" w:rsidTr="004F613A">
        <w:trPr>
          <w:trHeight w:val="518"/>
        </w:trPr>
        <w:tc>
          <w:tcPr>
            <w:tcW w:w="820" w:type="dxa"/>
            <w:vMerge w:val="restart"/>
            <w:vAlign w:val="center"/>
          </w:tcPr>
          <w:p w14:paraId="2F8E4835" w14:textId="77777777" w:rsidR="00BD2BC6" w:rsidRPr="00032E9E" w:rsidRDefault="00BD2BC6" w:rsidP="004F613A">
            <w:pPr>
              <w:ind w:right="-284"/>
            </w:pPr>
            <w:r w:rsidRPr="00032E9E">
              <w:t>№</w:t>
            </w:r>
          </w:p>
          <w:p w14:paraId="0074E17D" w14:textId="77777777" w:rsidR="00BD2BC6" w:rsidRPr="00032E9E" w:rsidRDefault="00BD2BC6" w:rsidP="004F613A">
            <w:pPr>
              <w:ind w:right="-284"/>
            </w:pPr>
            <w:r w:rsidRPr="00032E9E">
              <w:t>п/п</w:t>
            </w:r>
          </w:p>
        </w:tc>
        <w:tc>
          <w:tcPr>
            <w:tcW w:w="2895" w:type="dxa"/>
            <w:vMerge w:val="restart"/>
            <w:vAlign w:val="center"/>
          </w:tcPr>
          <w:p w14:paraId="1EFB2FC9" w14:textId="77777777" w:rsidR="00BD2BC6" w:rsidRPr="00032E9E" w:rsidRDefault="00BD2BC6" w:rsidP="004F613A">
            <w:pPr>
              <w:ind w:right="-284"/>
            </w:pPr>
            <w:r w:rsidRPr="00032E9E">
              <w:t>Наименование мероприятия</w:t>
            </w:r>
          </w:p>
        </w:tc>
        <w:tc>
          <w:tcPr>
            <w:tcW w:w="1671" w:type="dxa"/>
            <w:vMerge w:val="restart"/>
            <w:vAlign w:val="center"/>
          </w:tcPr>
          <w:p w14:paraId="2564EE6A" w14:textId="77777777" w:rsidR="00BD2BC6" w:rsidRPr="00032E9E" w:rsidRDefault="00BD2BC6" w:rsidP="004F613A">
            <w:pPr>
              <w:ind w:right="-284"/>
            </w:pPr>
            <w:r w:rsidRPr="00032E9E">
              <w:t>Источник финансирования</w:t>
            </w:r>
          </w:p>
        </w:tc>
        <w:tc>
          <w:tcPr>
            <w:tcW w:w="1276" w:type="dxa"/>
            <w:vMerge w:val="restart"/>
            <w:vAlign w:val="center"/>
          </w:tcPr>
          <w:p w14:paraId="2C1B26EC" w14:textId="77777777" w:rsidR="00BD2BC6" w:rsidRPr="00032E9E" w:rsidRDefault="00BD2BC6" w:rsidP="004F613A">
            <w:pPr>
              <w:ind w:right="-284"/>
            </w:pPr>
            <w:r w:rsidRPr="00032E9E">
              <w:t>Объем финансирования*,</w:t>
            </w:r>
          </w:p>
          <w:p w14:paraId="28B0F5BA" w14:textId="77777777" w:rsidR="00BD2BC6" w:rsidRPr="00032E9E" w:rsidRDefault="00BD2BC6" w:rsidP="004F613A">
            <w:pPr>
              <w:ind w:right="-284"/>
            </w:pPr>
            <w:r w:rsidRPr="00032E9E">
              <w:t>всего</w:t>
            </w:r>
          </w:p>
          <w:p w14:paraId="27CFB56E" w14:textId="77777777" w:rsidR="00BD2BC6" w:rsidRPr="00032E9E" w:rsidRDefault="00BD2BC6" w:rsidP="004F613A">
            <w:pPr>
              <w:ind w:right="-284"/>
            </w:pPr>
            <w:r w:rsidRPr="00032E9E">
              <w:t>(тыс.руб)</w:t>
            </w:r>
            <w:r w:rsidRPr="00032E9E">
              <w:rPr>
                <w:vertAlign w:val="superscript"/>
              </w:rPr>
              <w:t xml:space="preserve"> </w:t>
            </w:r>
          </w:p>
        </w:tc>
        <w:tc>
          <w:tcPr>
            <w:tcW w:w="5417" w:type="dxa"/>
            <w:gridSpan w:val="5"/>
          </w:tcPr>
          <w:p w14:paraId="666FF86A" w14:textId="77777777" w:rsidR="00BD2BC6" w:rsidRPr="00032E9E" w:rsidRDefault="00BD2BC6" w:rsidP="004F613A">
            <w:pPr>
              <w:ind w:right="-284"/>
            </w:pPr>
            <w:r w:rsidRPr="00032E9E">
              <w:t>в том числе по годам</w:t>
            </w:r>
          </w:p>
        </w:tc>
        <w:tc>
          <w:tcPr>
            <w:tcW w:w="1559" w:type="dxa"/>
            <w:vMerge w:val="restart"/>
            <w:vAlign w:val="center"/>
          </w:tcPr>
          <w:p w14:paraId="7099EC95" w14:textId="77777777" w:rsidR="00BD2BC6" w:rsidRPr="00032E9E" w:rsidRDefault="00BD2BC6" w:rsidP="004F613A">
            <w:pPr>
              <w:ind w:right="-284"/>
            </w:pPr>
            <w:r w:rsidRPr="00032E9E">
              <w:t>Непосредственный</w:t>
            </w:r>
          </w:p>
          <w:p w14:paraId="5C161234" w14:textId="77777777" w:rsidR="00BD2BC6" w:rsidRPr="00032E9E" w:rsidRDefault="00BD2BC6" w:rsidP="004F613A">
            <w:pPr>
              <w:ind w:right="-284"/>
            </w:pPr>
            <w:r w:rsidRPr="00032E9E">
              <w:t>результат реализации мероприятия</w:t>
            </w:r>
          </w:p>
        </w:tc>
        <w:tc>
          <w:tcPr>
            <w:tcW w:w="1701" w:type="dxa"/>
            <w:vMerge w:val="restart"/>
            <w:vAlign w:val="center"/>
          </w:tcPr>
          <w:p w14:paraId="55C53B51" w14:textId="77777777" w:rsidR="00BD2BC6" w:rsidRPr="00032E9E" w:rsidRDefault="00BD2BC6" w:rsidP="004F613A">
            <w:pPr>
              <w:ind w:right="-284"/>
            </w:pPr>
            <w:r w:rsidRPr="00032E9E">
              <w:t>Участник подпрограммы</w:t>
            </w:r>
          </w:p>
          <w:p w14:paraId="0A8177E2" w14:textId="77777777" w:rsidR="00BD2BC6" w:rsidRPr="00032E9E" w:rsidRDefault="00BD2BC6" w:rsidP="004F613A">
            <w:pPr>
              <w:ind w:right="-284"/>
            </w:pPr>
          </w:p>
        </w:tc>
      </w:tr>
      <w:tr w:rsidR="00BD2BC6" w:rsidRPr="00032E9E" w14:paraId="7AF4D310" w14:textId="77777777" w:rsidTr="004F613A">
        <w:tc>
          <w:tcPr>
            <w:tcW w:w="820" w:type="dxa"/>
            <w:vMerge/>
          </w:tcPr>
          <w:p w14:paraId="01BEDF52" w14:textId="77777777" w:rsidR="00BD2BC6" w:rsidRPr="00032E9E" w:rsidRDefault="00BD2BC6" w:rsidP="004F613A">
            <w:pPr>
              <w:ind w:right="-284"/>
            </w:pPr>
          </w:p>
        </w:tc>
        <w:tc>
          <w:tcPr>
            <w:tcW w:w="2895" w:type="dxa"/>
            <w:vMerge/>
          </w:tcPr>
          <w:p w14:paraId="128A085C" w14:textId="77777777" w:rsidR="00BD2BC6" w:rsidRPr="00032E9E" w:rsidRDefault="00BD2BC6" w:rsidP="004F613A">
            <w:pPr>
              <w:ind w:right="-284"/>
            </w:pPr>
          </w:p>
        </w:tc>
        <w:tc>
          <w:tcPr>
            <w:tcW w:w="1671" w:type="dxa"/>
            <w:vMerge/>
          </w:tcPr>
          <w:p w14:paraId="546F7469" w14:textId="77777777" w:rsidR="00BD2BC6" w:rsidRPr="00032E9E" w:rsidRDefault="00BD2BC6" w:rsidP="004F613A">
            <w:pPr>
              <w:ind w:right="-284"/>
            </w:pPr>
          </w:p>
        </w:tc>
        <w:tc>
          <w:tcPr>
            <w:tcW w:w="1276" w:type="dxa"/>
            <w:vMerge/>
          </w:tcPr>
          <w:p w14:paraId="52D1B975" w14:textId="77777777" w:rsidR="00BD2BC6" w:rsidRPr="00032E9E" w:rsidRDefault="00BD2BC6" w:rsidP="004F613A">
            <w:pPr>
              <w:ind w:right="-284"/>
            </w:pPr>
          </w:p>
        </w:tc>
        <w:tc>
          <w:tcPr>
            <w:tcW w:w="1164" w:type="dxa"/>
            <w:vAlign w:val="center"/>
          </w:tcPr>
          <w:p w14:paraId="52C4AB20" w14:textId="77777777" w:rsidR="00BD2BC6" w:rsidRPr="00032E9E" w:rsidRDefault="00BD2BC6" w:rsidP="004F613A">
            <w:pPr>
              <w:ind w:right="-284"/>
            </w:pPr>
            <w:r w:rsidRPr="00032E9E">
              <w:t>2021 г.</w:t>
            </w:r>
          </w:p>
        </w:tc>
        <w:tc>
          <w:tcPr>
            <w:tcW w:w="1134" w:type="dxa"/>
            <w:vAlign w:val="center"/>
          </w:tcPr>
          <w:p w14:paraId="5DE5BA7F" w14:textId="77777777" w:rsidR="00BD2BC6" w:rsidRPr="00032E9E" w:rsidRDefault="00BD2BC6" w:rsidP="004F613A">
            <w:pPr>
              <w:ind w:right="-284"/>
            </w:pPr>
            <w:r w:rsidRPr="00032E9E">
              <w:t>2022 г.</w:t>
            </w:r>
          </w:p>
        </w:tc>
        <w:tc>
          <w:tcPr>
            <w:tcW w:w="1134" w:type="dxa"/>
            <w:vAlign w:val="center"/>
          </w:tcPr>
          <w:p w14:paraId="51308C1A" w14:textId="77777777" w:rsidR="00BD2BC6" w:rsidRPr="00032E9E" w:rsidRDefault="00BD2BC6" w:rsidP="004F613A">
            <w:pPr>
              <w:ind w:right="-284"/>
            </w:pPr>
            <w:r w:rsidRPr="00032E9E">
              <w:t>2023 г.</w:t>
            </w:r>
          </w:p>
        </w:tc>
        <w:tc>
          <w:tcPr>
            <w:tcW w:w="992" w:type="dxa"/>
            <w:vAlign w:val="center"/>
          </w:tcPr>
          <w:p w14:paraId="4E7BA5D9" w14:textId="77777777" w:rsidR="00BD2BC6" w:rsidRPr="00032E9E" w:rsidRDefault="00BD2BC6" w:rsidP="004F613A">
            <w:pPr>
              <w:ind w:right="-284"/>
            </w:pPr>
            <w:r w:rsidRPr="00032E9E">
              <w:t>2024 г.</w:t>
            </w:r>
          </w:p>
        </w:tc>
        <w:tc>
          <w:tcPr>
            <w:tcW w:w="993" w:type="dxa"/>
            <w:vAlign w:val="center"/>
          </w:tcPr>
          <w:p w14:paraId="78965EF4" w14:textId="77777777" w:rsidR="00BD2BC6" w:rsidRPr="00032E9E" w:rsidRDefault="00BD2BC6" w:rsidP="004F613A">
            <w:pPr>
              <w:ind w:right="-284"/>
            </w:pPr>
            <w:r w:rsidRPr="00032E9E">
              <w:t>2025 г.</w:t>
            </w:r>
          </w:p>
        </w:tc>
        <w:tc>
          <w:tcPr>
            <w:tcW w:w="1559" w:type="dxa"/>
            <w:vMerge/>
          </w:tcPr>
          <w:p w14:paraId="3BC5B0C6" w14:textId="77777777" w:rsidR="00BD2BC6" w:rsidRPr="00032E9E" w:rsidRDefault="00BD2BC6" w:rsidP="004F613A">
            <w:pPr>
              <w:ind w:right="-284"/>
            </w:pPr>
          </w:p>
        </w:tc>
        <w:tc>
          <w:tcPr>
            <w:tcW w:w="1701" w:type="dxa"/>
            <w:vMerge/>
          </w:tcPr>
          <w:p w14:paraId="2A1B78C4" w14:textId="77777777" w:rsidR="00BD2BC6" w:rsidRPr="00032E9E" w:rsidRDefault="00BD2BC6" w:rsidP="004F613A">
            <w:pPr>
              <w:ind w:right="-284"/>
            </w:pPr>
          </w:p>
        </w:tc>
      </w:tr>
      <w:tr w:rsidR="00BD2BC6" w:rsidRPr="00032E9E" w14:paraId="2A88D7A9" w14:textId="77777777" w:rsidTr="004F613A">
        <w:tc>
          <w:tcPr>
            <w:tcW w:w="820" w:type="dxa"/>
            <w:vAlign w:val="center"/>
          </w:tcPr>
          <w:p w14:paraId="1D52012E" w14:textId="77777777" w:rsidR="00BD2BC6" w:rsidRPr="00032E9E" w:rsidRDefault="00BD2BC6" w:rsidP="004F613A">
            <w:pPr>
              <w:ind w:right="-284"/>
            </w:pPr>
            <w:r w:rsidRPr="00032E9E">
              <w:t>1</w:t>
            </w:r>
          </w:p>
        </w:tc>
        <w:tc>
          <w:tcPr>
            <w:tcW w:w="2895" w:type="dxa"/>
            <w:vAlign w:val="center"/>
          </w:tcPr>
          <w:p w14:paraId="6E03F8A2" w14:textId="77777777" w:rsidR="00BD2BC6" w:rsidRPr="00032E9E" w:rsidRDefault="00BD2BC6" w:rsidP="004F613A">
            <w:pPr>
              <w:ind w:right="-284"/>
            </w:pPr>
            <w:r w:rsidRPr="00032E9E">
              <w:t>2</w:t>
            </w:r>
          </w:p>
        </w:tc>
        <w:tc>
          <w:tcPr>
            <w:tcW w:w="1671" w:type="dxa"/>
            <w:vAlign w:val="center"/>
          </w:tcPr>
          <w:p w14:paraId="29663E29" w14:textId="77777777" w:rsidR="00BD2BC6" w:rsidRPr="00032E9E" w:rsidRDefault="00BD2BC6" w:rsidP="004F613A">
            <w:pPr>
              <w:ind w:right="-284"/>
            </w:pPr>
            <w:r w:rsidRPr="00032E9E">
              <w:t>3</w:t>
            </w:r>
          </w:p>
        </w:tc>
        <w:tc>
          <w:tcPr>
            <w:tcW w:w="1276" w:type="dxa"/>
            <w:vAlign w:val="center"/>
          </w:tcPr>
          <w:p w14:paraId="526B8688" w14:textId="77777777" w:rsidR="00BD2BC6" w:rsidRPr="00032E9E" w:rsidRDefault="00BD2BC6" w:rsidP="004F613A">
            <w:pPr>
              <w:ind w:right="-284"/>
            </w:pPr>
            <w:r w:rsidRPr="00032E9E">
              <w:t>4</w:t>
            </w:r>
          </w:p>
        </w:tc>
        <w:tc>
          <w:tcPr>
            <w:tcW w:w="1164" w:type="dxa"/>
            <w:vAlign w:val="center"/>
          </w:tcPr>
          <w:p w14:paraId="0214EEDE" w14:textId="77777777" w:rsidR="00BD2BC6" w:rsidRPr="00032E9E" w:rsidRDefault="00BD2BC6" w:rsidP="004F613A">
            <w:pPr>
              <w:ind w:right="-284"/>
            </w:pPr>
            <w:r w:rsidRPr="00032E9E">
              <w:t>5</w:t>
            </w:r>
          </w:p>
        </w:tc>
        <w:tc>
          <w:tcPr>
            <w:tcW w:w="1134" w:type="dxa"/>
            <w:vAlign w:val="center"/>
          </w:tcPr>
          <w:p w14:paraId="781C7DDB" w14:textId="77777777" w:rsidR="00BD2BC6" w:rsidRPr="00032E9E" w:rsidRDefault="00BD2BC6" w:rsidP="004F613A">
            <w:pPr>
              <w:ind w:right="-284"/>
            </w:pPr>
            <w:r w:rsidRPr="00032E9E">
              <w:t>6</w:t>
            </w:r>
          </w:p>
        </w:tc>
        <w:tc>
          <w:tcPr>
            <w:tcW w:w="1134" w:type="dxa"/>
            <w:vAlign w:val="center"/>
          </w:tcPr>
          <w:p w14:paraId="78153823" w14:textId="77777777" w:rsidR="00BD2BC6" w:rsidRPr="00032E9E" w:rsidRDefault="00BD2BC6" w:rsidP="004F613A">
            <w:pPr>
              <w:ind w:right="-284"/>
            </w:pPr>
            <w:r w:rsidRPr="00032E9E">
              <w:t>7</w:t>
            </w:r>
          </w:p>
        </w:tc>
        <w:tc>
          <w:tcPr>
            <w:tcW w:w="992" w:type="dxa"/>
          </w:tcPr>
          <w:p w14:paraId="6117981D" w14:textId="77777777" w:rsidR="00BD2BC6" w:rsidRPr="00032E9E" w:rsidRDefault="00BD2BC6" w:rsidP="004F613A">
            <w:pPr>
              <w:ind w:right="-284"/>
            </w:pPr>
          </w:p>
        </w:tc>
        <w:tc>
          <w:tcPr>
            <w:tcW w:w="993" w:type="dxa"/>
            <w:vAlign w:val="center"/>
          </w:tcPr>
          <w:p w14:paraId="6133850C" w14:textId="77777777" w:rsidR="00BD2BC6" w:rsidRPr="00032E9E" w:rsidRDefault="00BD2BC6" w:rsidP="004F613A">
            <w:pPr>
              <w:ind w:right="-284"/>
            </w:pPr>
            <w:r w:rsidRPr="00032E9E">
              <w:t>8</w:t>
            </w:r>
          </w:p>
        </w:tc>
        <w:tc>
          <w:tcPr>
            <w:tcW w:w="1559" w:type="dxa"/>
            <w:vAlign w:val="center"/>
          </w:tcPr>
          <w:p w14:paraId="10840883" w14:textId="77777777" w:rsidR="00BD2BC6" w:rsidRPr="00032E9E" w:rsidRDefault="00BD2BC6" w:rsidP="004F613A">
            <w:pPr>
              <w:ind w:right="-284"/>
            </w:pPr>
            <w:r w:rsidRPr="00032E9E">
              <w:t>9</w:t>
            </w:r>
          </w:p>
        </w:tc>
        <w:tc>
          <w:tcPr>
            <w:tcW w:w="1701" w:type="dxa"/>
            <w:vAlign w:val="center"/>
          </w:tcPr>
          <w:p w14:paraId="34473353" w14:textId="77777777" w:rsidR="00BD2BC6" w:rsidRPr="00032E9E" w:rsidRDefault="00BD2BC6" w:rsidP="004F613A">
            <w:pPr>
              <w:ind w:right="-284"/>
            </w:pPr>
            <w:r w:rsidRPr="00032E9E">
              <w:t>10</w:t>
            </w:r>
          </w:p>
        </w:tc>
      </w:tr>
      <w:tr w:rsidR="00BD2BC6" w:rsidRPr="00032E9E" w14:paraId="22C7FFFC" w14:textId="77777777" w:rsidTr="004F613A">
        <w:tc>
          <w:tcPr>
            <w:tcW w:w="820" w:type="dxa"/>
          </w:tcPr>
          <w:p w14:paraId="5EC6466F" w14:textId="77777777" w:rsidR="00BD2BC6" w:rsidRPr="00032E9E" w:rsidRDefault="00BD2BC6" w:rsidP="004F613A">
            <w:pPr>
              <w:ind w:right="-284"/>
            </w:pPr>
            <w:r w:rsidRPr="00032E9E">
              <w:t>1</w:t>
            </w:r>
          </w:p>
        </w:tc>
        <w:tc>
          <w:tcPr>
            <w:tcW w:w="2895" w:type="dxa"/>
          </w:tcPr>
          <w:p w14:paraId="7788FA92" w14:textId="77777777" w:rsidR="00BD2BC6" w:rsidRPr="00032E9E" w:rsidRDefault="00BD2BC6" w:rsidP="004F613A">
            <w:pPr>
              <w:ind w:right="-284"/>
            </w:pPr>
            <w:r w:rsidRPr="00032E9E">
              <w:t>Цель</w:t>
            </w:r>
          </w:p>
        </w:tc>
        <w:tc>
          <w:tcPr>
            <w:tcW w:w="11624" w:type="dxa"/>
            <w:gridSpan w:val="9"/>
          </w:tcPr>
          <w:p w14:paraId="5D01A29B" w14:textId="77777777" w:rsidR="00BD2BC6" w:rsidRPr="00032E9E" w:rsidRDefault="00BD2BC6" w:rsidP="004F613A">
            <w:pPr>
              <w:ind w:right="-284"/>
            </w:pPr>
            <w:r w:rsidRPr="00032E9E">
              <w:t>Решение проблем улично-дорожной сети в Васюринском сельском поселении</w:t>
            </w:r>
          </w:p>
        </w:tc>
      </w:tr>
      <w:tr w:rsidR="00BD2BC6" w:rsidRPr="00032E9E" w14:paraId="07AA1F6B" w14:textId="77777777" w:rsidTr="004F613A">
        <w:tc>
          <w:tcPr>
            <w:tcW w:w="820" w:type="dxa"/>
          </w:tcPr>
          <w:p w14:paraId="6DB41AB2" w14:textId="77777777" w:rsidR="00BD2BC6" w:rsidRPr="00032E9E" w:rsidRDefault="00BD2BC6" w:rsidP="004F613A">
            <w:pPr>
              <w:ind w:right="-284"/>
            </w:pPr>
            <w:r w:rsidRPr="00032E9E">
              <w:t>1.1</w:t>
            </w:r>
          </w:p>
        </w:tc>
        <w:tc>
          <w:tcPr>
            <w:tcW w:w="2895" w:type="dxa"/>
          </w:tcPr>
          <w:p w14:paraId="317108B0" w14:textId="77777777" w:rsidR="00BD2BC6" w:rsidRPr="00032E9E" w:rsidRDefault="00BD2BC6" w:rsidP="004F613A">
            <w:pPr>
              <w:ind w:right="-284"/>
            </w:pPr>
            <w:r w:rsidRPr="00032E9E">
              <w:t>Задача № 1</w:t>
            </w:r>
          </w:p>
        </w:tc>
        <w:tc>
          <w:tcPr>
            <w:tcW w:w="11624" w:type="dxa"/>
            <w:gridSpan w:val="9"/>
          </w:tcPr>
          <w:p w14:paraId="586722AD" w14:textId="77777777" w:rsidR="00BD2BC6" w:rsidRPr="00032E9E" w:rsidRDefault="00BD2BC6" w:rsidP="004F613A">
            <w:pPr>
              <w:ind w:right="-284"/>
            </w:pPr>
            <w:r w:rsidRPr="00032E9E">
              <w:t>Улучшение качества покрытия улично-дорожной сети, увеличение инвестиционной привлекательности</w:t>
            </w:r>
          </w:p>
        </w:tc>
      </w:tr>
      <w:tr w:rsidR="00BD2BC6" w:rsidRPr="00032E9E" w14:paraId="703C2999" w14:textId="77777777" w:rsidTr="004F613A">
        <w:tc>
          <w:tcPr>
            <w:tcW w:w="820" w:type="dxa"/>
            <w:vMerge w:val="restart"/>
          </w:tcPr>
          <w:p w14:paraId="2483F3CF" w14:textId="77777777" w:rsidR="00BD2BC6" w:rsidRPr="00032E9E" w:rsidRDefault="00BD2BC6" w:rsidP="004F613A">
            <w:pPr>
              <w:ind w:right="-284"/>
            </w:pPr>
            <w:r w:rsidRPr="00032E9E">
              <w:t>1.1.1</w:t>
            </w:r>
          </w:p>
        </w:tc>
        <w:tc>
          <w:tcPr>
            <w:tcW w:w="2895" w:type="dxa"/>
            <w:vMerge w:val="restart"/>
          </w:tcPr>
          <w:p w14:paraId="752D1EEB" w14:textId="77777777" w:rsidR="00BD2BC6" w:rsidRPr="00032E9E" w:rsidRDefault="00BD2BC6" w:rsidP="004F613A">
            <w:pPr>
              <w:ind w:right="-284"/>
            </w:pPr>
            <w:r w:rsidRPr="00032E9E">
              <w:t>Ямочный ремонт</w:t>
            </w:r>
          </w:p>
        </w:tc>
        <w:tc>
          <w:tcPr>
            <w:tcW w:w="1671" w:type="dxa"/>
          </w:tcPr>
          <w:p w14:paraId="5F080B97" w14:textId="77777777" w:rsidR="00BD2BC6" w:rsidRPr="00032E9E" w:rsidRDefault="00BD2BC6" w:rsidP="004F613A">
            <w:pPr>
              <w:ind w:right="-284"/>
            </w:pPr>
            <w:r w:rsidRPr="00032E9E">
              <w:t>всего</w:t>
            </w:r>
          </w:p>
        </w:tc>
        <w:tc>
          <w:tcPr>
            <w:tcW w:w="1276" w:type="dxa"/>
          </w:tcPr>
          <w:p w14:paraId="52B18130" w14:textId="77777777" w:rsidR="00BD2BC6" w:rsidRPr="00032E9E" w:rsidRDefault="00BD2BC6" w:rsidP="004F613A">
            <w:pPr>
              <w:ind w:right="-284"/>
            </w:pPr>
            <w:r>
              <w:t>1559,6</w:t>
            </w:r>
          </w:p>
        </w:tc>
        <w:tc>
          <w:tcPr>
            <w:tcW w:w="1164" w:type="dxa"/>
          </w:tcPr>
          <w:p w14:paraId="7EB5E666" w14:textId="77777777" w:rsidR="00BD2BC6" w:rsidRPr="00032E9E" w:rsidRDefault="00BD2BC6" w:rsidP="004F613A">
            <w:pPr>
              <w:ind w:right="-284"/>
            </w:pPr>
            <w:r w:rsidRPr="00032E9E">
              <w:t>775,0</w:t>
            </w:r>
          </w:p>
        </w:tc>
        <w:tc>
          <w:tcPr>
            <w:tcW w:w="1134" w:type="dxa"/>
          </w:tcPr>
          <w:p w14:paraId="2354E0B3" w14:textId="77777777" w:rsidR="00BD2BC6" w:rsidRPr="00032E9E" w:rsidRDefault="00BD2BC6" w:rsidP="004F613A">
            <w:pPr>
              <w:ind w:right="-284"/>
            </w:pPr>
            <w:r>
              <w:t>784,4</w:t>
            </w:r>
          </w:p>
        </w:tc>
        <w:tc>
          <w:tcPr>
            <w:tcW w:w="1134" w:type="dxa"/>
          </w:tcPr>
          <w:p w14:paraId="0A3D006F" w14:textId="77777777" w:rsidR="00BD2BC6" w:rsidRPr="00C76EEA" w:rsidRDefault="005713B1" w:rsidP="004F613A">
            <w:pPr>
              <w:ind w:right="-284"/>
              <w:rPr>
                <w:lang w:val="en-US"/>
              </w:rPr>
            </w:pPr>
            <w:r w:rsidRPr="00C76EEA">
              <w:rPr>
                <w:lang w:val="en-US"/>
              </w:rPr>
              <w:t>596.6</w:t>
            </w:r>
          </w:p>
        </w:tc>
        <w:tc>
          <w:tcPr>
            <w:tcW w:w="992" w:type="dxa"/>
          </w:tcPr>
          <w:p w14:paraId="614647C9" w14:textId="77777777" w:rsidR="00BD2BC6" w:rsidRPr="00032E9E" w:rsidRDefault="00BD2BC6" w:rsidP="004F613A">
            <w:pPr>
              <w:ind w:right="-284"/>
            </w:pPr>
            <w:r w:rsidRPr="00032E9E">
              <w:t>0</w:t>
            </w:r>
            <w:r>
              <w:t>,0</w:t>
            </w:r>
          </w:p>
        </w:tc>
        <w:tc>
          <w:tcPr>
            <w:tcW w:w="993" w:type="dxa"/>
          </w:tcPr>
          <w:p w14:paraId="603CE354" w14:textId="77777777" w:rsidR="00BD2BC6" w:rsidRPr="00032E9E" w:rsidRDefault="00BD2BC6" w:rsidP="004F613A">
            <w:pPr>
              <w:ind w:right="-284"/>
            </w:pPr>
            <w:r w:rsidRPr="00032E9E">
              <w:t>0</w:t>
            </w:r>
            <w:r>
              <w:t>,0</w:t>
            </w:r>
          </w:p>
        </w:tc>
        <w:tc>
          <w:tcPr>
            <w:tcW w:w="1559" w:type="dxa"/>
            <w:vMerge w:val="restart"/>
          </w:tcPr>
          <w:p w14:paraId="1AE9EA48" w14:textId="77777777" w:rsidR="00BD2BC6" w:rsidRPr="00032E9E" w:rsidRDefault="00BD2BC6" w:rsidP="004F613A">
            <w:pPr>
              <w:ind w:right="-284"/>
            </w:pPr>
            <w:r w:rsidRPr="00032E9E">
              <w:t>Протяженность дорог приведенных в нормативное состояние</w:t>
            </w:r>
          </w:p>
          <w:p w14:paraId="1ACD7AB0" w14:textId="77777777" w:rsidR="00BD2BC6" w:rsidRPr="00032E9E" w:rsidRDefault="00BD2BC6" w:rsidP="004F613A">
            <w:pPr>
              <w:ind w:right="-284"/>
            </w:pPr>
            <w:r w:rsidRPr="00032E9E">
              <w:t>2021 г.-1084,3 м</w:t>
            </w:r>
            <w:r w:rsidRPr="00032E9E">
              <w:rPr>
                <w:vertAlign w:val="superscript"/>
              </w:rPr>
              <w:t>2</w:t>
            </w:r>
          </w:p>
          <w:p w14:paraId="57E8840F" w14:textId="77777777" w:rsidR="00BD2BC6" w:rsidRPr="00032E9E" w:rsidRDefault="00BD2BC6" w:rsidP="004F613A">
            <w:pPr>
              <w:ind w:right="-284"/>
              <w:rPr>
                <w:vertAlign w:val="superscript"/>
              </w:rPr>
            </w:pPr>
            <w:r w:rsidRPr="00032E9E">
              <w:t>2022 г. – 1000 м</w:t>
            </w:r>
            <w:r w:rsidRPr="00032E9E">
              <w:rPr>
                <w:vertAlign w:val="superscript"/>
              </w:rPr>
              <w:t>2</w:t>
            </w:r>
          </w:p>
          <w:p w14:paraId="0E1F104A" w14:textId="77777777" w:rsidR="00BD2BC6" w:rsidRPr="00032E9E" w:rsidRDefault="00BD2BC6" w:rsidP="004F613A">
            <w:pPr>
              <w:ind w:right="-284"/>
            </w:pPr>
            <w:r w:rsidRPr="00032E9E">
              <w:t xml:space="preserve">2023 г. </w:t>
            </w:r>
            <w:r>
              <w:t>–</w:t>
            </w:r>
            <w:r w:rsidRPr="00032E9E">
              <w:t xml:space="preserve"> </w:t>
            </w:r>
            <w:r>
              <w:t>380,0</w:t>
            </w:r>
            <w:r w:rsidRPr="00032E9E">
              <w:t>м</w:t>
            </w:r>
            <w:r w:rsidRPr="00032E9E">
              <w:rPr>
                <w:vertAlign w:val="superscript"/>
              </w:rPr>
              <w:t>2</w:t>
            </w:r>
          </w:p>
        </w:tc>
        <w:tc>
          <w:tcPr>
            <w:tcW w:w="1701" w:type="dxa"/>
            <w:vMerge w:val="restart"/>
            <w:vAlign w:val="center"/>
          </w:tcPr>
          <w:p w14:paraId="58C09C61"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5563FC46" w14:textId="77777777" w:rsidTr="004F613A">
        <w:tc>
          <w:tcPr>
            <w:tcW w:w="820" w:type="dxa"/>
            <w:vMerge/>
          </w:tcPr>
          <w:p w14:paraId="4F14D628" w14:textId="77777777" w:rsidR="00BD2BC6" w:rsidRPr="00032E9E" w:rsidRDefault="00BD2BC6" w:rsidP="004F613A">
            <w:pPr>
              <w:ind w:right="-284"/>
            </w:pPr>
          </w:p>
        </w:tc>
        <w:tc>
          <w:tcPr>
            <w:tcW w:w="2895" w:type="dxa"/>
            <w:vMerge/>
          </w:tcPr>
          <w:p w14:paraId="6D6894DF" w14:textId="77777777" w:rsidR="00BD2BC6" w:rsidRPr="00032E9E" w:rsidRDefault="00BD2BC6" w:rsidP="004F613A">
            <w:pPr>
              <w:ind w:right="-284"/>
            </w:pPr>
          </w:p>
        </w:tc>
        <w:tc>
          <w:tcPr>
            <w:tcW w:w="1671" w:type="dxa"/>
          </w:tcPr>
          <w:p w14:paraId="60240EC5" w14:textId="77777777" w:rsidR="00BD2BC6" w:rsidRPr="00032E9E" w:rsidRDefault="00BD2BC6" w:rsidP="004F613A">
            <w:pPr>
              <w:ind w:right="-284"/>
            </w:pPr>
            <w:r w:rsidRPr="00032E9E">
              <w:t>краевой бюджет</w:t>
            </w:r>
          </w:p>
        </w:tc>
        <w:tc>
          <w:tcPr>
            <w:tcW w:w="1276" w:type="dxa"/>
          </w:tcPr>
          <w:p w14:paraId="62577ACC" w14:textId="77777777" w:rsidR="00BD2BC6" w:rsidRPr="00032E9E" w:rsidRDefault="00BD2BC6" w:rsidP="004F613A">
            <w:pPr>
              <w:ind w:right="-284"/>
            </w:pPr>
            <w:r w:rsidRPr="00032E9E">
              <w:t>0</w:t>
            </w:r>
            <w:r>
              <w:t>,0</w:t>
            </w:r>
          </w:p>
        </w:tc>
        <w:tc>
          <w:tcPr>
            <w:tcW w:w="1164" w:type="dxa"/>
          </w:tcPr>
          <w:p w14:paraId="510EDF24" w14:textId="77777777" w:rsidR="00BD2BC6" w:rsidRPr="00032E9E" w:rsidRDefault="00BD2BC6" w:rsidP="004F613A">
            <w:pPr>
              <w:ind w:right="-284"/>
            </w:pPr>
            <w:r w:rsidRPr="00032E9E">
              <w:t>0</w:t>
            </w:r>
            <w:r>
              <w:t>,0</w:t>
            </w:r>
          </w:p>
        </w:tc>
        <w:tc>
          <w:tcPr>
            <w:tcW w:w="1134" w:type="dxa"/>
          </w:tcPr>
          <w:p w14:paraId="42934BA8" w14:textId="77777777" w:rsidR="00BD2BC6" w:rsidRPr="00032E9E" w:rsidRDefault="00BD2BC6" w:rsidP="004F613A">
            <w:pPr>
              <w:ind w:right="-284"/>
            </w:pPr>
            <w:r w:rsidRPr="00032E9E">
              <w:t>0</w:t>
            </w:r>
            <w:r>
              <w:t>,0</w:t>
            </w:r>
          </w:p>
        </w:tc>
        <w:tc>
          <w:tcPr>
            <w:tcW w:w="1134" w:type="dxa"/>
          </w:tcPr>
          <w:p w14:paraId="27CA553B" w14:textId="77777777" w:rsidR="00BD2BC6" w:rsidRPr="00C76EEA" w:rsidRDefault="00BD2BC6" w:rsidP="004F613A">
            <w:pPr>
              <w:ind w:right="-284"/>
            </w:pPr>
            <w:r w:rsidRPr="00C76EEA">
              <w:t>0,0</w:t>
            </w:r>
          </w:p>
        </w:tc>
        <w:tc>
          <w:tcPr>
            <w:tcW w:w="992" w:type="dxa"/>
          </w:tcPr>
          <w:p w14:paraId="1834932D" w14:textId="77777777" w:rsidR="00BD2BC6" w:rsidRPr="00032E9E" w:rsidRDefault="00BD2BC6" w:rsidP="004F613A">
            <w:pPr>
              <w:ind w:right="-284"/>
            </w:pPr>
            <w:r w:rsidRPr="00032E9E">
              <w:t>0</w:t>
            </w:r>
            <w:r>
              <w:t>,0</w:t>
            </w:r>
          </w:p>
        </w:tc>
        <w:tc>
          <w:tcPr>
            <w:tcW w:w="993" w:type="dxa"/>
          </w:tcPr>
          <w:p w14:paraId="33FED78D" w14:textId="77777777" w:rsidR="00BD2BC6" w:rsidRPr="00032E9E" w:rsidRDefault="00BD2BC6" w:rsidP="004F613A">
            <w:pPr>
              <w:ind w:right="-284"/>
            </w:pPr>
            <w:r w:rsidRPr="00032E9E">
              <w:t>0</w:t>
            </w:r>
            <w:r>
              <w:t>,0</w:t>
            </w:r>
          </w:p>
        </w:tc>
        <w:tc>
          <w:tcPr>
            <w:tcW w:w="1559" w:type="dxa"/>
            <w:vMerge/>
          </w:tcPr>
          <w:p w14:paraId="52A00A86" w14:textId="77777777" w:rsidR="00BD2BC6" w:rsidRPr="00032E9E" w:rsidRDefault="00BD2BC6" w:rsidP="004F613A">
            <w:pPr>
              <w:ind w:right="-284"/>
            </w:pPr>
          </w:p>
        </w:tc>
        <w:tc>
          <w:tcPr>
            <w:tcW w:w="1701" w:type="dxa"/>
            <w:vMerge/>
            <w:vAlign w:val="center"/>
          </w:tcPr>
          <w:p w14:paraId="60C08966" w14:textId="77777777" w:rsidR="00BD2BC6" w:rsidRPr="00032E9E" w:rsidRDefault="00BD2BC6" w:rsidP="004F613A">
            <w:pPr>
              <w:ind w:right="-284"/>
            </w:pPr>
          </w:p>
        </w:tc>
      </w:tr>
      <w:tr w:rsidR="00BD2BC6" w:rsidRPr="00032E9E" w14:paraId="6055E919" w14:textId="77777777" w:rsidTr="004F613A">
        <w:tc>
          <w:tcPr>
            <w:tcW w:w="820" w:type="dxa"/>
            <w:vMerge/>
          </w:tcPr>
          <w:p w14:paraId="77D1EAAF" w14:textId="77777777" w:rsidR="00BD2BC6" w:rsidRPr="00032E9E" w:rsidRDefault="00BD2BC6" w:rsidP="004F613A">
            <w:pPr>
              <w:ind w:right="-284"/>
            </w:pPr>
          </w:p>
        </w:tc>
        <w:tc>
          <w:tcPr>
            <w:tcW w:w="2895" w:type="dxa"/>
            <w:vMerge/>
          </w:tcPr>
          <w:p w14:paraId="4B2532EF" w14:textId="77777777" w:rsidR="00BD2BC6" w:rsidRPr="00032E9E" w:rsidRDefault="00BD2BC6" w:rsidP="004F613A">
            <w:pPr>
              <w:ind w:right="-284"/>
            </w:pPr>
          </w:p>
        </w:tc>
        <w:tc>
          <w:tcPr>
            <w:tcW w:w="1671" w:type="dxa"/>
          </w:tcPr>
          <w:p w14:paraId="6D1FE24C" w14:textId="77777777" w:rsidR="00BD2BC6" w:rsidRPr="00032E9E" w:rsidRDefault="00BD2BC6" w:rsidP="004F613A">
            <w:pPr>
              <w:ind w:right="-284"/>
            </w:pPr>
            <w:r w:rsidRPr="00032E9E">
              <w:t>федеральный бюджет</w:t>
            </w:r>
          </w:p>
        </w:tc>
        <w:tc>
          <w:tcPr>
            <w:tcW w:w="1276" w:type="dxa"/>
          </w:tcPr>
          <w:p w14:paraId="7B3977E4" w14:textId="77777777" w:rsidR="00BD2BC6" w:rsidRPr="00032E9E" w:rsidRDefault="00BD2BC6" w:rsidP="004F613A">
            <w:pPr>
              <w:ind w:right="-284"/>
            </w:pPr>
            <w:r w:rsidRPr="00032E9E">
              <w:t>0</w:t>
            </w:r>
            <w:r>
              <w:t>,0</w:t>
            </w:r>
          </w:p>
        </w:tc>
        <w:tc>
          <w:tcPr>
            <w:tcW w:w="1164" w:type="dxa"/>
          </w:tcPr>
          <w:p w14:paraId="66B95073" w14:textId="77777777" w:rsidR="00BD2BC6" w:rsidRPr="00032E9E" w:rsidRDefault="00BD2BC6" w:rsidP="004F613A">
            <w:pPr>
              <w:ind w:right="-284"/>
            </w:pPr>
            <w:r w:rsidRPr="00032E9E">
              <w:t>0</w:t>
            </w:r>
            <w:r>
              <w:t>,0</w:t>
            </w:r>
          </w:p>
        </w:tc>
        <w:tc>
          <w:tcPr>
            <w:tcW w:w="1134" w:type="dxa"/>
          </w:tcPr>
          <w:p w14:paraId="6E5037E5" w14:textId="77777777" w:rsidR="00BD2BC6" w:rsidRPr="00032E9E" w:rsidRDefault="00BD2BC6" w:rsidP="004F613A">
            <w:pPr>
              <w:ind w:right="-284"/>
            </w:pPr>
            <w:r w:rsidRPr="00032E9E">
              <w:t>0</w:t>
            </w:r>
            <w:r>
              <w:t>,0</w:t>
            </w:r>
          </w:p>
        </w:tc>
        <w:tc>
          <w:tcPr>
            <w:tcW w:w="1134" w:type="dxa"/>
          </w:tcPr>
          <w:p w14:paraId="167D5085" w14:textId="77777777" w:rsidR="00BD2BC6" w:rsidRPr="00C76EEA" w:rsidRDefault="00BD2BC6" w:rsidP="004F613A">
            <w:pPr>
              <w:ind w:right="-284"/>
            </w:pPr>
            <w:r w:rsidRPr="00C76EEA">
              <w:t>0,0</w:t>
            </w:r>
          </w:p>
        </w:tc>
        <w:tc>
          <w:tcPr>
            <w:tcW w:w="992" w:type="dxa"/>
          </w:tcPr>
          <w:p w14:paraId="6086A966" w14:textId="77777777" w:rsidR="00BD2BC6" w:rsidRPr="00032E9E" w:rsidRDefault="00BD2BC6" w:rsidP="004F613A">
            <w:pPr>
              <w:ind w:right="-284"/>
            </w:pPr>
            <w:r w:rsidRPr="00032E9E">
              <w:t>0</w:t>
            </w:r>
            <w:r>
              <w:t>,0</w:t>
            </w:r>
          </w:p>
        </w:tc>
        <w:tc>
          <w:tcPr>
            <w:tcW w:w="993" w:type="dxa"/>
          </w:tcPr>
          <w:p w14:paraId="291D98E7" w14:textId="77777777" w:rsidR="00BD2BC6" w:rsidRPr="00032E9E" w:rsidRDefault="00BD2BC6" w:rsidP="004F613A">
            <w:pPr>
              <w:ind w:right="-284"/>
            </w:pPr>
            <w:r w:rsidRPr="00032E9E">
              <w:t>0</w:t>
            </w:r>
            <w:r>
              <w:t>,0</w:t>
            </w:r>
          </w:p>
        </w:tc>
        <w:tc>
          <w:tcPr>
            <w:tcW w:w="1559" w:type="dxa"/>
            <w:vMerge/>
          </w:tcPr>
          <w:p w14:paraId="6F7FB081" w14:textId="77777777" w:rsidR="00BD2BC6" w:rsidRPr="00032E9E" w:rsidRDefault="00BD2BC6" w:rsidP="004F613A">
            <w:pPr>
              <w:ind w:right="-284"/>
            </w:pPr>
          </w:p>
        </w:tc>
        <w:tc>
          <w:tcPr>
            <w:tcW w:w="1701" w:type="dxa"/>
            <w:vMerge/>
            <w:vAlign w:val="center"/>
          </w:tcPr>
          <w:p w14:paraId="10A335DC" w14:textId="77777777" w:rsidR="00BD2BC6" w:rsidRPr="00032E9E" w:rsidRDefault="00BD2BC6" w:rsidP="004F613A">
            <w:pPr>
              <w:ind w:right="-284"/>
            </w:pPr>
          </w:p>
        </w:tc>
      </w:tr>
      <w:tr w:rsidR="00BD2BC6" w:rsidRPr="00032E9E" w14:paraId="70639296" w14:textId="77777777" w:rsidTr="004F613A">
        <w:tc>
          <w:tcPr>
            <w:tcW w:w="820" w:type="dxa"/>
            <w:vMerge/>
          </w:tcPr>
          <w:p w14:paraId="5ADC5C6A" w14:textId="77777777" w:rsidR="00BD2BC6" w:rsidRPr="00032E9E" w:rsidRDefault="00BD2BC6" w:rsidP="004F613A">
            <w:pPr>
              <w:ind w:right="-284"/>
            </w:pPr>
          </w:p>
        </w:tc>
        <w:tc>
          <w:tcPr>
            <w:tcW w:w="2895" w:type="dxa"/>
            <w:vMerge/>
          </w:tcPr>
          <w:p w14:paraId="52D243C5" w14:textId="77777777" w:rsidR="00BD2BC6" w:rsidRPr="00032E9E" w:rsidRDefault="00BD2BC6" w:rsidP="004F613A">
            <w:pPr>
              <w:ind w:right="-284"/>
            </w:pPr>
          </w:p>
        </w:tc>
        <w:tc>
          <w:tcPr>
            <w:tcW w:w="1671" w:type="dxa"/>
          </w:tcPr>
          <w:p w14:paraId="677EC0AB" w14:textId="77777777" w:rsidR="00BD2BC6" w:rsidRPr="00032E9E" w:rsidRDefault="00BD2BC6" w:rsidP="004F613A">
            <w:pPr>
              <w:ind w:right="-284"/>
            </w:pPr>
            <w:r w:rsidRPr="00032E9E">
              <w:t>местный бюджет**</w:t>
            </w:r>
          </w:p>
        </w:tc>
        <w:tc>
          <w:tcPr>
            <w:tcW w:w="1276" w:type="dxa"/>
          </w:tcPr>
          <w:p w14:paraId="04B253BD" w14:textId="77777777" w:rsidR="00BD2BC6" w:rsidRPr="00032E9E" w:rsidRDefault="00BD2BC6" w:rsidP="004F613A">
            <w:pPr>
              <w:ind w:right="-284"/>
            </w:pPr>
            <w:r>
              <w:t>1559,6</w:t>
            </w:r>
          </w:p>
        </w:tc>
        <w:tc>
          <w:tcPr>
            <w:tcW w:w="1164" w:type="dxa"/>
          </w:tcPr>
          <w:p w14:paraId="4843378D" w14:textId="77777777" w:rsidR="00BD2BC6" w:rsidRPr="00032E9E" w:rsidRDefault="00BD2BC6" w:rsidP="004F613A">
            <w:pPr>
              <w:ind w:right="-284"/>
            </w:pPr>
            <w:r w:rsidRPr="00032E9E">
              <w:t>775,0</w:t>
            </w:r>
          </w:p>
        </w:tc>
        <w:tc>
          <w:tcPr>
            <w:tcW w:w="1134" w:type="dxa"/>
          </w:tcPr>
          <w:p w14:paraId="55B6F769" w14:textId="77777777" w:rsidR="00BD2BC6" w:rsidRPr="00032E9E" w:rsidRDefault="00BD2BC6" w:rsidP="004F613A">
            <w:pPr>
              <w:ind w:right="-284"/>
            </w:pPr>
            <w:r>
              <w:t>784,4</w:t>
            </w:r>
          </w:p>
        </w:tc>
        <w:tc>
          <w:tcPr>
            <w:tcW w:w="1134" w:type="dxa"/>
          </w:tcPr>
          <w:p w14:paraId="673E5328" w14:textId="77777777" w:rsidR="00BD2BC6" w:rsidRPr="00C76EEA" w:rsidRDefault="00BD2BC6" w:rsidP="004F613A">
            <w:pPr>
              <w:ind w:right="-284"/>
            </w:pPr>
            <w:r w:rsidRPr="00C76EEA">
              <w:t>0,2</w:t>
            </w:r>
          </w:p>
        </w:tc>
        <w:tc>
          <w:tcPr>
            <w:tcW w:w="992" w:type="dxa"/>
          </w:tcPr>
          <w:p w14:paraId="5D090178" w14:textId="77777777" w:rsidR="00BD2BC6" w:rsidRPr="00032E9E" w:rsidRDefault="00BD2BC6" w:rsidP="004F613A">
            <w:pPr>
              <w:ind w:right="-284"/>
            </w:pPr>
            <w:r w:rsidRPr="00032E9E">
              <w:t>0</w:t>
            </w:r>
            <w:r>
              <w:t>,0</w:t>
            </w:r>
          </w:p>
        </w:tc>
        <w:tc>
          <w:tcPr>
            <w:tcW w:w="993" w:type="dxa"/>
          </w:tcPr>
          <w:p w14:paraId="3D8A2D90" w14:textId="77777777" w:rsidR="00BD2BC6" w:rsidRPr="00032E9E" w:rsidRDefault="00BD2BC6" w:rsidP="004F613A">
            <w:pPr>
              <w:ind w:right="-284"/>
            </w:pPr>
            <w:r w:rsidRPr="00032E9E">
              <w:t>0</w:t>
            </w:r>
            <w:r>
              <w:t>,0</w:t>
            </w:r>
          </w:p>
        </w:tc>
        <w:tc>
          <w:tcPr>
            <w:tcW w:w="1559" w:type="dxa"/>
            <w:vMerge/>
          </w:tcPr>
          <w:p w14:paraId="7902C666" w14:textId="77777777" w:rsidR="00BD2BC6" w:rsidRPr="00032E9E" w:rsidRDefault="00BD2BC6" w:rsidP="004F613A">
            <w:pPr>
              <w:ind w:right="-284"/>
            </w:pPr>
          </w:p>
        </w:tc>
        <w:tc>
          <w:tcPr>
            <w:tcW w:w="1701" w:type="dxa"/>
            <w:vMerge/>
            <w:vAlign w:val="center"/>
          </w:tcPr>
          <w:p w14:paraId="7A823621" w14:textId="77777777" w:rsidR="00BD2BC6" w:rsidRPr="00032E9E" w:rsidRDefault="00BD2BC6" w:rsidP="004F613A">
            <w:pPr>
              <w:ind w:right="-284"/>
            </w:pPr>
          </w:p>
        </w:tc>
      </w:tr>
      <w:tr w:rsidR="00BD2BC6" w:rsidRPr="00032E9E" w14:paraId="3CF28A88" w14:textId="77777777" w:rsidTr="004F613A">
        <w:tc>
          <w:tcPr>
            <w:tcW w:w="820" w:type="dxa"/>
            <w:vMerge/>
          </w:tcPr>
          <w:p w14:paraId="36FB7569" w14:textId="77777777" w:rsidR="00BD2BC6" w:rsidRPr="00032E9E" w:rsidRDefault="00BD2BC6" w:rsidP="004F613A">
            <w:pPr>
              <w:ind w:right="-284"/>
            </w:pPr>
          </w:p>
        </w:tc>
        <w:tc>
          <w:tcPr>
            <w:tcW w:w="2895" w:type="dxa"/>
            <w:vMerge/>
          </w:tcPr>
          <w:p w14:paraId="67D40CCB" w14:textId="77777777" w:rsidR="00BD2BC6" w:rsidRPr="00032E9E" w:rsidRDefault="00BD2BC6" w:rsidP="004F613A">
            <w:pPr>
              <w:ind w:right="-284"/>
            </w:pPr>
          </w:p>
        </w:tc>
        <w:tc>
          <w:tcPr>
            <w:tcW w:w="1671" w:type="dxa"/>
          </w:tcPr>
          <w:p w14:paraId="4CFBA4CE" w14:textId="77777777" w:rsidR="00BD2BC6" w:rsidRPr="00032E9E" w:rsidRDefault="00BD2BC6" w:rsidP="004F613A">
            <w:pPr>
              <w:ind w:right="-284"/>
            </w:pPr>
            <w:r w:rsidRPr="00032E9E">
              <w:t>внебюджетные источники</w:t>
            </w:r>
          </w:p>
        </w:tc>
        <w:tc>
          <w:tcPr>
            <w:tcW w:w="1276" w:type="dxa"/>
          </w:tcPr>
          <w:p w14:paraId="6CEE639A" w14:textId="77777777" w:rsidR="00BD2BC6" w:rsidRPr="00032E9E" w:rsidRDefault="00BD2BC6" w:rsidP="004F613A">
            <w:pPr>
              <w:ind w:right="-284"/>
            </w:pPr>
            <w:r w:rsidRPr="00032E9E">
              <w:t>0</w:t>
            </w:r>
            <w:r>
              <w:t>,0</w:t>
            </w:r>
          </w:p>
        </w:tc>
        <w:tc>
          <w:tcPr>
            <w:tcW w:w="1164" w:type="dxa"/>
          </w:tcPr>
          <w:p w14:paraId="106FF2F3" w14:textId="77777777" w:rsidR="00BD2BC6" w:rsidRPr="00032E9E" w:rsidRDefault="00BD2BC6" w:rsidP="004F613A">
            <w:pPr>
              <w:ind w:right="-284"/>
            </w:pPr>
            <w:r w:rsidRPr="00032E9E">
              <w:t>0</w:t>
            </w:r>
            <w:r>
              <w:t>,0</w:t>
            </w:r>
          </w:p>
        </w:tc>
        <w:tc>
          <w:tcPr>
            <w:tcW w:w="1134" w:type="dxa"/>
          </w:tcPr>
          <w:p w14:paraId="31C80C40" w14:textId="77777777" w:rsidR="00BD2BC6" w:rsidRPr="00032E9E" w:rsidRDefault="00BD2BC6" w:rsidP="004F613A">
            <w:pPr>
              <w:ind w:right="-284"/>
            </w:pPr>
            <w:r w:rsidRPr="00032E9E">
              <w:t>0</w:t>
            </w:r>
            <w:r>
              <w:t>,0</w:t>
            </w:r>
          </w:p>
        </w:tc>
        <w:tc>
          <w:tcPr>
            <w:tcW w:w="1134" w:type="dxa"/>
          </w:tcPr>
          <w:p w14:paraId="628AC106" w14:textId="77777777" w:rsidR="00BD2BC6" w:rsidRPr="00C76EEA" w:rsidRDefault="00BD2BC6" w:rsidP="004F613A">
            <w:pPr>
              <w:ind w:right="-284"/>
            </w:pPr>
            <w:r w:rsidRPr="00C76EEA">
              <w:t>0,0</w:t>
            </w:r>
          </w:p>
        </w:tc>
        <w:tc>
          <w:tcPr>
            <w:tcW w:w="992" w:type="dxa"/>
          </w:tcPr>
          <w:p w14:paraId="001BF1DA" w14:textId="77777777" w:rsidR="00BD2BC6" w:rsidRPr="00032E9E" w:rsidRDefault="00BD2BC6" w:rsidP="004F613A">
            <w:pPr>
              <w:ind w:right="-284"/>
            </w:pPr>
            <w:r w:rsidRPr="00032E9E">
              <w:t>0</w:t>
            </w:r>
            <w:r>
              <w:t>,0</w:t>
            </w:r>
          </w:p>
        </w:tc>
        <w:tc>
          <w:tcPr>
            <w:tcW w:w="993" w:type="dxa"/>
          </w:tcPr>
          <w:p w14:paraId="4B19F689" w14:textId="77777777" w:rsidR="00BD2BC6" w:rsidRPr="00032E9E" w:rsidRDefault="00BD2BC6" w:rsidP="004F613A">
            <w:pPr>
              <w:ind w:right="-284"/>
            </w:pPr>
            <w:r w:rsidRPr="00032E9E">
              <w:t>0</w:t>
            </w:r>
            <w:r>
              <w:t>,0</w:t>
            </w:r>
          </w:p>
        </w:tc>
        <w:tc>
          <w:tcPr>
            <w:tcW w:w="1559" w:type="dxa"/>
            <w:vMerge/>
          </w:tcPr>
          <w:p w14:paraId="3E13C468" w14:textId="77777777" w:rsidR="00BD2BC6" w:rsidRPr="00032E9E" w:rsidRDefault="00BD2BC6" w:rsidP="004F613A">
            <w:pPr>
              <w:ind w:right="-284"/>
            </w:pPr>
          </w:p>
        </w:tc>
        <w:tc>
          <w:tcPr>
            <w:tcW w:w="1701" w:type="dxa"/>
            <w:vMerge/>
            <w:vAlign w:val="center"/>
          </w:tcPr>
          <w:p w14:paraId="17629B75" w14:textId="77777777" w:rsidR="00BD2BC6" w:rsidRPr="00032E9E" w:rsidRDefault="00BD2BC6" w:rsidP="004F613A">
            <w:pPr>
              <w:ind w:right="-284"/>
            </w:pPr>
          </w:p>
        </w:tc>
      </w:tr>
      <w:tr w:rsidR="00BD2BC6" w:rsidRPr="00032E9E" w14:paraId="2140D599" w14:textId="77777777" w:rsidTr="004F613A">
        <w:tc>
          <w:tcPr>
            <w:tcW w:w="820" w:type="dxa"/>
            <w:vMerge w:val="restart"/>
          </w:tcPr>
          <w:p w14:paraId="3FB951A2" w14:textId="77777777" w:rsidR="00BD2BC6" w:rsidRPr="00032E9E" w:rsidRDefault="00BD2BC6" w:rsidP="004F613A">
            <w:pPr>
              <w:ind w:right="-284"/>
            </w:pPr>
            <w:r w:rsidRPr="00032E9E">
              <w:t>1.1.2</w:t>
            </w:r>
          </w:p>
        </w:tc>
        <w:tc>
          <w:tcPr>
            <w:tcW w:w="2895" w:type="dxa"/>
            <w:vMerge w:val="restart"/>
          </w:tcPr>
          <w:p w14:paraId="437D7F9B" w14:textId="77777777" w:rsidR="00BD2BC6" w:rsidRPr="00032E9E" w:rsidRDefault="00BD2BC6" w:rsidP="004F613A">
            <w:pPr>
              <w:ind w:right="-284"/>
            </w:pPr>
            <w:r w:rsidRPr="00032E9E">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40952949" w14:textId="77777777" w:rsidR="00BD2BC6" w:rsidRPr="00032E9E" w:rsidRDefault="00BD2BC6" w:rsidP="004F613A">
            <w:pPr>
              <w:ind w:right="-284"/>
            </w:pPr>
            <w:r w:rsidRPr="00032E9E">
              <w:t>всего</w:t>
            </w:r>
          </w:p>
        </w:tc>
        <w:tc>
          <w:tcPr>
            <w:tcW w:w="1276" w:type="dxa"/>
          </w:tcPr>
          <w:p w14:paraId="355DB667" w14:textId="77777777" w:rsidR="00BD2BC6" w:rsidRPr="00032E9E" w:rsidRDefault="00BD2BC6" w:rsidP="004F613A">
            <w:pPr>
              <w:ind w:right="-284"/>
            </w:pPr>
            <w:r w:rsidRPr="00032E9E">
              <w:t>1668,5</w:t>
            </w:r>
          </w:p>
        </w:tc>
        <w:tc>
          <w:tcPr>
            <w:tcW w:w="1164" w:type="dxa"/>
          </w:tcPr>
          <w:p w14:paraId="672B61EF" w14:textId="77777777" w:rsidR="00BD2BC6" w:rsidRPr="00032E9E" w:rsidRDefault="00BD2BC6" w:rsidP="004F613A">
            <w:pPr>
              <w:ind w:right="-284"/>
            </w:pPr>
            <w:r w:rsidRPr="00032E9E">
              <w:t>1668,5</w:t>
            </w:r>
          </w:p>
        </w:tc>
        <w:tc>
          <w:tcPr>
            <w:tcW w:w="1134" w:type="dxa"/>
          </w:tcPr>
          <w:p w14:paraId="065909D6" w14:textId="77777777" w:rsidR="00BD2BC6" w:rsidRPr="00032E9E" w:rsidRDefault="00BD2BC6" w:rsidP="004F613A">
            <w:pPr>
              <w:ind w:right="-284"/>
            </w:pPr>
            <w:r w:rsidRPr="00032E9E">
              <w:t>0</w:t>
            </w:r>
            <w:r>
              <w:t>,0</w:t>
            </w:r>
          </w:p>
        </w:tc>
        <w:tc>
          <w:tcPr>
            <w:tcW w:w="1134" w:type="dxa"/>
          </w:tcPr>
          <w:p w14:paraId="20DAFB76" w14:textId="77777777" w:rsidR="00BD2BC6" w:rsidRPr="00C76EEA" w:rsidRDefault="00BD2BC6" w:rsidP="004F613A">
            <w:pPr>
              <w:ind w:right="-284"/>
            </w:pPr>
            <w:r w:rsidRPr="00C76EEA">
              <w:t>0,0</w:t>
            </w:r>
          </w:p>
        </w:tc>
        <w:tc>
          <w:tcPr>
            <w:tcW w:w="992" w:type="dxa"/>
          </w:tcPr>
          <w:p w14:paraId="0BED917F" w14:textId="77777777" w:rsidR="00BD2BC6" w:rsidRPr="00032E9E" w:rsidRDefault="00BD2BC6" w:rsidP="004F613A">
            <w:pPr>
              <w:ind w:right="-284"/>
            </w:pPr>
            <w:r w:rsidRPr="00032E9E">
              <w:t>0</w:t>
            </w:r>
            <w:r>
              <w:t>,0</w:t>
            </w:r>
          </w:p>
        </w:tc>
        <w:tc>
          <w:tcPr>
            <w:tcW w:w="993" w:type="dxa"/>
          </w:tcPr>
          <w:p w14:paraId="33F36E62" w14:textId="77777777" w:rsidR="00BD2BC6" w:rsidRPr="00032E9E" w:rsidRDefault="00BD2BC6" w:rsidP="004F613A">
            <w:pPr>
              <w:ind w:right="-284"/>
            </w:pPr>
            <w:r w:rsidRPr="00032E9E">
              <w:t>0</w:t>
            </w:r>
            <w:r>
              <w:t>,0</w:t>
            </w:r>
          </w:p>
        </w:tc>
        <w:tc>
          <w:tcPr>
            <w:tcW w:w="1559" w:type="dxa"/>
            <w:vMerge w:val="restart"/>
          </w:tcPr>
          <w:p w14:paraId="1CDE76C0" w14:textId="77777777" w:rsidR="00BD2BC6" w:rsidRPr="00032E9E" w:rsidRDefault="00BD2BC6" w:rsidP="004F613A">
            <w:pPr>
              <w:ind w:right="-284"/>
            </w:pPr>
            <w:r w:rsidRPr="00032E9E">
              <w:t>Количество дворовых проездов приведенное в нормативное состояние</w:t>
            </w:r>
          </w:p>
          <w:p w14:paraId="1D7E72BA" w14:textId="77777777" w:rsidR="00BD2BC6" w:rsidRPr="00032E9E" w:rsidRDefault="00BD2BC6" w:rsidP="004F613A">
            <w:pPr>
              <w:ind w:right="-284"/>
            </w:pPr>
            <w:r w:rsidRPr="00032E9E">
              <w:t>2021 г.- 476 м</w:t>
            </w:r>
            <w:r w:rsidRPr="00032E9E">
              <w:rPr>
                <w:vertAlign w:val="superscript"/>
              </w:rPr>
              <w:t>2</w:t>
            </w:r>
          </w:p>
          <w:p w14:paraId="17040E48" w14:textId="77777777" w:rsidR="00BD2BC6" w:rsidRPr="00032E9E" w:rsidRDefault="00BD2BC6" w:rsidP="004F613A">
            <w:pPr>
              <w:ind w:right="-284"/>
              <w:rPr>
                <w:vertAlign w:val="superscript"/>
              </w:rPr>
            </w:pPr>
            <w:r w:rsidRPr="00032E9E">
              <w:t>2022 г. – м</w:t>
            </w:r>
            <w:r w:rsidRPr="00032E9E">
              <w:rPr>
                <w:vertAlign w:val="superscript"/>
              </w:rPr>
              <w:t>2</w:t>
            </w:r>
          </w:p>
          <w:p w14:paraId="11A4A94A" w14:textId="77777777" w:rsidR="00BD2BC6" w:rsidRDefault="00BD2BC6" w:rsidP="004F613A">
            <w:pPr>
              <w:ind w:right="-284"/>
            </w:pPr>
            <w:r w:rsidRPr="00032E9E">
              <w:t>2023 г. – м</w:t>
            </w:r>
            <w:r w:rsidRPr="00032E9E">
              <w:rPr>
                <w:vertAlign w:val="superscript"/>
              </w:rPr>
              <w:t>2</w:t>
            </w:r>
            <w:r w:rsidRPr="00032E9E">
              <w:t>.</w:t>
            </w:r>
          </w:p>
          <w:p w14:paraId="74FF3A25" w14:textId="77777777" w:rsidR="00BD2BC6" w:rsidRDefault="00BD2BC6" w:rsidP="004F613A">
            <w:pPr>
              <w:ind w:right="-284"/>
            </w:pPr>
            <w:r>
              <w:lastRenderedPageBreak/>
              <w:t>2024 г.- м</w:t>
            </w:r>
          </w:p>
          <w:p w14:paraId="7E669B78" w14:textId="77777777" w:rsidR="00BD2BC6" w:rsidRPr="00032E9E" w:rsidRDefault="00BD2BC6" w:rsidP="004F613A">
            <w:pPr>
              <w:ind w:right="-284"/>
            </w:pPr>
            <w:r>
              <w:t>2025г. - м</w:t>
            </w:r>
          </w:p>
          <w:p w14:paraId="41673884" w14:textId="77777777" w:rsidR="00BD2BC6" w:rsidRPr="00032E9E" w:rsidRDefault="00BD2BC6" w:rsidP="004F613A">
            <w:pPr>
              <w:ind w:right="-284"/>
            </w:pPr>
          </w:p>
        </w:tc>
        <w:tc>
          <w:tcPr>
            <w:tcW w:w="1701" w:type="dxa"/>
            <w:vMerge w:val="restart"/>
            <w:vAlign w:val="center"/>
          </w:tcPr>
          <w:p w14:paraId="2FEFE56A" w14:textId="77777777" w:rsidR="00BD2BC6" w:rsidRPr="00032E9E" w:rsidRDefault="00BD2BC6" w:rsidP="004F613A">
            <w:pPr>
              <w:ind w:right="-284"/>
            </w:pPr>
            <w:r w:rsidRPr="00032E9E">
              <w:lastRenderedPageBreak/>
              <w:t>Администрация Васюринского сельского поселения</w:t>
            </w:r>
          </w:p>
        </w:tc>
      </w:tr>
      <w:tr w:rsidR="00BD2BC6" w:rsidRPr="00032E9E" w14:paraId="5F24F991" w14:textId="77777777" w:rsidTr="004F613A">
        <w:tc>
          <w:tcPr>
            <w:tcW w:w="820" w:type="dxa"/>
            <w:vMerge/>
          </w:tcPr>
          <w:p w14:paraId="4F4F0A00" w14:textId="77777777" w:rsidR="00BD2BC6" w:rsidRPr="00032E9E" w:rsidRDefault="00BD2BC6" w:rsidP="004F613A">
            <w:pPr>
              <w:ind w:right="-284"/>
            </w:pPr>
          </w:p>
        </w:tc>
        <w:tc>
          <w:tcPr>
            <w:tcW w:w="2895" w:type="dxa"/>
            <w:vMerge/>
          </w:tcPr>
          <w:p w14:paraId="263F7D6A" w14:textId="77777777" w:rsidR="00BD2BC6" w:rsidRPr="00032E9E" w:rsidRDefault="00BD2BC6" w:rsidP="004F613A">
            <w:pPr>
              <w:ind w:right="-284"/>
            </w:pPr>
          </w:p>
        </w:tc>
        <w:tc>
          <w:tcPr>
            <w:tcW w:w="1671" w:type="dxa"/>
          </w:tcPr>
          <w:p w14:paraId="6CBB160F" w14:textId="77777777" w:rsidR="00BD2BC6" w:rsidRPr="00032E9E" w:rsidRDefault="00BD2BC6" w:rsidP="004F613A">
            <w:pPr>
              <w:ind w:right="-284"/>
            </w:pPr>
            <w:r w:rsidRPr="00032E9E">
              <w:t>краевой бюджет</w:t>
            </w:r>
          </w:p>
        </w:tc>
        <w:tc>
          <w:tcPr>
            <w:tcW w:w="1276" w:type="dxa"/>
          </w:tcPr>
          <w:p w14:paraId="604A3362" w14:textId="77777777" w:rsidR="00BD2BC6" w:rsidRPr="00032E9E" w:rsidRDefault="00BD2BC6" w:rsidP="004F613A">
            <w:pPr>
              <w:ind w:right="-284"/>
            </w:pPr>
            <w:r w:rsidRPr="00032E9E">
              <w:t>0</w:t>
            </w:r>
            <w:r>
              <w:t>,0</w:t>
            </w:r>
          </w:p>
        </w:tc>
        <w:tc>
          <w:tcPr>
            <w:tcW w:w="1164" w:type="dxa"/>
          </w:tcPr>
          <w:p w14:paraId="19A23336" w14:textId="77777777" w:rsidR="00BD2BC6" w:rsidRPr="00032E9E" w:rsidRDefault="00BD2BC6" w:rsidP="004F613A">
            <w:pPr>
              <w:ind w:right="-284"/>
            </w:pPr>
            <w:r w:rsidRPr="00032E9E">
              <w:t>0</w:t>
            </w:r>
            <w:r>
              <w:t>,0</w:t>
            </w:r>
          </w:p>
        </w:tc>
        <w:tc>
          <w:tcPr>
            <w:tcW w:w="1134" w:type="dxa"/>
          </w:tcPr>
          <w:p w14:paraId="7E9354B6" w14:textId="77777777" w:rsidR="00BD2BC6" w:rsidRPr="00032E9E" w:rsidRDefault="00BD2BC6" w:rsidP="004F613A">
            <w:pPr>
              <w:ind w:right="-284"/>
            </w:pPr>
            <w:r w:rsidRPr="00032E9E">
              <w:t>0</w:t>
            </w:r>
            <w:r>
              <w:t>,0</w:t>
            </w:r>
          </w:p>
        </w:tc>
        <w:tc>
          <w:tcPr>
            <w:tcW w:w="1134" w:type="dxa"/>
          </w:tcPr>
          <w:p w14:paraId="7525CFDC" w14:textId="77777777" w:rsidR="00BD2BC6" w:rsidRPr="00C76EEA" w:rsidRDefault="00BD2BC6" w:rsidP="004F613A">
            <w:pPr>
              <w:ind w:right="-284"/>
            </w:pPr>
            <w:r w:rsidRPr="00C76EEA">
              <w:t>0,0</w:t>
            </w:r>
          </w:p>
        </w:tc>
        <w:tc>
          <w:tcPr>
            <w:tcW w:w="992" w:type="dxa"/>
          </w:tcPr>
          <w:p w14:paraId="46A433F7" w14:textId="77777777" w:rsidR="00BD2BC6" w:rsidRPr="00032E9E" w:rsidRDefault="00BD2BC6" w:rsidP="004F613A">
            <w:pPr>
              <w:ind w:right="-284"/>
            </w:pPr>
            <w:r w:rsidRPr="00032E9E">
              <w:t>0</w:t>
            </w:r>
            <w:r>
              <w:t>,0</w:t>
            </w:r>
          </w:p>
        </w:tc>
        <w:tc>
          <w:tcPr>
            <w:tcW w:w="993" w:type="dxa"/>
          </w:tcPr>
          <w:p w14:paraId="246A6D1D" w14:textId="77777777" w:rsidR="00BD2BC6" w:rsidRPr="00032E9E" w:rsidRDefault="00BD2BC6" w:rsidP="004F613A">
            <w:pPr>
              <w:ind w:right="-284"/>
            </w:pPr>
            <w:r w:rsidRPr="00032E9E">
              <w:t>0</w:t>
            </w:r>
            <w:r>
              <w:t>,0</w:t>
            </w:r>
          </w:p>
        </w:tc>
        <w:tc>
          <w:tcPr>
            <w:tcW w:w="1559" w:type="dxa"/>
            <w:vMerge/>
          </w:tcPr>
          <w:p w14:paraId="21E8B7F8" w14:textId="77777777" w:rsidR="00BD2BC6" w:rsidRPr="00032E9E" w:rsidRDefault="00BD2BC6" w:rsidP="004F613A">
            <w:pPr>
              <w:ind w:right="-284"/>
            </w:pPr>
          </w:p>
        </w:tc>
        <w:tc>
          <w:tcPr>
            <w:tcW w:w="1701" w:type="dxa"/>
            <w:vMerge/>
            <w:vAlign w:val="center"/>
          </w:tcPr>
          <w:p w14:paraId="77E6750A" w14:textId="77777777" w:rsidR="00BD2BC6" w:rsidRPr="00032E9E" w:rsidRDefault="00BD2BC6" w:rsidP="004F613A">
            <w:pPr>
              <w:ind w:right="-284"/>
            </w:pPr>
          </w:p>
        </w:tc>
      </w:tr>
      <w:tr w:rsidR="00BD2BC6" w:rsidRPr="00032E9E" w14:paraId="18AE8AB8" w14:textId="77777777" w:rsidTr="004F613A">
        <w:tc>
          <w:tcPr>
            <w:tcW w:w="820" w:type="dxa"/>
            <w:vMerge/>
          </w:tcPr>
          <w:p w14:paraId="2887101C" w14:textId="77777777" w:rsidR="00BD2BC6" w:rsidRPr="00032E9E" w:rsidRDefault="00BD2BC6" w:rsidP="004F613A">
            <w:pPr>
              <w:ind w:right="-284"/>
            </w:pPr>
          </w:p>
        </w:tc>
        <w:tc>
          <w:tcPr>
            <w:tcW w:w="2895" w:type="dxa"/>
            <w:vMerge/>
          </w:tcPr>
          <w:p w14:paraId="6081D33E" w14:textId="77777777" w:rsidR="00BD2BC6" w:rsidRPr="00032E9E" w:rsidRDefault="00BD2BC6" w:rsidP="004F613A">
            <w:pPr>
              <w:ind w:right="-284"/>
            </w:pPr>
          </w:p>
        </w:tc>
        <w:tc>
          <w:tcPr>
            <w:tcW w:w="1671" w:type="dxa"/>
          </w:tcPr>
          <w:p w14:paraId="6F91DFE4" w14:textId="77777777" w:rsidR="00BD2BC6" w:rsidRPr="00032E9E" w:rsidRDefault="00BD2BC6" w:rsidP="004F613A">
            <w:pPr>
              <w:ind w:right="-284"/>
            </w:pPr>
            <w:r w:rsidRPr="00032E9E">
              <w:t>федеральный бюджет</w:t>
            </w:r>
          </w:p>
        </w:tc>
        <w:tc>
          <w:tcPr>
            <w:tcW w:w="1276" w:type="dxa"/>
          </w:tcPr>
          <w:p w14:paraId="4A471D05" w14:textId="77777777" w:rsidR="00BD2BC6" w:rsidRPr="00032E9E" w:rsidRDefault="00BD2BC6" w:rsidP="004F613A">
            <w:pPr>
              <w:ind w:right="-284"/>
            </w:pPr>
            <w:r w:rsidRPr="00032E9E">
              <w:t>0</w:t>
            </w:r>
            <w:r>
              <w:t>,0</w:t>
            </w:r>
          </w:p>
        </w:tc>
        <w:tc>
          <w:tcPr>
            <w:tcW w:w="1164" w:type="dxa"/>
          </w:tcPr>
          <w:p w14:paraId="253137F0" w14:textId="77777777" w:rsidR="00BD2BC6" w:rsidRPr="00032E9E" w:rsidRDefault="00BD2BC6" w:rsidP="004F613A">
            <w:pPr>
              <w:ind w:right="-284"/>
            </w:pPr>
            <w:r w:rsidRPr="00032E9E">
              <w:t>0</w:t>
            </w:r>
            <w:r>
              <w:t>,0</w:t>
            </w:r>
          </w:p>
        </w:tc>
        <w:tc>
          <w:tcPr>
            <w:tcW w:w="1134" w:type="dxa"/>
          </w:tcPr>
          <w:p w14:paraId="6C3BB3F9" w14:textId="77777777" w:rsidR="00BD2BC6" w:rsidRPr="00032E9E" w:rsidRDefault="00BD2BC6" w:rsidP="004F613A">
            <w:pPr>
              <w:ind w:right="-284"/>
            </w:pPr>
            <w:r w:rsidRPr="00032E9E">
              <w:t>0</w:t>
            </w:r>
            <w:r>
              <w:t>,0</w:t>
            </w:r>
          </w:p>
        </w:tc>
        <w:tc>
          <w:tcPr>
            <w:tcW w:w="1134" w:type="dxa"/>
          </w:tcPr>
          <w:p w14:paraId="497443BA" w14:textId="77777777" w:rsidR="00BD2BC6" w:rsidRPr="00C76EEA" w:rsidRDefault="00BD2BC6" w:rsidP="004F613A">
            <w:pPr>
              <w:ind w:right="-284"/>
            </w:pPr>
            <w:r w:rsidRPr="00C76EEA">
              <w:t>0,0</w:t>
            </w:r>
          </w:p>
        </w:tc>
        <w:tc>
          <w:tcPr>
            <w:tcW w:w="992" w:type="dxa"/>
          </w:tcPr>
          <w:p w14:paraId="0C57228C" w14:textId="77777777" w:rsidR="00BD2BC6" w:rsidRPr="00032E9E" w:rsidRDefault="00BD2BC6" w:rsidP="004F613A">
            <w:pPr>
              <w:ind w:right="-284"/>
            </w:pPr>
            <w:r w:rsidRPr="00032E9E">
              <w:t>0</w:t>
            </w:r>
            <w:r>
              <w:t>,0</w:t>
            </w:r>
          </w:p>
        </w:tc>
        <w:tc>
          <w:tcPr>
            <w:tcW w:w="993" w:type="dxa"/>
          </w:tcPr>
          <w:p w14:paraId="05D4FE86" w14:textId="77777777" w:rsidR="00BD2BC6" w:rsidRPr="00032E9E" w:rsidRDefault="00BD2BC6" w:rsidP="004F613A">
            <w:pPr>
              <w:ind w:right="-284"/>
            </w:pPr>
            <w:r w:rsidRPr="00032E9E">
              <w:t>0</w:t>
            </w:r>
            <w:r>
              <w:t>,0</w:t>
            </w:r>
          </w:p>
        </w:tc>
        <w:tc>
          <w:tcPr>
            <w:tcW w:w="1559" w:type="dxa"/>
            <w:vMerge/>
          </w:tcPr>
          <w:p w14:paraId="57350DDB" w14:textId="77777777" w:rsidR="00BD2BC6" w:rsidRPr="00032E9E" w:rsidRDefault="00BD2BC6" w:rsidP="004F613A">
            <w:pPr>
              <w:ind w:right="-284"/>
            </w:pPr>
          </w:p>
        </w:tc>
        <w:tc>
          <w:tcPr>
            <w:tcW w:w="1701" w:type="dxa"/>
            <w:vMerge/>
            <w:vAlign w:val="center"/>
          </w:tcPr>
          <w:p w14:paraId="296166B9" w14:textId="77777777" w:rsidR="00BD2BC6" w:rsidRPr="00032E9E" w:rsidRDefault="00BD2BC6" w:rsidP="004F613A">
            <w:pPr>
              <w:ind w:right="-284"/>
            </w:pPr>
          </w:p>
        </w:tc>
      </w:tr>
      <w:tr w:rsidR="00BD2BC6" w:rsidRPr="00032E9E" w14:paraId="0CABCCF8" w14:textId="77777777" w:rsidTr="004F613A">
        <w:tc>
          <w:tcPr>
            <w:tcW w:w="820" w:type="dxa"/>
            <w:vMerge/>
          </w:tcPr>
          <w:p w14:paraId="7B0C8191" w14:textId="77777777" w:rsidR="00BD2BC6" w:rsidRPr="00032E9E" w:rsidRDefault="00BD2BC6" w:rsidP="004F613A">
            <w:pPr>
              <w:ind w:right="-284"/>
            </w:pPr>
          </w:p>
        </w:tc>
        <w:tc>
          <w:tcPr>
            <w:tcW w:w="2895" w:type="dxa"/>
            <w:vMerge/>
          </w:tcPr>
          <w:p w14:paraId="29D397E1" w14:textId="77777777" w:rsidR="00BD2BC6" w:rsidRPr="00032E9E" w:rsidRDefault="00BD2BC6" w:rsidP="004F613A">
            <w:pPr>
              <w:ind w:right="-284"/>
            </w:pPr>
          </w:p>
        </w:tc>
        <w:tc>
          <w:tcPr>
            <w:tcW w:w="1671" w:type="dxa"/>
          </w:tcPr>
          <w:p w14:paraId="3576647C" w14:textId="77777777" w:rsidR="00BD2BC6" w:rsidRPr="00032E9E" w:rsidRDefault="00BD2BC6" w:rsidP="004F613A">
            <w:pPr>
              <w:ind w:right="-284"/>
            </w:pPr>
            <w:r w:rsidRPr="00032E9E">
              <w:t>местный бюджет**</w:t>
            </w:r>
          </w:p>
        </w:tc>
        <w:tc>
          <w:tcPr>
            <w:tcW w:w="1276" w:type="dxa"/>
          </w:tcPr>
          <w:p w14:paraId="19F9C968" w14:textId="77777777" w:rsidR="00BD2BC6" w:rsidRPr="00032E9E" w:rsidRDefault="00BD2BC6" w:rsidP="004F613A">
            <w:pPr>
              <w:ind w:right="-284"/>
            </w:pPr>
            <w:r w:rsidRPr="00032E9E">
              <w:t>1668,5</w:t>
            </w:r>
          </w:p>
        </w:tc>
        <w:tc>
          <w:tcPr>
            <w:tcW w:w="1164" w:type="dxa"/>
          </w:tcPr>
          <w:p w14:paraId="1EB064E3" w14:textId="77777777" w:rsidR="00BD2BC6" w:rsidRPr="00032E9E" w:rsidRDefault="00BD2BC6" w:rsidP="004F613A">
            <w:pPr>
              <w:ind w:right="-284"/>
            </w:pPr>
            <w:r w:rsidRPr="00032E9E">
              <w:t>1668,5</w:t>
            </w:r>
          </w:p>
        </w:tc>
        <w:tc>
          <w:tcPr>
            <w:tcW w:w="1134" w:type="dxa"/>
          </w:tcPr>
          <w:p w14:paraId="701B2497" w14:textId="77777777" w:rsidR="00BD2BC6" w:rsidRPr="00032E9E" w:rsidRDefault="00BD2BC6" w:rsidP="004F613A">
            <w:pPr>
              <w:ind w:right="-284"/>
            </w:pPr>
            <w:r w:rsidRPr="00032E9E">
              <w:t>0</w:t>
            </w:r>
            <w:r>
              <w:t>,0</w:t>
            </w:r>
          </w:p>
        </w:tc>
        <w:tc>
          <w:tcPr>
            <w:tcW w:w="1134" w:type="dxa"/>
          </w:tcPr>
          <w:p w14:paraId="5C57A3AC" w14:textId="77777777" w:rsidR="00BD2BC6" w:rsidRPr="00C76EEA" w:rsidRDefault="00BD2BC6" w:rsidP="004F613A">
            <w:pPr>
              <w:ind w:right="-284"/>
            </w:pPr>
            <w:r w:rsidRPr="00C76EEA">
              <w:t>0,0</w:t>
            </w:r>
          </w:p>
        </w:tc>
        <w:tc>
          <w:tcPr>
            <w:tcW w:w="992" w:type="dxa"/>
          </w:tcPr>
          <w:p w14:paraId="292EF034" w14:textId="77777777" w:rsidR="00BD2BC6" w:rsidRPr="00032E9E" w:rsidRDefault="00BD2BC6" w:rsidP="004F613A">
            <w:pPr>
              <w:ind w:right="-284"/>
            </w:pPr>
            <w:r w:rsidRPr="00032E9E">
              <w:t>0</w:t>
            </w:r>
            <w:r>
              <w:t>,0</w:t>
            </w:r>
          </w:p>
        </w:tc>
        <w:tc>
          <w:tcPr>
            <w:tcW w:w="993" w:type="dxa"/>
          </w:tcPr>
          <w:p w14:paraId="08C1B1E4" w14:textId="77777777" w:rsidR="00BD2BC6" w:rsidRPr="00032E9E" w:rsidRDefault="00BD2BC6" w:rsidP="004F613A">
            <w:pPr>
              <w:ind w:right="-284"/>
            </w:pPr>
            <w:r w:rsidRPr="00032E9E">
              <w:t>0</w:t>
            </w:r>
            <w:r>
              <w:t>,0</w:t>
            </w:r>
          </w:p>
        </w:tc>
        <w:tc>
          <w:tcPr>
            <w:tcW w:w="1559" w:type="dxa"/>
            <w:vMerge/>
          </w:tcPr>
          <w:p w14:paraId="09D237BF" w14:textId="77777777" w:rsidR="00BD2BC6" w:rsidRPr="00032E9E" w:rsidRDefault="00BD2BC6" w:rsidP="004F613A">
            <w:pPr>
              <w:ind w:right="-284"/>
            </w:pPr>
          </w:p>
        </w:tc>
        <w:tc>
          <w:tcPr>
            <w:tcW w:w="1701" w:type="dxa"/>
            <w:vMerge/>
            <w:vAlign w:val="center"/>
          </w:tcPr>
          <w:p w14:paraId="60B14B8A" w14:textId="77777777" w:rsidR="00BD2BC6" w:rsidRPr="00032E9E" w:rsidRDefault="00BD2BC6" w:rsidP="004F613A">
            <w:pPr>
              <w:ind w:right="-284"/>
            </w:pPr>
          </w:p>
        </w:tc>
      </w:tr>
      <w:tr w:rsidR="00BD2BC6" w:rsidRPr="00032E9E" w14:paraId="11DCCF18" w14:textId="77777777" w:rsidTr="004F613A">
        <w:tc>
          <w:tcPr>
            <w:tcW w:w="820" w:type="dxa"/>
            <w:vMerge/>
          </w:tcPr>
          <w:p w14:paraId="35E305C9" w14:textId="77777777" w:rsidR="00BD2BC6" w:rsidRPr="00032E9E" w:rsidRDefault="00BD2BC6" w:rsidP="004F613A">
            <w:pPr>
              <w:ind w:right="-284"/>
            </w:pPr>
          </w:p>
        </w:tc>
        <w:tc>
          <w:tcPr>
            <w:tcW w:w="2895" w:type="dxa"/>
            <w:vMerge/>
          </w:tcPr>
          <w:p w14:paraId="6161B2A1" w14:textId="77777777" w:rsidR="00BD2BC6" w:rsidRPr="00032E9E" w:rsidRDefault="00BD2BC6" w:rsidP="004F613A">
            <w:pPr>
              <w:ind w:right="-284"/>
            </w:pPr>
          </w:p>
        </w:tc>
        <w:tc>
          <w:tcPr>
            <w:tcW w:w="1671" w:type="dxa"/>
          </w:tcPr>
          <w:p w14:paraId="7C0EB6AE" w14:textId="77777777" w:rsidR="00BD2BC6" w:rsidRPr="00032E9E" w:rsidRDefault="00BD2BC6" w:rsidP="004F613A">
            <w:pPr>
              <w:ind w:right="-284"/>
            </w:pPr>
            <w:r w:rsidRPr="00032E9E">
              <w:t>внебюджетные источники</w:t>
            </w:r>
          </w:p>
        </w:tc>
        <w:tc>
          <w:tcPr>
            <w:tcW w:w="1276" w:type="dxa"/>
          </w:tcPr>
          <w:p w14:paraId="5B833C80" w14:textId="77777777" w:rsidR="00BD2BC6" w:rsidRPr="00032E9E" w:rsidRDefault="00BD2BC6" w:rsidP="004F613A">
            <w:pPr>
              <w:ind w:right="-284"/>
            </w:pPr>
            <w:r w:rsidRPr="00032E9E">
              <w:t>0</w:t>
            </w:r>
            <w:r>
              <w:t>,0</w:t>
            </w:r>
          </w:p>
        </w:tc>
        <w:tc>
          <w:tcPr>
            <w:tcW w:w="1164" w:type="dxa"/>
          </w:tcPr>
          <w:p w14:paraId="54B4EE1D" w14:textId="77777777" w:rsidR="00BD2BC6" w:rsidRPr="00032E9E" w:rsidRDefault="00BD2BC6" w:rsidP="004F613A">
            <w:pPr>
              <w:ind w:right="-284"/>
            </w:pPr>
            <w:r w:rsidRPr="00032E9E">
              <w:t>0</w:t>
            </w:r>
            <w:r>
              <w:t>,0</w:t>
            </w:r>
          </w:p>
        </w:tc>
        <w:tc>
          <w:tcPr>
            <w:tcW w:w="1134" w:type="dxa"/>
          </w:tcPr>
          <w:p w14:paraId="3C1FB2CA" w14:textId="77777777" w:rsidR="00BD2BC6" w:rsidRPr="00032E9E" w:rsidRDefault="00BD2BC6" w:rsidP="004F613A">
            <w:pPr>
              <w:ind w:right="-284"/>
            </w:pPr>
            <w:r w:rsidRPr="00032E9E">
              <w:t>0</w:t>
            </w:r>
            <w:r>
              <w:t>,0</w:t>
            </w:r>
          </w:p>
        </w:tc>
        <w:tc>
          <w:tcPr>
            <w:tcW w:w="1134" w:type="dxa"/>
          </w:tcPr>
          <w:p w14:paraId="271ACA93" w14:textId="77777777" w:rsidR="00BD2BC6" w:rsidRPr="00C76EEA" w:rsidRDefault="00BD2BC6" w:rsidP="004F613A">
            <w:pPr>
              <w:ind w:right="-284"/>
            </w:pPr>
            <w:r w:rsidRPr="00C76EEA">
              <w:t>0,0</w:t>
            </w:r>
          </w:p>
        </w:tc>
        <w:tc>
          <w:tcPr>
            <w:tcW w:w="992" w:type="dxa"/>
          </w:tcPr>
          <w:p w14:paraId="49DA1F0D" w14:textId="77777777" w:rsidR="00BD2BC6" w:rsidRPr="00032E9E" w:rsidRDefault="00BD2BC6" w:rsidP="004F613A">
            <w:pPr>
              <w:ind w:right="-284"/>
            </w:pPr>
            <w:r w:rsidRPr="00032E9E">
              <w:t>0</w:t>
            </w:r>
            <w:r>
              <w:t>,0</w:t>
            </w:r>
          </w:p>
        </w:tc>
        <w:tc>
          <w:tcPr>
            <w:tcW w:w="993" w:type="dxa"/>
          </w:tcPr>
          <w:p w14:paraId="4FE611A9" w14:textId="77777777" w:rsidR="00BD2BC6" w:rsidRPr="00032E9E" w:rsidRDefault="00BD2BC6" w:rsidP="004F613A">
            <w:pPr>
              <w:ind w:right="-284"/>
            </w:pPr>
            <w:r w:rsidRPr="00032E9E">
              <w:t>0</w:t>
            </w:r>
            <w:r>
              <w:t>,0</w:t>
            </w:r>
          </w:p>
        </w:tc>
        <w:tc>
          <w:tcPr>
            <w:tcW w:w="1559" w:type="dxa"/>
            <w:vMerge/>
          </w:tcPr>
          <w:p w14:paraId="4840555D" w14:textId="77777777" w:rsidR="00BD2BC6" w:rsidRPr="00032E9E" w:rsidRDefault="00BD2BC6" w:rsidP="004F613A">
            <w:pPr>
              <w:ind w:right="-284"/>
            </w:pPr>
          </w:p>
        </w:tc>
        <w:tc>
          <w:tcPr>
            <w:tcW w:w="1701" w:type="dxa"/>
            <w:vMerge/>
            <w:vAlign w:val="center"/>
          </w:tcPr>
          <w:p w14:paraId="6717A9DF" w14:textId="77777777" w:rsidR="00BD2BC6" w:rsidRPr="00032E9E" w:rsidRDefault="00BD2BC6" w:rsidP="004F613A">
            <w:pPr>
              <w:ind w:right="-284"/>
            </w:pPr>
          </w:p>
        </w:tc>
      </w:tr>
      <w:tr w:rsidR="00BD2BC6" w:rsidRPr="00032E9E" w14:paraId="25E58960" w14:textId="77777777" w:rsidTr="004F613A">
        <w:tc>
          <w:tcPr>
            <w:tcW w:w="820" w:type="dxa"/>
            <w:vMerge w:val="restart"/>
          </w:tcPr>
          <w:p w14:paraId="5F018197" w14:textId="77777777" w:rsidR="00BD2BC6" w:rsidRPr="00032E9E" w:rsidRDefault="00BD2BC6" w:rsidP="004F613A">
            <w:pPr>
              <w:ind w:right="-284"/>
            </w:pPr>
            <w:r w:rsidRPr="00032E9E">
              <w:t>1.1.3</w:t>
            </w:r>
          </w:p>
        </w:tc>
        <w:tc>
          <w:tcPr>
            <w:tcW w:w="2895" w:type="dxa"/>
            <w:vMerge w:val="restart"/>
          </w:tcPr>
          <w:p w14:paraId="57D56EB2" w14:textId="77777777" w:rsidR="00BD2BC6" w:rsidRPr="00032E9E" w:rsidRDefault="00BD2BC6" w:rsidP="004F613A">
            <w:pPr>
              <w:ind w:right="-284"/>
            </w:pPr>
            <w:r w:rsidRPr="00032E9E">
              <w:t>Ремонт дворовых проездов (ул. Ставского 61, ул. Ставского 49, ул. Северная 89, ул. Северная 87</w:t>
            </w:r>
            <w:r>
              <w:t>. от ул. Суворова 3 до ул. Северная 72</w:t>
            </w:r>
            <w:r w:rsidRPr="00032E9E">
              <w:t>), обустройство съездов, примыканий дорог</w:t>
            </w:r>
          </w:p>
        </w:tc>
        <w:tc>
          <w:tcPr>
            <w:tcW w:w="1671" w:type="dxa"/>
          </w:tcPr>
          <w:p w14:paraId="320491A2" w14:textId="77777777" w:rsidR="00BD2BC6" w:rsidRPr="00032E9E" w:rsidRDefault="00BD2BC6" w:rsidP="004F613A">
            <w:pPr>
              <w:ind w:right="-284"/>
            </w:pPr>
            <w:r w:rsidRPr="00032E9E">
              <w:t>всего</w:t>
            </w:r>
          </w:p>
        </w:tc>
        <w:tc>
          <w:tcPr>
            <w:tcW w:w="1276" w:type="dxa"/>
          </w:tcPr>
          <w:p w14:paraId="7453CE10" w14:textId="77777777" w:rsidR="00BD2BC6" w:rsidRPr="00032E9E" w:rsidRDefault="00BD2BC6" w:rsidP="004F613A">
            <w:pPr>
              <w:ind w:right="-284"/>
            </w:pPr>
            <w:r>
              <w:t>2400,0</w:t>
            </w:r>
          </w:p>
        </w:tc>
        <w:tc>
          <w:tcPr>
            <w:tcW w:w="1164" w:type="dxa"/>
          </w:tcPr>
          <w:p w14:paraId="4E153053" w14:textId="77777777" w:rsidR="00BD2BC6" w:rsidRPr="003806D4" w:rsidRDefault="00BD2BC6" w:rsidP="004F613A">
            <w:r w:rsidRPr="003806D4">
              <w:t>0,0</w:t>
            </w:r>
          </w:p>
        </w:tc>
        <w:tc>
          <w:tcPr>
            <w:tcW w:w="1134" w:type="dxa"/>
          </w:tcPr>
          <w:p w14:paraId="1DEBCB61" w14:textId="77777777" w:rsidR="00BD2BC6" w:rsidRDefault="00BD2BC6" w:rsidP="004F613A">
            <w:r w:rsidRPr="003806D4">
              <w:t>0,0</w:t>
            </w:r>
          </w:p>
        </w:tc>
        <w:tc>
          <w:tcPr>
            <w:tcW w:w="1134" w:type="dxa"/>
          </w:tcPr>
          <w:p w14:paraId="79E5F8F0" w14:textId="77777777" w:rsidR="00BD2BC6" w:rsidRPr="00C76EEA" w:rsidRDefault="00BD2BC6" w:rsidP="004F613A">
            <w:pPr>
              <w:ind w:right="-284"/>
            </w:pPr>
            <w:r w:rsidRPr="00C76EEA">
              <w:t>0,0</w:t>
            </w:r>
          </w:p>
        </w:tc>
        <w:tc>
          <w:tcPr>
            <w:tcW w:w="992" w:type="dxa"/>
          </w:tcPr>
          <w:p w14:paraId="068C11F1" w14:textId="77777777" w:rsidR="00BD2BC6" w:rsidRPr="00032E9E" w:rsidRDefault="00BD2BC6" w:rsidP="004F613A">
            <w:pPr>
              <w:ind w:right="-284"/>
            </w:pPr>
            <w:r w:rsidRPr="00032E9E">
              <w:t>0</w:t>
            </w:r>
            <w:r>
              <w:t>,0</w:t>
            </w:r>
          </w:p>
        </w:tc>
        <w:tc>
          <w:tcPr>
            <w:tcW w:w="993" w:type="dxa"/>
          </w:tcPr>
          <w:p w14:paraId="4698FCAE" w14:textId="77777777" w:rsidR="00BD2BC6" w:rsidRPr="00032E9E" w:rsidRDefault="00BD2BC6" w:rsidP="004F613A">
            <w:pPr>
              <w:ind w:right="-284"/>
            </w:pPr>
            <w:r w:rsidRPr="00032E9E">
              <w:t>0</w:t>
            </w:r>
            <w:r>
              <w:t>,0</w:t>
            </w:r>
          </w:p>
        </w:tc>
        <w:tc>
          <w:tcPr>
            <w:tcW w:w="1559" w:type="dxa"/>
            <w:vMerge w:val="restart"/>
          </w:tcPr>
          <w:p w14:paraId="7622668A" w14:textId="77777777" w:rsidR="00BD2BC6" w:rsidRPr="00032E9E" w:rsidRDefault="00BD2BC6" w:rsidP="004F613A">
            <w:pPr>
              <w:ind w:right="-284"/>
            </w:pPr>
            <w:r w:rsidRPr="00032E9E">
              <w:t>Количество дворовых проездов приведенное в нормативное состояние</w:t>
            </w:r>
          </w:p>
          <w:p w14:paraId="20C4B957" w14:textId="77777777" w:rsidR="00BD2BC6" w:rsidRPr="00032E9E" w:rsidRDefault="00BD2BC6" w:rsidP="004F613A">
            <w:pPr>
              <w:ind w:right="-284"/>
            </w:pPr>
            <w:r w:rsidRPr="00032E9E">
              <w:t>2021 г.- 700 м2</w:t>
            </w:r>
          </w:p>
          <w:p w14:paraId="3607062A" w14:textId="77777777" w:rsidR="00BD2BC6" w:rsidRPr="00032E9E" w:rsidRDefault="00BD2BC6" w:rsidP="004F613A">
            <w:pPr>
              <w:ind w:right="-284"/>
            </w:pPr>
            <w:r w:rsidRPr="00032E9E">
              <w:t>2022 г. – м2</w:t>
            </w:r>
          </w:p>
          <w:p w14:paraId="46843EA4" w14:textId="77777777" w:rsidR="00BD2BC6" w:rsidRPr="00032E9E" w:rsidRDefault="00BD2BC6" w:rsidP="004F613A">
            <w:pPr>
              <w:ind w:right="-284"/>
            </w:pPr>
            <w:r w:rsidRPr="00032E9E">
              <w:t xml:space="preserve">2023 г. – </w:t>
            </w:r>
            <w:r>
              <w:t xml:space="preserve">830 </w:t>
            </w:r>
            <w:r w:rsidRPr="00032E9E">
              <w:t>м2.</w:t>
            </w:r>
          </w:p>
          <w:p w14:paraId="5A63FB0F" w14:textId="77777777" w:rsidR="00BD2BC6" w:rsidRPr="00032E9E" w:rsidRDefault="00BD2BC6" w:rsidP="004F613A">
            <w:pPr>
              <w:ind w:right="-284"/>
            </w:pPr>
            <w:r w:rsidRPr="00032E9E">
              <w:t>2024 г. – м2.</w:t>
            </w:r>
          </w:p>
          <w:p w14:paraId="48A3545A" w14:textId="77777777" w:rsidR="00BD2BC6" w:rsidRPr="00032E9E" w:rsidRDefault="00BD2BC6" w:rsidP="004F613A">
            <w:pPr>
              <w:ind w:right="-284"/>
            </w:pPr>
            <w:r w:rsidRPr="00032E9E">
              <w:t>2025 г. – м2.</w:t>
            </w:r>
          </w:p>
        </w:tc>
        <w:tc>
          <w:tcPr>
            <w:tcW w:w="1701" w:type="dxa"/>
            <w:vMerge w:val="restart"/>
            <w:vAlign w:val="center"/>
          </w:tcPr>
          <w:p w14:paraId="3CE7DBBC"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74CF450F" w14:textId="77777777" w:rsidTr="004F613A">
        <w:tc>
          <w:tcPr>
            <w:tcW w:w="820" w:type="dxa"/>
            <w:vMerge/>
          </w:tcPr>
          <w:p w14:paraId="71D3E5B0" w14:textId="77777777" w:rsidR="00BD2BC6" w:rsidRPr="00032E9E" w:rsidRDefault="00BD2BC6" w:rsidP="004F613A">
            <w:pPr>
              <w:ind w:right="-284"/>
            </w:pPr>
          </w:p>
        </w:tc>
        <w:tc>
          <w:tcPr>
            <w:tcW w:w="2895" w:type="dxa"/>
            <w:vMerge/>
          </w:tcPr>
          <w:p w14:paraId="691F8B85" w14:textId="77777777" w:rsidR="00BD2BC6" w:rsidRPr="00032E9E" w:rsidRDefault="00BD2BC6" w:rsidP="004F613A">
            <w:pPr>
              <w:ind w:right="-284"/>
            </w:pPr>
          </w:p>
        </w:tc>
        <w:tc>
          <w:tcPr>
            <w:tcW w:w="1671" w:type="dxa"/>
          </w:tcPr>
          <w:p w14:paraId="7A384D72" w14:textId="77777777" w:rsidR="00BD2BC6" w:rsidRPr="00032E9E" w:rsidRDefault="00BD2BC6" w:rsidP="004F613A">
            <w:pPr>
              <w:ind w:right="-284"/>
            </w:pPr>
            <w:r w:rsidRPr="00032E9E">
              <w:t>краевой бюджет</w:t>
            </w:r>
          </w:p>
        </w:tc>
        <w:tc>
          <w:tcPr>
            <w:tcW w:w="1276" w:type="dxa"/>
          </w:tcPr>
          <w:p w14:paraId="5D001057" w14:textId="77777777" w:rsidR="00BD2BC6" w:rsidRPr="00032E9E" w:rsidRDefault="00BD2BC6" w:rsidP="004F613A">
            <w:pPr>
              <w:ind w:right="-284"/>
            </w:pPr>
            <w:r w:rsidRPr="00032E9E">
              <w:t>0</w:t>
            </w:r>
            <w:r>
              <w:t>,0</w:t>
            </w:r>
          </w:p>
        </w:tc>
        <w:tc>
          <w:tcPr>
            <w:tcW w:w="1164" w:type="dxa"/>
          </w:tcPr>
          <w:p w14:paraId="667FB23E" w14:textId="77777777" w:rsidR="00BD2BC6" w:rsidRPr="003806D4" w:rsidRDefault="00BD2BC6" w:rsidP="004F613A">
            <w:r w:rsidRPr="003806D4">
              <w:t>0,0</w:t>
            </w:r>
          </w:p>
        </w:tc>
        <w:tc>
          <w:tcPr>
            <w:tcW w:w="1134" w:type="dxa"/>
          </w:tcPr>
          <w:p w14:paraId="4BE5F028" w14:textId="77777777" w:rsidR="00BD2BC6" w:rsidRDefault="00BD2BC6" w:rsidP="004F613A">
            <w:r w:rsidRPr="003806D4">
              <w:t>0,0</w:t>
            </w:r>
          </w:p>
        </w:tc>
        <w:tc>
          <w:tcPr>
            <w:tcW w:w="1134" w:type="dxa"/>
          </w:tcPr>
          <w:p w14:paraId="4F3AFD21" w14:textId="77777777" w:rsidR="00BD2BC6" w:rsidRPr="00C76EEA" w:rsidRDefault="00BD2BC6" w:rsidP="004F613A">
            <w:pPr>
              <w:ind w:right="-284"/>
            </w:pPr>
            <w:r w:rsidRPr="00C76EEA">
              <w:t>0,0</w:t>
            </w:r>
          </w:p>
        </w:tc>
        <w:tc>
          <w:tcPr>
            <w:tcW w:w="992" w:type="dxa"/>
          </w:tcPr>
          <w:p w14:paraId="250DC996" w14:textId="77777777" w:rsidR="00BD2BC6" w:rsidRPr="00032E9E" w:rsidRDefault="00BD2BC6" w:rsidP="004F613A">
            <w:pPr>
              <w:ind w:right="-284"/>
            </w:pPr>
            <w:r w:rsidRPr="00032E9E">
              <w:t>0</w:t>
            </w:r>
            <w:r>
              <w:t>,0</w:t>
            </w:r>
          </w:p>
        </w:tc>
        <w:tc>
          <w:tcPr>
            <w:tcW w:w="993" w:type="dxa"/>
          </w:tcPr>
          <w:p w14:paraId="1CFB36DE" w14:textId="77777777" w:rsidR="00BD2BC6" w:rsidRPr="00032E9E" w:rsidRDefault="00BD2BC6" w:rsidP="004F613A">
            <w:pPr>
              <w:ind w:right="-284"/>
            </w:pPr>
            <w:r w:rsidRPr="00032E9E">
              <w:t>0</w:t>
            </w:r>
            <w:r>
              <w:t>,0</w:t>
            </w:r>
          </w:p>
        </w:tc>
        <w:tc>
          <w:tcPr>
            <w:tcW w:w="1559" w:type="dxa"/>
            <w:vMerge/>
          </w:tcPr>
          <w:p w14:paraId="6C749F0A" w14:textId="77777777" w:rsidR="00BD2BC6" w:rsidRPr="00032E9E" w:rsidRDefault="00BD2BC6" w:rsidP="004F613A">
            <w:pPr>
              <w:ind w:right="-284"/>
            </w:pPr>
          </w:p>
        </w:tc>
        <w:tc>
          <w:tcPr>
            <w:tcW w:w="1701" w:type="dxa"/>
            <w:vMerge/>
            <w:vAlign w:val="center"/>
          </w:tcPr>
          <w:p w14:paraId="51062BE8" w14:textId="77777777" w:rsidR="00BD2BC6" w:rsidRPr="00032E9E" w:rsidRDefault="00BD2BC6" w:rsidP="004F613A">
            <w:pPr>
              <w:ind w:right="-284"/>
            </w:pPr>
          </w:p>
        </w:tc>
      </w:tr>
      <w:tr w:rsidR="00BD2BC6" w:rsidRPr="00032E9E" w14:paraId="149A27C0" w14:textId="77777777" w:rsidTr="004F613A">
        <w:tc>
          <w:tcPr>
            <w:tcW w:w="820" w:type="dxa"/>
            <w:vMerge/>
          </w:tcPr>
          <w:p w14:paraId="4E995239" w14:textId="77777777" w:rsidR="00BD2BC6" w:rsidRPr="00032E9E" w:rsidRDefault="00BD2BC6" w:rsidP="004F613A">
            <w:pPr>
              <w:ind w:right="-284"/>
            </w:pPr>
          </w:p>
        </w:tc>
        <w:tc>
          <w:tcPr>
            <w:tcW w:w="2895" w:type="dxa"/>
            <w:vMerge/>
          </w:tcPr>
          <w:p w14:paraId="6AF4459F" w14:textId="77777777" w:rsidR="00BD2BC6" w:rsidRPr="00032E9E" w:rsidRDefault="00BD2BC6" w:rsidP="004F613A">
            <w:pPr>
              <w:ind w:right="-284"/>
            </w:pPr>
          </w:p>
        </w:tc>
        <w:tc>
          <w:tcPr>
            <w:tcW w:w="1671" w:type="dxa"/>
          </w:tcPr>
          <w:p w14:paraId="381FDAB3" w14:textId="77777777" w:rsidR="00BD2BC6" w:rsidRPr="00032E9E" w:rsidRDefault="00BD2BC6" w:rsidP="004F613A">
            <w:pPr>
              <w:ind w:right="-284"/>
            </w:pPr>
            <w:r w:rsidRPr="00032E9E">
              <w:t>федеральный бюджет</w:t>
            </w:r>
          </w:p>
        </w:tc>
        <w:tc>
          <w:tcPr>
            <w:tcW w:w="1276" w:type="dxa"/>
          </w:tcPr>
          <w:p w14:paraId="3915DB45" w14:textId="77777777" w:rsidR="00BD2BC6" w:rsidRPr="00032E9E" w:rsidRDefault="00BD2BC6" w:rsidP="004F613A">
            <w:pPr>
              <w:ind w:right="-284"/>
            </w:pPr>
            <w:r w:rsidRPr="00032E9E">
              <w:t>0</w:t>
            </w:r>
            <w:r>
              <w:t>,0</w:t>
            </w:r>
          </w:p>
        </w:tc>
        <w:tc>
          <w:tcPr>
            <w:tcW w:w="1164" w:type="dxa"/>
          </w:tcPr>
          <w:p w14:paraId="1689C288" w14:textId="77777777" w:rsidR="00BD2BC6" w:rsidRPr="003806D4" w:rsidRDefault="00BD2BC6" w:rsidP="004F613A">
            <w:r w:rsidRPr="003806D4">
              <w:t>0,0</w:t>
            </w:r>
          </w:p>
        </w:tc>
        <w:tc>
          <w:tcPr>
            <w:tcW w:w="1134" w:type="dxa"/>
          </w:tcPr>
          <w:p w14:paraId="3DF8946D" w14:textId="77777777" w:rsidR="00BD2BC6" w:rsidRDefault="00BD2BC6" w:rsidP="004F613A">
            <w:r w:rsidRPr="003806D4">
              <w:t>0,0</w:t>
            </w:r>
          </w:p>
        </w:tc>
        <w:tc>
          <w:tcPr>
            <w:tcW w:w="1134" w:type="dxa"/>
          </w:tcPr>
          <w:p w14:paraId="0462FC35" w14:textId="77777777" w:rsidR="00BD2BC6" w:rsidRPr="00C76EEA" w:rsidRDefault="00BD2BC6" w:rsidP="004F613A">
            <w:pPr>
              <w:ind w:right="-284"/>
            </w:pPr>
            <w:r w:rsidRPr="00C76EEA">
              <w:t>0,0</w:t>
            </w:r>
          </w:p>
        </w:tc>
        <w:tc>
          <w:tcPr>
            <w:tcW w:w="992" w:type="dxa"/>
          </w:tcPr>
          <w:p w14:paraId="6472323A" w14:textId="77777777" w:rsidR="00BD2BC6" w:rsidRPr="00032E9E" w:rsidRDefault="00BD2BC6" w:rsidP="004F613A">
            <w:pPr>
              <w:ind w:right="-284"/>
            </w:pPr>
            <w:r w:rsidRPr="00032E9E">
              <w:t>0</w:t>
            </w:r>
            <w:r>
              <w:t>,0</w:t>
            </w:r>
          </w:p>
        </w:tc>
        <w:tc>
          <w:tcPr>
            <w:tcW w:w="993" w:type="dxa"/>
          </w:tcPr>
          <w:p w14:paraId="0BFDC506" w14:textId="77777777" w:rsidR="00BD2BC6" w:rsidRPr="00032E9E" w:rsidRDefault="00BD2BC6" w:rsidP="004F613A">
            <w:pPr>
              <w:ind w:right="-284"/>
            </w:pPr>
            <w:r w:rsidRPr="00032E9E">
              <w:t>0</w:t>
            </w:r>
            <w:r>
              <w:t>,0</w:t>
            </w:r>
          </w:p>
        </w:tc>
        <w:tc>
          <w:tcPr>
            <w:tcW w:w="1559" w:type="dxa"/>
            <w:vMerge/>
          </w:tcPr>
          <w:p w14:paraId="217C2483" w14:textId="77777777" w:rsidR="00BD2BC6" w:rsidRPr="00032E9E" w:rsidRDefault="00BD2BC6" w:rsidP="004F613A">
            <w:pPr>
              <w:ind w:right="-284"/>
            </w:pPr>
          </w:p>
        </w:tc>
        <w:tc>
          <w:tcPr>
            <w:tcW w:w="1701" w:type="dxa"/>
            <w:vMerge/>
            <w:vAlign w:val="center"/>
          </w:tcPr>
          <w:p w14:paraId="32918B4F" w14:textId="77777777" w:rsidR="00BD2BC6" w:rsidRPr="00032E9E" w:rsidRDefault="00BD2BC6" w:rsidP="004F613A">
            <w:pPr>
              <w:ind w:right="-284"/>
            </w:pPr>
          </w:p>
        </w:tc>
      </w:tr>
      <w:tr w:rsidR="00BD2BC6" w:rsidRPr="00032E9E" w14:paraId="25D163D0" w14:textId="77777777" w:rsidTr="004F613A">
        <w:tc>
          <w:tcPr>
            <w:tcW w:w="820" w:type="dxa"/>
            <w:vMerge/>
          </w:tcPr>
          <w:p w14:paraId="78F3A040" w14:textId="77777777" w:rsidR="00BD2BC6" w:rsidRPr="00032E9E" w:rsidRDefault="00BD2BC6" w:rsidP="004F613A">
            <w:pPr>
              <w:ind w:right="-284"/>
            </w:pPr>
          </w:p>
        </w:tc>
        <w:tc>
          <w:tcPr>
            <w:tcW w:w="2895" w:type="dxa"/>
            <w:vMerge/>
          </w:tcPr>
          <w:p w14:paraId="3557BD99" w14:textId="77777777" w:rsidR="00BD2BC6" w:rsidRPr="00032E9E" w:rsidRDefault="00BD2BC6" w:rsidP="004F613A">
            <w:pPr>
              <w:ind w:right="-284"/>
            </w:pPr>
          </w:p>
        </w:tc>
        <w:tc>
          <w:tcPr>
            <w:tcW w:w="1671" w:type="dxa"/>
          </w:tcPr>
          <w:p w14:paraId="02116449" w14:textId="77777777" w:rsidR="00BD2BC6" w:rsidRPr="00032E9E" w:rsidRDefault="00BD2BC6" w:rsidP="004F613A">
            <w:pPr>
              <w:ind w:right="-284"/>
            </w:pPr>
            <w:r w:rsidRPr="00032E9E">
              <w:t>местный бюджет**</w:t>
            </w:r>
          </w:p>
        </w:tc>
        <w:tc>
          <w:tcPr>
            <w:tcW w:w="1276" w:type="dxa"/>
          </w:tcPr>
          <w:p w14:paraId="704105DB" w14:textId="77777777" w:rsidR="00BD2BC6" w:rsidRPr="00032E9E" w:rsidRDefault="00BD2BC6" w:rsidP="004F613A">
            <w:pPr>
              <w:ind w:right="-284"/>
            </w:pPr>
            <w:r>
              <w:t>2400,0</w:t>
            </w:r>
          </w:p>
        </w:tc>
        <w:tc>
          <w:tcPr>
            <w:tcW w:w="1164" w:type="dxa"/>
          </w:tcPr>
          <w:p w14:paraId="098A8B64" w14:textId="77777777" w:rsidR="00BD2BC6" w:rsidRPr="003806D4" w:rsidRDefault="00BD2BC6" w:rsidP="004F613A">
            <w:r w:rsidRPr="003806D4">
              <w:t>0,0</w:t>
            </w:r>
          </w:p>
        </w:tc>
        <w:tc>
          <w:tcPr>
            <w:tcW w:w="1134" w:type="dxa"/>
          </w:tcPr>
          <w:p w14:paraId="231223DE" w14:textId="77777777" w:rsidR="00BD2BC6" w:rsidRDefault="00BD2BC6" w:rsidP="004F613A">
            <w:r w:rsidRPr="003806D4">
              <w:t>0,0</w:t>
            </w:r>
          </w:p>
        </w:tc>
        <w:tc>
          <w:tcPr>
            <w:tcW w:w="1134" w:type="dxa"/>
          </w:tcPr>
          <w:p w14:paraId="09F6B965" w14:textId="77777777" w:rsidR="00BD2BC6" w:rsidRPr="00C76EEA" w:rsidRDefault="00BD2BC6" w:rsidP="004F613A">
            <w:pPr>
              <w:ind w:right="-284"/>
            </w:pPr>
            <w:r w:rsidRPr="00C76EEA">
              <w:t>0,0</w:t>
            </w:r>
          </w:p>
        </w:tc>
        <w:tc>
          <w:tcPr>
            <w:tcW w:w="992" w:type="dxa"/>
          </w:tcPr>
          <w:p w14:paraId="5932FE94" w14:textId="77777777" w:rsidR="00BD2BC6" w:rsidRPr="00032E9E" w:rsidRDefault="00BD2BC6" w:rsidP="004F613A">
            <w:pPr>
              <w:ind w:right="-284"/>
            </w:pPr>
            <w:r w:rsidRPr="00032E9E">
              <w:t>0</w:t>
            </w:r>
            <w:r>
              <w:t>,0</w:t>
            </w:r>
          </w:p>
        </w:tc>
        <w:tc>
          <w:tcPr>
            <w:tcW w:w="993" w:type="dxa"/>
          </w:tcPr>
          <w:p w14:paraId="145D5806" w14:textId="77777777" w:rsidR="00BD2BC6" w:rsidRPr="00032E9E" w:rsidRDefault="00BD2BC6" w:rsidP="004F613A">
            <w:pPr>
              <w:ind w:right="-284"/>
            </w:pPr>
            <w:r w:rsidRPr="00032E9E">
              <w:t>0</w:t>
            </w:r>
            <w:r>
              <w:t>,0</w:t>
            </w:r>
          </w:p>
        </w:tc>
        <w:tc>
          <w:tcPr>
            <w:tcW w:w="1559" w:type="dxa"/>
            <w:vMerge/>
          </w:tcPr>
          <w:p w14:paraId="5C069301" w14:textId="77777777" w:rsidR="00BD2BC6" w:rsidRPr="00032E9E" w:rsidRDefault="00BD2BC6" w:rsidP="004F613A">
            <w:pPr>
              <w:ind w:right="-284"/>
            </w:pPr>
          </w:p>
        </w:tc>
        <w:tc>
          <w:tcPr>
            <w:tcW w:w="1701" w:type="dxa"/>
            <w:vMerge/>
            <w:vAlign w:val="center"/>
          </w:tcPr>
          <w:p w14:paraId="03426961" w14:textId="77777777" w:rsidR="00BD2BC6" w:rsidRPr="00032E9E" w:rsidRDefault="00BD2BC6" w:rsidP="004F613A">
            <w:pPr>
              <w:ind w:right="-284"/>
            </w:pPr>
          </w:p>
        </w:tc>
      </w:tr>
      <w:tr w:rsidR="00BD2BC6" w:rsidRPr="00032E9E" w14:paraId="7DFF1AA7" w14:textId="77777777" w:rsidTr="004F613A">
        <w:tc>
          <w:tcPr>
            <w:tcW w:w="820" w:type="dxa"/>
            <w:vMerge/>
          </w:tcPr>
          <w:p w14:paraId="6CEEF788" w14:textId="77777777" w:rsidR="00BD2BC6" w:rsidRPr="00032E9E" w:rsidRDefault="00BD2BC6" w:rsidP="004F613A">
            <w:pPr>
              <w:ind w:right="-284"/>
            </w:pPr>
          </w:p>
        </w:tc>
        <w:tc>
          <w:tcPr>
            <w:tcW w:w="2895" w:type="dxa"/>
            <w:vMerge/>
          </w:tcPr>
          <w:p w14:paraId="269B0C80" w14:textId="77777777" w:rsidR="00BD2BC6" w:rsidRPr="00032E9E" w:rsidRDefault="00BD2BC6" w:rsidP="004F613A">
            <w:pPr>
              <w:ind w:right="-284"/>
            </w:pPr>
          </w:p>
        </w:tc>
        <w:tc>
          <w:tcPr>
            <w:tcW w:w="1671" w:type="dxa"/>
          </w:tcPr>
          <w:p w14:paraId="253B5A27" w14:textId="77777777" w:rsidR="00BD2BC6" w:rsidRPr="00032E9E" w:rsidRDefault="00BD2BC6" w:rsidP="004F613A">
            <w:pPr>
              <w:ind w:right="-284"/>
            </w:pPr>
            <w:r w:rsidRPr="00032E9E">
              <w:t>внебюджетные источники</w:t>
            </w:r>
          </w:p>
        </w:tc>
        <w:tc>
          <w:tcPr>
            <w:tcW w:w="1276" w:type="dxa"/>
          </w:tcPr>
          <w:p w14:paraId="70FE40DD" w14:textId="77777777" w:rsidR="00BD2BC6" w:rsidRPr="00032E9E" w:rsidRDefault="00BD2BC6" w:rsidP="004F613A">
            <w:pPr>
              <w:ind w:right="-284"/>
            </w:pPr>
            <w:r w:rsidRPr="00032E9E">
              <w:t>0</w:t>
            </w:r>
            <w:r>
              <w:t>,0</w:t>
            </w:r>
          </w:p>
        </w:tc>
        <w:tc>
          <w:tcPr>
            <w:tcW w:w="1164" w:type="dxa"/>
          </w:tcPr>
          <w:p w14:paraId="650B4F0D" w14:textId="77777777" w:rsidR="00BD2BC6" w:rsidRPr="00032E9E" w:rsidRDefault="00BD2BC6" w:rsidP="004F613A">
            <w:pPr>
              <w:ind w:right="-284"/>
            </w:pPr>
            <w:r w:rsidRPr="00032E9E">
              <w:t>0</w:t>
            </w:r>
            <w:r>
              <w:t>,0</w:t>
            </w:r>
          </w:p>
        </w:tc>
        <w:tc>
          <w:tcPr>
            <w:tcW w:w="1134" w:type="dxa"/>
          </w:tcPr>
          <w:p w14:paraId="7DE48DCB" w14:textId="77777777" w:rsidR="00BD2BC6" w:rsidRPr="00032E9E" w:rsidRDefault="00BD2BC6" w:rsidP="004F613A">
            <w:pPr>
              <w:ind w:right="-284"/>
            </w:pPr>
            <w:r w:rsidRPr="00032E9E">
              <w:t>0</w:t>
            </w:r>
            <w:r>
              <w:t>,0</w:t>
            </w:r>
          </w:p>
        </w:tc>
        <w:tc>
          <w:tcPr>
            <w:tcW w:w="1134" w:type="dxa"/>
          </w:tcPr>
          <w:p w14:paraId="4420B06A" w14:textId="77777777" w:rsidR="00BD2BC6" w:rsidRPr="00C76EEA" w:rsidRDefault="00BD2BC6" w:rsidP="004F613A">
            <w:pPr>
              <w:ind w:right="-284"/>
            </w:pPr>
            <w:r w:rsidRPr="00C76EEA">
              <w:t>0,0</w:t>
            </w:r>
          </w:p>
        </w:tc>
        <w:tc>
          <w:tcPr>
            <w:tcW w:w="992" w:type="dxa"/>
          </w:tcPr>
          <w:p w14:paraId="351C9C2A" w14:textId="77777777" w:rsidR="00BD2BC6" w:rsidRPr="00032E9E" w:rsidRDefault="00BD2BC6" w:rsidP="004F613A">
            <w:pPr>
              <w:ind w:right="-284"/>
            </w:pPr>
            <w:r w:rsidRPr="00032E9E">
              <w:t>0</w:t>
            </w:r>
            <w:r>
              <w:t>,0</w:t>
            </w:r>
          </w:p>
        </w:tc>
        <w:tc>
          <w:tcPr>
            <w:tcW w:w="993" w:type="dxa"/>
          </w:tcPr>
          <w:p w14:paraId="259FBFF1" w14:textId="77777777" w:rsidR="00BD2BC6" w:rsidRPr="00032E9E" w:rsidRDefault="00BD2BC6" w:rsidP="004F613A">
            <w:pPr>
              <w:ind w:right="-284"/>
            </w:pPr>
            <w:r w:rsidRPr="00032E9E">
              <w:t>0</w:t>
            </w:r>
            <w:r>
              <w:t>,0</w:t>
            </w:r>
          </w:p>
        </w:tc>
        <w:tc>
          <w:tcPr>
            <w:tcW w:w="1559" w:type="dxa"/>
            <w:vMerge/>
          </w:tcPr>
          <w:p w14:paraId="7C933B5E" w14:textId="77777777" w:rsidR="00BD2BC6" w:rsidRPr="00032E9E" w:rsidRDefault="00BD2BC6" w:rsidP="004F613A">
            <w:pPr>
              <w:ind w:right="-284"/>
            </w:pPr>
          </w:p>
        </w:tc>
        <w:tc>
          <w:tcPr>
            <w:tcW w:w="1701" w:type="dxa"/>
            <w:vMerge/>
            <w:vAlign w:val="center"/>
          </w:tcPr>
          <w:p w14:paraId="3759758B" w14:textId="77777777" w:rsidR="00BD2BC6" w:rsidRPr="00032E9E" w:rsidRDefault="00BD2BC6" w:rsidP="004F613A">
            <w:pPr>
              <w:ind w:right="-284"/>
            </w:pPr>
          </w:p>
        </w:tc>
      </w:tr>
      <w:tr w:rsidR="00BD2BC6" w:rsidRPr="00032E9E" w14:paraId="1265C43E" w14:textId="77777777" w:rsidTr="004F613A">
        <w:tc>
          <w:tcPr>
            <w:tcW w:w="820" w:type="dxa"/>
            <w:vMerge w:val="restart"/>
          </w:tcPr>
          <w:p w14:paraId="3EAE6B9C" w14:textId="77777777" w:rsidR="00BD2BC6" w:rsidRPr="00032E9E" w:rsidRDefault="00BD2BC6" w:rsidP="004F613A">
            <w:pPr>
              <w:ind w:right="-284"/>
            </w:pPr>
            <w:r w:rsidRPr="00032E9E">
              <w:t>1.1.4</w:t>
            </w:r>
          </w:p>
        </w:tc>
        <w:tc>
          <w:tcPr>
            <w:tcW w:w="2895" w:type="dxa"/>
            <w:vMerge w:val="restart"/>
          </w:tcPr>
          <w:p w14:paraId="44630BB9" w14:textId="77777777" w:rsidR="00BD2BC6" w:rsidRPr="00032E9E" w:rsidRDefault="00BD2BC6" w:rsidP="004F613A">
            <w:pPr>
              <w:ind w:right="-284"/>
            </w:pPr>
            <w:r w:rsidRPr="00032E9E">
              <w:t>Ремонт дорог в гравийном исполнении.</w:t>
            </w:r>
          </w:p>
        </w:tc>
        <w:tc>
          <w:tcPr>
            <w:tcW w:w="1671" w:type="dxa"/>
          </w:tcPr>
          <w:p w14:paraId="26C5A00F" w14:textId="77777777" w:rsidR="00BD2BC6" w:rsidRPr="00032E9E" w:rsidRDefault="00BD2BC6" w:rsidP="004F613A">
            <w:pPr>
              <w:ind w:right="-284"/>
            </w:pPr>
            <w:r w:rsidRPr="00032E9E">
              <w:t>всего</w:t>
            </w:r>
          </w:p>
        </w:tc>
        <w:tc>
          <w:tcPr>
            <w:tcW w:w="1276" w:type="dxa"/>
          </w:tcPr>
          <w:p w14:paraId="069A2FDA" w14:textId="77777777" w:rsidR="00BD2BC6" w:rsidRPr="00032E9E" w:rsidRDefault="00BD2BC6" w:rsidP="004F613A">
            <w:pPr>
              <w:ind w:right="-284"/>
            </w:pPr>
            <w:r>
              <w:t>3 234,60</w:t>
            </w:r>
          </w:p>
        </w:tc>
        <w:tc>
          <w:tcPr>
            <w:tcW w:w="1164" w:type="dxa"/>
          </w:tcPr>
          <w:p w14:paraId="642A6DD9" w14:textId="77777777" w:rsidR="00BD2BC6" w:rsidRPr="00032E9E" w:rsidRDefault="00BD2BC6" w:rsidP="004F613A">
            <w:pPr>
              <w:ind w:right="-284"/>
            </w:pPr>
            <w:r w:rsidRPr="00032E9E">
              <w:t>706,1</w:t>
            </w:r>
          </w:p>
        </w:tc>
        <w:tc>
          <w:tcPr>
            <w:tcW w:w="1134" w:type="dxa"/>
          </w:tcPr>
          <w:p w14:paraId="4AC50BC0" w14:textId="77777777" w:rsidR="00BD2BC6" w:rsidRPr="00032E9E" w:rsidRDefault="00BD2BC6" w:rsidP="004F613A">
            <w:pPr>
              <w:ind w:right="-284"/>
            </w:pPr>
            <w:r>
              <w:t>1528,5</w:t>
            </w:r>
          </w:p>
        </w:tc>
        <w:tc>
          <w:tcPr>
            <w:tcW w:w="1134" w:type="dxa"/>
          </w:tcPr>
          <w:p w14:paraId="0460B080" w14:textId="77777777" w:rsidR="00BD2BC6" w:rsidRPr="00C76EEA" w:rsidRDefault="00B235FF" w:rsidP="004F613A">
            <w:pPr>
              <w:ind w:right="-284"/>
            </w:pPr>
            <w:r w:rsidRPr="00C76EEA">
              <w:t>600,0</w:t>
            </w:r>
          </w:p>
        </w:tc>
        <w:tc>
          <w:tcPr>
            <w:tcW w:w="992" w:type="dxa"/>
          </w:tcPr>
          <w:p w14:paraId="0C5FD99F" w14:textId="77777777" w:rsidR="00BD2BC6" w:rsidRPr="00032E9E" w:rsidRDefault="00BD2BC6" w:rsidP="004F613A">
            <w:pPr>
              <w:ind w:right="-284"/>
            </w:pPr>
            <w:r w:rsidRPr="00032E9E">
              <w:t>0</w:t>
            </w:r>
            <w:r>
              <w:t>,0</w:t>
            </w:r>
          </w:p>
        </w:tc>
        <w:tc>
          <w:tcPr>
            <w:tcW w:w="993" w:type="dxa"/>
          </w:tcPr>
          <w:p w14:paraId="542C684D" w14:textId="77777777" w:rsidR="00BD2BC6" w:rsidRPr="00032E9E" w:rsidRDefault="00BD2BC6" w:rsidP="004F613A">
            <w:pPr>
              <w:ind w:right="-284"/>
            </w:pPr>
            <w:r w:rsidRPr="00032E9E">
              <w:t>0</w:t>
            </w:r>
            <w:r>
              <w:t>,0</w:t>
            </w:r>
          </w:p>
        </w:tc>
        <w:tc>
          <w:tcPr>
            <w:tcW w:w="1559" w:type="dxa"/>
            <w:vMerge w:val="restart"/>
          </w:tcPr>
          <w:p w14:paraId="46AA2D03" w14:textId="77777777" w:rsidR="00BD2BC6" w:rsidRPr="00032E9E" w:rsidRDefault="00BD2BC6" w:rsidP="004F613A">
            <w:pPr>
              <w:ind w:right="-284"/>
            </w:pPr>
            <w:r w:rsidRPr="00032E9E">
              <w:t>Протяженность дорог приведенных в нормативное состояние</w:t>
            </w:r>
          </w:p>
          <w:p w14:paraId="098D9A2B" w14:textId="77777777" w:rsidR="00BD2BC6" w:rsidRPr="00032E9E" w:rsidRDefault="00BD2BC6" w:rsidP="004F613A">
            <w:pPr>
              <w:ind w:right="-284"/>
            </w:pPr>
            <w:r w:rsidRPr="00032E9E">
              <w:t>2021 г.- 7 км</w:t>
            </w:r>
          </w:p>
          <w:p w14:paraId="18602171" w14:textId="77777777" w:rsidR="00BD2BC6" w:rsidRPr="00032E9E" w:rsidRDefault="00BD2BC6" w:rsidP="004F613A">
            <w:pPr>
              <w:ind w:right="-284"/>
            </w:pPr>
            <w:r w:rsidRPr="00032E9E">
              <w:t xml:space="preserve">2022 г. </w:t>
            </w:r>
            <w:r>
              <w:t>–</w:t>
            </w:r>
            <w:r w:rsidRPr="00032E9E">
              <w:t xml:space="preserve"> </w:t>
            </w:r>
            <w:r>
              <w:t xml:space="preserve">15 </w:t>
            </w:r>
            <w:r w:rsidRPr="00032E9E">
              <w:t>км</w:t>
            </w:r>
          </w:p>
          <w:p w14:paraId="3AEF99E8" w14:textId="77777777" w:rsidR="00BD2BC6" w:rsidRPr="00032E9E" w:rsidRDefault="00BD2BC6" w:rsidP="004F613A">
            <w:pPr>
              <w:ind w:right="-284"/>
            </w:pPr>
            <w:r w:rsidRPr="00032E9E">
              <w:t xml:space="preserve">2023 г. </w:t>
            </w:r>
            <w:r>
              <w:t>–</w:t>
            </w:r>
            <w:r w:rsidRPr="00032E9E">
              <w:t xml:space="preserve"> </w:t>
            </w:r>
            <w:r>
              <w:t xml:space="preserve">15 </w:t>
            </w:r>
            <w:r w:rsidRPr="00032E9E">
              <w:t>км</w:t>
            </w:r>
          </w:p>
          <w:p w14:paraId="14F0396B" w14:textId="77777777" w:rsidR="00BD2BC6" w:rsidRPr="00032E9E" w:rsidRDefault="00BD2BC6" w:rsidP="004F613A">
            <w:pPr>
              <w:ind w:right="-284"/>
            </w:pPr>
            <w:r w:rsidRPr="00032E9E">
              <w:t>2024 г. - км</w:t>
            </w:r>
          </w:p>
          <w:p w14:paraId="5ED77312" w14:textId="77777777" w:rsidR="00BD2BC6" w:rsidRPr="00032E9E" w:rsidRDefault="00BD2BC6" w:rsidP="004F613A">
            <w:pPr>
              <w:ind w:right="-284"/>
            </w:pPr>
            <w:r w:rsidRPr="00032E9E">
              <w:t>2025 г. - км</w:t>
            </w:r>
          </w:p>
        </w:tc>
        <w:tc>
          <w:tcPr>
            <w:tcW w:w="1701" w:type="dxa"/>
            <w:vMerge w:val="restart"/>
            <w:vAlign w:val="center"/>
          </w:tcPr>
          <w:p w14:paraId="0A665208"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51F758A9" w14:textId="77777777" w:rsidTr="004F613A">
        <w:tc>
          <w:tcPr>
            <w:tcW w:w="820" w:type="dxa"/>
            <w:vMerge/>
          </w:tcPr>
          <w:p w14:paraId="65262F00" w14:textId="77777777" w:rsidR="00BD2BC6" w:rsidRPr="00032E9E" w:rsidRDefault="00BD2BC6" w:rsidP="004F613A">
            <w:pPr>
              <w:ind w:right="-284"/>
            </w:pPr>
          </w:p>
        </w:tc>
        <w:tc>
          <w:tcPr>
            <w:tcW w:w="2895" w:type="dxa"/>
            <w:vMerge/>
          </w:tcPr>
          <w:p w14:paraId="04E600D9" w14:textId="77777777" w:rsidR="00BD2BC6" w:rsidRPr="00032E9E" w:rsidRDefault="00BD2BC6" w:rsidP="004F613A">
            <w:pPr>
              <w:ind w:right="-284"/>
            </w:pPr>
          </w:p>
        </w:tc>
        <w:tc>
          <w:tcPr>
            <w:tcW w:w="1671" w:type="dxa"/>
          </w:tcPr>
          <w:p w14:paraId="06BB4340" w14:textId="77777777" w:rsidR="00BD2BC6" w:rsidRPr="00032E9E" w:rsidRDefault="00BD2BC6" w:rsidP="004F613A">
            <w:pPr>
              <w:ind w:right="-284"/>
            </w:pPr>
            <w:r w:rsidRPr="00032E9E">
              <w:t>краевой бюджет</w:t>
            </w:r>
          </w:p>
        </w:tc>
        <w:tc>
          <w:tcPr>
            <w:tcW w:w="1276" w:type="dxa"/>
          </w:tcPr>
          <w:p w14:paraId="590FAD7D" w14:textId="77777777" w:rsidR="00BD2BC6" w:rsidRPr="00032E9E" w:rsidRDefault="00BD2BC6" w:rsidP="004F613A">
            <w:pPr>
              <w:ind w:right="-284"/>
            </w:pPr>
            <w:r w:rsidRPr="00032E9E">
              <w:t>0</w:t>
            </w:r>
            <w:r>
              <w:t>,0</w:t>
            </w:r>
          </w:p>
        </w:tc>
        <w:tc>
          <w:tcPr>
            <w:tcW w:w="1164" w:type="dxa"/>
          </w:tcPr>
          <w:p w14:paraId="497F79F0" w14:textId="77777777" w:rsidR="00BD2BC6" w:rsidRPr="00032E9E" w:rsidRDefault="00BD2BC6" w:rsidP="004F613A">
            <w:pPr>
              <w:ind w:right="-284"/>
            </w:pPr>
            <w:r w:rsidRPr="00032E9E">
              <w:t>0</w:t>
            </w:r>
            <w:r>
              <w:t>,0</w:t>
            </w:r>
          </w:p>
        </w:tc>
        <w:tc>
          <w:tcPr>
            <w:tcW w:w="1134" w:type="dxa"/>
          </w:tcPr>
          <w:p w14:paraId="3A75CABF" w14:textId="77777777" w:rsidR="00BD2BC6" w:rsidRPr="00032E9E" w:rsidRDefault="00BD2BC6" w:rsidP="004F613A">
            <w:pPr>
              <w:ind w:right="-284"/>
            </w:pPr>
            <w:r w:rsidRPr="00032E9E">
              <w:t>0</w:t>
            </w:r>
            <w:r>
              <w:t>,0</w:t>
            </w:r>
          </w:p>
        </w:tc>
        <w:tc>
          <w:tcPr>
            <w:tcW w:w="1134" w:type="dxa"/>
          </w:tcPr>
          <w:p w14:paraId="53EFE411" w14:textId="77777777" w:rsidR="00BD2BC6" w:rsidRPr="00C76EEA" w:rsidRDefault="00BD2BC6" w:rsidP="004F613A">
            <w:pPr>
              <w:ind w:right="-284"/>
            </w:pPr>
            <w:r w:rsidRPr="00C76EEA">
              <w:t>0,0</w:t>
            </w:r>
          </w:p>
        </w:tc>
        <w:tc>
          <w:tcPr>
            <w:tcW w:w="992" w:type="dxa"/>
          </w:tcPr>
          <w:p w14:paraId="350D427C" w14:textId="77777777" w:rsidR="00BD2BC6" w:rsidRPr="00032E9E" w:rsidRDefault="00BD2BC6" w:rsidP="004F613A">
            <w:pPr>
              <w:ind w:right="-284"/>
            </w:pPr>
            <w:r w:rsidRPr="00032E9E">
              <w:t>0</w:t>
            </w:r>
            <w:r>
              <w:t>,0</w:t>
            </w:r>
          </w:p>
        </w:tc>
        <w:tc>
          <w:tcPr>
            <w:tcW w:w="993" w:type="dxa"/>
          </w:tcPr>
          <w:p w14:paraId="58BC4E83" w14:textId="77777777" w:rsidR="00BD2BC6" w:rsidRPr="00032E9E" w:rsidRDefault="00BD2BC6" w:rsidP="004F613A">
            <w:pPr>
              <w:ind w:right="-284"/>
            </w:pPr>
            <w:r w:rsidRPr="00032E9E">
              <w:t>0</w:t>
            </w:r>
            <w:r>
              <w:t>,0</w:t>
            </w:r>
          </w:p>
        </w:tc>
        <w:tc>
          <w:tcPr>
            <w:tcW w:w="1559" w:type="dxa"/>
            <w:vMerge/>
          </w:tcPr>
          <w:p w14:paraId="4B1CCBA9" w14:textId="77777777" w:rsidR="00BD2BC6" w:rsidRPr="00032E9E" w:rsidRDefault="00BD2BC6" w:rsidP="004F613A">
            <w:pPr>
              <w:ind w:right="-284"/>
            </w:pPr>
          </w:p>
        </w:tc>
        <w:tc>
          <w:tcPr>
            <w:tcW w:w="1701" w:type="dxa"/>
            <w:vMerge/>
            <w:vAlign w:val="center"/>
          </w:tcPr>
          <w:p w14:paraId="2ABDE498" w14:textId="77777777" w:rsidR="00BD2BC6" w:rsidRPr="00032E9E" w:rsidRDefault="00BD2BC6" w:rsidP="004F613A">
            <w:pPr>
              <w:ind w:right="-284"/>
            </w:pPr>
          </w:p>
        </w:tc>
      </w:tr>
      <w:tr w:rsidR="00BD2BC6" w:rsidRPr="00032E9E" w14:paraId="75E10423" w14:textId="77777777" w:rsidTr="004F613A">
        <w:tc>
          <w:tcPr>
            <w:tcW w:w="820" w:type="dxa"/>
            <w:vMerge/>
          </w:tcPr>
          <w:p w14:paraId="19112323" w14:textId="77777777" w:rsidR="00BD2BC6" w:rsidRPr="00032E9E" w:rsidRDefault="00BD2BC6" w:rsidP="004F613A">
            <w:pPr>
              <w:ind w:right="-284"/>
            </w:pPr>
          </w:p>
        </w:tc>
        <w:tc>
          <w:tcPr>
            <w:tcW w:w="2895" w:type="dxa"/>
            <w:vMerge/>
          </w:tcPr>
          <w:p w14:paraId="417DC417" w14:textId="77777777" w:rsidR="00BD2BC6" w:rsidRPr="00032E9E" w:rsidRDefault="00BD2BC6" w:rsidP="004F613A">
            <w:pPr>
              <w:ind w:right="-284"/>
            </w:pPr>
          </w:p>
        </w:tc>
        <w:tc>
          <w:tcPr>
            <w:tcW w:w="1671" w:type="dxa"/>
          </w:tcPr>
          <w:p w14:paraId="10D8800C" w14:textId="77777777" w:rsidR="00BD2BC6" w:rsidRPr="00032E9E" w:rsidRDefault="00BD2BC6" w:rsidP="004F613A">
            <w:pPr>
              <w:ind w:right="-284"/>
            </w:pPr>
            <w:r w:rsidRPr="00032E9E">
              <w:t>федеральный бюджет</w:t>
            </w:r>
          </w:p>
        </w:tc>
        <w:tc>
          <w:tcPr>
            <w:tcW w:w="1276" w:type="dxa"/>
          </w:tcPr>
          <w:p w14:paraId="5CB51018" w14:textId="77777777" w:rsidR="00BD2BC6" w:rsidRPr="00032E9E" w:rsidRDefault="00BD2BC6" w:rsidP="004F613A">
            <w:pPr>
              <w:ind w:right="-284"/>
            </w:pPr>
            <w:r w:rsidRPr="00032E9E">
              <w:t>0</w:t>
            </w:r>
            <w:r>
              <w:t>,0</w:t>
            </w:r>
          </w:p>
        </w:tc>
        <w:tc>
          <w:tcPr>
            <w:tcW w:w="1164" w:type="dxa"/>
          </w:tcPr>
          <w:p w14:paraId="29374A5A" w14:textId="77777777" w:rsidR="00BD2BC6" w:rsidRPr="00032E9E" w:rsidRDefault="00BD2BC6" w:rsidP="004F613A">
            <w:pPr>
              <w:ind w:right="-284"/>
            </w:pPr>
            <w:r w:rsidRPr="00032E9E">
              <w:t>0</w:t>
            </w:r>
            <w:r>
              <w:t>,0</w:t>
            </w:r>
          </w:p>
        </w:tc>
        <w:tc>
          <w:tcPr>
            <w:tcW w:w="1134" w:type="dxa"/>
          </w:tcPr>
          <w:p w14:paraId="492C2C2C" w14:textId="77777777" w:rsidR="00BD2BC6" w:rsidRPr="00032E9E" w:rsidRDefault="00BD2BC6" w:rsidP="004F613A">
            <w:pPr>
              <w:ind w:right="-284"/>
            </w:pPr>
            <w:r w:rsidRPr="00032E9E">
              <w:t>0</w:t>
            </w:r>
            <w:r>
              <w:t>,0</w:t>
            </w:r>
          </w:p>
        </w:tc>
        <w:tc>
          <w:tcPr>
            <w:tcW w:w="1134" w:type="dxa"/>
          </w:tcPr>
          <w:p w14:paraId="3EA766C8" w14:textId="77777777" w:rsidR="00BD2BC6" w:rsidRPr="00C76EEA" w:rsidRDefault="00BD2BC6" w:rsidP="004F613A">
            <w:pPr>
              <w:ind w:right="-284"/>
            </w:pPr>
            <w:r w:rsidRPr="00C76EEA">
              <w:t>0,0</w:t>
            </w:r>
          </w:p>
        </w:tc>
        <w:tc>
          <w:tcPr>
            <w:tcW w:w="992" w:type="dxa"/>
          </w:tcPr>
          <w:p w14:paraId="371ED57B" w14:textId="77777777" w:rsidR="00BD2BC6" w:rsidRPr="00032E9E" w:rsidRDefault="00BD2BC6" w:rsidP="004F613A">
            <w:pPr>
              <w:ind w:right="-284"/>
            </w:pPr>
            <w:r w:rsidRPr="00032E9E">
              <w:t>0</w:t>
            </w:r>
            <w:r>
              <w:t>,0</w:t>
            </w:r>
          </w:p>
        </w:tc>
        <w:tc>
          <w:tcPr>
            <w:tcW w:w="993" w:type="dxa"/>
          </w:tcPr>
          <w:p w14:paraId="34F0ACD2" w14:textId="77777777" w:rsidR="00BD2BC6" w:rsidRPr="00032E9E" w:rsidRDefault="00BD2BC6" w:rsidP="004F613A">
            <w:pPr>
              <w:ind w:right="-284"/>
            </w:pPr>
            <w:r w:rsidRPr="00032E9E">
              <w:t>0</w:t>
            </w:r>
            <w:r>
              <w:t>,0</w:t>
            </w:r>
          </w:p>
        </w:tc>
        <w:tc>
          <w:tcPr>
            <w:tcW w:w="1559" w:type="dxa"/>
            <w:vMerge/>
          </w:tcPr>
          <w:p w14:paraId="1022C5AA" w14:textId="77777777" w:rsidR="00BD2BC6" w:rsidRPr="00032E9E" w:rsidRDefault="00BD2BC6" w:rsidP="004F613A">
            <w:pPr>
              <w:ind w:right="-284"/>
            </w:pPr>
          </w:p>
        </w:tc>
        <w:tc>
          <w:tcPr>
            <w:tcW w:w="1701" w:type="dxa"/>
            <w:vMerge/>
            <w:vAlign w:val="center"/>
          </w:tcPr>
          <w:p w14:paraId="2105C847" w14:textId="77777777" w:rsidR="00BD2BC6" w:rsidRPr="00032E9E" w:rsidRDefault="00BD2BC6" w:rsidP="004F613A">
            <w:pPr>
              <w:ind w:right="-284"/>
            </w:pPr>
          </w:p>
        </w:tc>
      </w:tr>
      <w:tr w:rsidR="00BD2BC6" w:rsidRPr="00032E9E" w14:paraId="2C951E8A" w14:textId="77777777" w:rsidTr="004F613A">
        <w:tc>
          <w:tcPr>
            <w:tcW w:w="820" w:type="dxa"/>
            <w:vMerge/>
          </w:tcPr>
          <w:p w14:paraId="5468A355" w14:textId="77777777" w:rsidR="00BD2BC6" w:rsidRPr="00032E9E" w:rsidRDefault="00BD2BC6" w:rsidP="004F613A">
            <w:pPr>
              <w:ind w:right="-284"/>
            </w:pPr>
          </w:p>
        </w:tc>
        <w:tc>
          <w:tcPr>
            <w:tcW w:w="2895" w:type="dxa"/>
            <w:vMerge/>
          </w:tcPr>
          <w:p w14:paraId="4D4ECE04" w14:textId="77777777" w:rsidR="00BD2BC6" w:rsidRPr="00032E9E" w:rsidRDefault="00BD2BC6" w:rsidP="004F613A">
            <w:pPr>
              <w:ind w:right="-284"/>
            </w:pPr>
          </w:p>
        </w:tc>
        <w:tc>
          <w:tcPr>
            <w:tcW w:w="1671" w:type="dxa"/>
          </w:tcPr>
          <w:p w14:paraId="63425CFF" w14:textId="77777777" w:rsidR="00BD2BC6" w:rsidRPr="00032E9E" w:rsidRDefault="00BD2BC6" w:rsidP="004F613A">
            <w:pPr>
              <w:ind w:right="-284"/>
            </w:pPr>
            <w:r w:rsidRPr="00032E9E">
              <w:t>местный бюджет**</w:t>
            </w:r>
          </w:p>
        </w:tc>
        <w:tc>
          <w:tcPr>
            <w:tcW w:w="1276" w:type="dxa"/>
          </w:tcPr>
          <w:p w14:paraId="03F691E9" w14:textId="77777777" w:rsidR="00BD2BC6" w:rsidRPr="00032E9E" w:rsidRDefault="00BD2BC6" w:rsidP="004F613A">
            <w:pPr>
              <w:ind w:right="-284"/>
            </w:pPr>
            <w:r>
              <w:t>3 234,60</w:t>
            </w:r>
          </w:p>
        </w:tc>
        <w:tc>
          <w:tcPr>
            <w:tcW w:w="1164" w:type="dxa"/>
          </w:tcPr>
          <w:p w14:paraId="25484102" w14:textId="77777777" w:rsidR="00BD2BC6" w:rsidRPr="00032E9E" w:rsidRDefault="00BD2BC6" w:rsidP="004F613A">
            <w:pPr>
              <w:ind w:right="-284"/>
            </w:pPr>
            <w:r w:rsidRPr="00032E9E">
              <w:t>706,1</w:t>
            </w:r>
          </w:p>
        </w:tc>
        <w:tc>
          <w:tcPr>
            <w:tcW w:w="1134" w:type="dxa"/>
          </w:tcPr>
          <w:p w14:paraId="5FF2A764" w14:textId="77777777" w:rsidR="00BD2BC6" w:rsidRPr="00032E9E" w:rsidRDefault="00BD2BC6" w:rsidP="004F613A">
            <w:pPr>
              <w:ind w:right="-284"/>
            </w:pPr>
            <w:r>
              <w:t>1528,5</w:t>
            </w:r>
          </w:p>
        </w:tc>
        <w:tc>
          <w:tcPr>
            <w:tcW w:w="1134" w:type="dxa"/>
          </w:tcPr>
          <w:p w14:paraId="7B0C93F9" w14:textId="77777777" w:rsidR="00BD2BC6" w:rsidRPr="00C76EEA" w:rsidRDefault="00B235FF" w:rsidP="004F613A">
            <w:pPr>
              <w:ind w:right="-284"/>
            </w:pPr>
            <w:r w:rsidRPr="00C76EEA">
              <w:t>600,0</w:t>
            </w:r>
          </w:p>
        </w:tc>
        <w:tc>
          <w:tcPr>
            <w:tcW w:w="992" w:type="dxa"/>
          </w:tcPr>
          <w:p w14:paraId="2C959FD5" w14:textId="77777777" w:rsidR="00BD2BC6" w:rsidRPr="00032E9E" w:rsidRDefault="00BD2BC6" w:rsidP="004F613A">
            <w:pPr>
              <w:ind w:right="-284"/>
            </w:pPr>
            <w:r w:rsidRPr="00032E9E">
              <w:t>0</w:t>
            </w:r>
            <w:r>
              <w:t>,0</w:t>
            </w:r>
          </w:p>
        </w:tc>
        <w:tc>
          <w:tcPr>
            <w:tcW w:w="993" w:type="dxa"/>
          </w:tcPr>
          <w:p w14:paraId="03218945" w14:textId="77777777" w:rsidR="00BD2BC6" w:rsidRPr="00032E9E" w:rsidRDefault="00BD2BC6" w:rsidP="004F613A">
            <w:pPr>
              <w:ind w:right="-284"/>
            </w:pPr>
            <w:r w:rsidRPr="00032E9E">
              <w:t>0</w:t>
            </w:r>
            <w:r>
              <w:t>,0</w:t>
            </w:r>
          </w:p>
        </w:tc>
        <w:tc>
          <w:tcPr>
            <w:tcW w:w="1559" w:type="dxa"/>
            <w:vMerge/>
          </w:tcPr>
          <w:p w14:paraId="389BDC35" w14:textId="77777777" w:rsidR="00BD2BC6" w:rsidRPr="00032E9E" w:rsidRDefault="00BD2BC6" w:rsidP="004F613A">
            <w:pPr>
              <w:ind w:right="-284"/>
            </w:pPr>
          </w:p>
        </w:tc>
        <w:tc>
          <w:tcPr>
            <w:tcW w:w="1701" w:type="dxa"/>
            <w:vMerge/>
            <w:vAlign w:val="center"/>
          </w:tcPr>
          <w:p w14:paraId="4E5BA350" w14:textId="77777777" w:rsidR="00BD2BC6" w:rsidRPr="00032E9E" w:rsidRDefault="00BD2BC6" w:rsidP="004F613A">
            <w:pPr>
              <w:ind w:right="-284"/>
            </w:pPr>
          </w:p>
        </w:tc>
      </w:tr>
      <w:tr w:rsidR="00BD2BC6" w:rsidRPr="00032E9E" w14:paraId="1C337239" w14:textId="77777777" w:rsidTr="004F613A">
        <w:trPr>
          <w:trHeight w:val="908"/>
        </w:trPr>
        <w:tc>
          <w:tcPr>
            <w:tcW w:w="820" w:type="dxa"/>
            <w:vMerge/>
          </w:tcPr>
          <w:p w14:paraId="6FC14BE0" w14:textId="77777777" w:rsidR="00BD2BC6" w:rsidRPr="00032E9E" w:rsidRDefault="00BD2BC6" w:rsidP="004F613A">
            <w:pPr>
              <w:ind w:right="-284"/>
            </w:pPr>
          </w:p>
        </w:tc>
        <w:tc>
          <w:tcPr>
            <w:tcW w:w="2895" w:type="dxa"/>
            <w:vMerge/>
          </w:tcPr>
          <w:p w14:paraId="6588D5F8" w14:textId="77777777" w:rsidR="00BD2BC6" w:rsidRPr="00032E9E" w:rsidRDefault="00BD2BC6" w:rsidP="004F613A">
            <w:pPr>
              <w:ind w:right="-284"/>
            </w:pPr>
          </w:p>
        </w:tc>
        <w:tc>
          <w:tcPr>
            <w:tcW w:w="1671" w:type="dxa"/>
          </w:tcPr>
          <w:p w14:paraId="4D858633" w14:textId="77777777" w:rsidR="00BD2BC6" w:rsidRPr="00032E9E" w:rsidRDefault="00BD2BC6" w:rsidP="004F613A">
            <w:pPr>
              <w:ind w:right="-284"/>
            </w:pPr>
            <w:r w:rsidRPr="00032E9E">
              <w:t>внебюджетные источники</w:t>
            </w:r>
          </w:p>
        </w:tc>
        <w:tc>
          <w:tcPr>
            <w:tcW w:w="1276" w:type="dxa"/>
          </w:tcPr>
          <w:p w14:paraId="167A3D14" w14:textId="77777777" w:rsidR="00BD2BC6" w:rsidRPr="00032E9E" w:rsidRDefault="00BD2BC6" w:rsidP="004F613A">
            <w:pPr>
              <w:ind w:right="-284"/>
            </w:pPr>
            <w:r w:rsidRPr="00032E9E">
              <w:t>0</w:t>
            </w:r>
            <w:r>
              <w:t>,0</w:t>
            </w:r>
          </w:p>
        </w:tc>
        <w:tc>
          <w:tcPr>
            <w:tcW w:w="1164" w:type="dxa"/>
          </w:tcPr>
          <w:p w14:paraId="6A85E6FA" w14:textId="77777777" w:rsidR="00BD2BC6" w:rsidRPr="00032E9E" w:rsidRDefault="00BD2BC6" w:rsidP="004F613A">
            <w:pPr>
              <w:ind w:right="-284"/>
            </w:pPr>
            <w:r w:rsidRPr="00032E9E">
              <w:t>0</w:t>
            </w:r>
            <w:r>
              <w:t>,0</w:t>
            </w:r>
          </w:p>
        </w:tc>
        <w:tc>
          <w:tcPr>
            <w:tcW w:w="1134" w:type="dxa"/>
          </w:tcPr>
          <w:p w14:paraId="2DFB064C" w14:textId="77777777" w:rsidR="00BD2BC6" w:rsidRPr="00032E9E" w:rsidRDefault="00BD2BC6" w:rsidP="004F613A">
            <w:pPr>
              <w:ind w:right="-284"/>
            </w:pPr>
            <w:r w:rsidRPr="00032E9E">
              <w:t>0</w:t>
            </w:r>
            <w:r>
              <w:t>,0</w:t>
            </w:r>
          </w:p>
        </w:tc>
        <w:tc>
          <w:tcPr>
            <w:tcW w:w="1134" w:type="dxa"/>
          </w:tcPr>
          <w:p w14:paraId="122D66A8" w14:textId="77777777" w:rsidR="00BD2BC6" w:rsidRPr="00C76EEA" w:rsidRDefault="00BD2BC6" w:rsidP="004F613A">
            <w:pPr>
              <w:ind w:right="-284"/>
            </w:pPr>
            <w:r w:rsidRPr="00C76EEA">
              <w:t>0,0</w:t>
            </w:r>
          </w:p>
        </w:tc>
        <w:tc>
          <w:tcPr>
            <w:tcW w:w="992" w:type="dxa"/>
          </w:tcPr>
          <w:p w14:paraId="72C7F4B9" w14:textId="77777777" w:rsidR="00BD2BC6" w:rsidRPr="00032E9E" w:rsidRDefault="00BD2BC6" w:rsidP="004F613A">
            <w:pPr>
              <w:ind w:right="-284"/>
            </w:pPr>
            <w:r w:rsidRPr="00032E9E">
              <w:t>0</w:t>
            </w:r>
            <w:r>
              <w:t>,0</w:t>
            </w:r>
          </w:p>
        </w:tc>
        <w:tc>
          <w:tcPr>
            <w:tcW w:w="993" w:type="dxa"/>
          </w:tcPr>
          <w:p w14:paraId="7C045829" w14:textId="77777777" w:rsidR="00BD2BC6" w:rsidRPr="00032E9E" w:rsidRDefault="00BD2BC6" w:rsidP="004F613A">
            <w:pPr>
              <w:ind w:right="-284"/>
            </w:pPr>
            <w:r w:rsidRPr="00032E9E">
              <w:t>0</w:t>
            </w:r>
            <w:r>
              <w:t>,0</w:t>
            </w:r>
          </w:p>
        </w:tc>
        <w:tc>
          <w:tcPr>
            <w:tcW w:w="1559" w:type="dxa"/>
            <w:vMerge/>
          </w:tcPr>
          <w:p w14:paraId="4DB71FF2" w14:textId="77777777" w:rsidR="00BD2BC6" w:rsidRPr="00032E9E" w:rsidRDefault="00BD2BC6" w:rsidP="004F613A">
            <w:pPr>
              <w:ind w:right="-284"/>
            </w:pPr>
          </w:p>
        </w:tc>
        <w:tc>
          <w:tcPr>
            <w:tcW w:w="1701" w:type="dxa"/>
            <w:vMerge/>
            <w:vAlign w:val="center"/>
          </w:tcPr>
          <w:p w14:paraId="055154EB" w14:textId="77777777" w:rsidR="00BD2BC6" w:rsidRPr="00032E9E" w:rsidRDefault="00BD2BC6" w:rsidP="004F613A">
            <w:pPr>
              <w:ind w:right="-284"/>
            </w:pPr>
          </w:p>
        </w:tc>
      </w:tr>
      <w:tr w:rsidR="00BD2BC6" w:rsidRPr="00032E9E" w14:paraId="7C5AD8A2" w14:textId="77777777" w:rsidTr="004F613A">
        <w:tc>
          <w:tcPr>
            <w:tcW w:w="820" w:type="dxa"/>
            <w:vMerge w:val="restart"/>
          </w:tcPr>
          <w:p w14:paraId="7CB1A6AE" w14:textId="77777777" w:rsidR="00BD2BC6" w:rsidRPr="00032E9E" w:rsidRDefault="00BD2BC6" w:rsidP="004F613A">
            <w:pPr>
              <w:ind w:right="-284"/>
            </w:pPr>
            <w:r w:rsidRPr="00032E9E">
              <w:t>1.1.5</w:t>
            </w:r>
          </w:p>
        </w:tc>
        <w:tc>
          <w:tcPr>
            <w:tcW w:w="2895" w:type="dxa"/>
            <w:vMerge w:val="restart"/>
          </w:tcPr>
          <w:p w14:paraId="46546755" w14:textId="77777777" w:rsidR="00BD2BC6" w:rsidRPr="00032E9E" w:rsidRDefault="00BD2BC6" w:rsidP="004F613A">
            <w:pPr>
              <w:ind w:right="-284"/>
            </w:pPr>
            <w:r w:rsidRPr="00032E9E">
              <w:t>Изготовление ПСД, строительный контроль, инструментальная диагностика</w:t>
            </w:r>
          </w:p>
          <w:p w14:paraId="2F0D071D" w14:textId="77777777" w:rsidR="00BD2BC6" w:rsidRPr="00032E9E" w:rsidRDefault="00BD2BC6" w:rsidP="004F613A">
            <w:pPr>
              <w:ind w:right="-284"/>
            </w:pPr>
          </w:p>
        </w:tc>
        <w:tc>
          <w:tcPr>
            <w:tcW w:w="1671" w:type="dxa"/>
          </w:tcPr>
          <w:p w14:paraId="21D6B835" w14:textId="77777777" w:rsidR="00BD2BC6" w:rsidRPr="00032E9E" w:rsidRDefault="00BD2BC6" w:rsidP="004F613A">
            <w:pPr>
              <w:ind w:right="-284"/>
            </w:pPr>
            <w:r w:rsidRPr="00032E9E">
              <w:t>всего</w:t>
            </w:r>
          </w:p>
        </w:tc>
        <w:tc>
          <w:tcPr>
            <w:tcW w:w="1276" w:type="dxa"/>
          </w:tcPr>
          <w:p w14:paraId="45658678" w14:textId="77777777" w:rsidR="00BD2BC6" w:rsidRPr="00032E9E" w:rsidRDefault="00BD2BC6" w:rsidP="004F613A">
            <w:pPr>
              <w:ind w:right="-284"/>
            </w:pPr>
            <w:r>
              <w:t>1215,7</w:t>
            </w:r>
          </w:p>
        </w:tc>
        <w:tc>
          <w:tcPr>
            <w:tcW w:w="1164" w:type="dxa"/>
          </w:tcPr>
          <w:p w14:paraId="62E492CB" w14:textId="77777777" w:rsidR="00BD2BC6" w:rsidRPr="00032E9E" w:rsidRDefault="00BD2BC6" w:rsidP="004F613A">
            <w:pPr>
              <w:ind w:right="-284"/>
            </w:pPr>
            <w:r w:rsidRPr="00032E9E">
              <w:t>483,0</w:t>
            </w:r>
          </w:p>
        </w:tc>
        <w:tc>
          <w:tcPr>
            <w:tcW w:w="1134" w:type="dxa"/>
          </w:tcPr>
          <w:p w14:paraId="75E0507B" w14:textId="77777777" w:rsidR="00BD2BC6" w:rsidRPr="00032E9E" w:rsidRDefault="00BD2BC6" w:rsidP="004F613A">
            <w:pPr>
              <w:ind w:right="-284"/>
            </w:pPr>
            <w:r>
              <w:t>232,7</w:t>
            </w:r>
          </w:p>
        </w:tc>
        <w:tc>
          <w:tcPr>
            <w:tcW w:w="1134" w:type="dxa"/>
          </w:tcPr>
          <w:p w14:paraId="397C7D9D" w14:textId="77777777" w:rsidR="00BD2BC6" w:rsidRPr="00C76EEA" w:rsidRDefault="00BD2BC6" w:rsidP="004F613A">
            <w:pPr>
              <w:ind w:right="-284"/>
            </w:pPr>
            <w:r w:rsidRPr="00C76EEA">
              <w:t>500,0</w:t>
            </w:r>
          </w:p>
        </w:tc>
        <w:tc>
          <w:tcPr>
            <w:tcW w:w="992" w:type="dxa"/>
          </w:tcPr>
          <w:p w14:paraId="77EBBE7B" w14:textId="77777777" w:rsidR="00BD2BC6" w:rsidRPr="00032E9E" w:rsidRDefault="00BD2BC6" w:rsidP="004F613A">
            <w:pPr>
              <w:ind w:right="-284"/>
            </w:pPr>
            <w:r w:rsidRPr="00032E9E">
              <w:t>0</w:t>
            </w:r>
            <w:r>
              <w:t>,0</w:t>
            </w:r>
          </w:p>
        </w:tc>
        <w:tc>
          <w:tcPr>
            <w:tcW w:w="993" w:type="dxa"/>
          </w:tcPr>
          <w:p w14:paraId="29F77BB5" w14:textId="77777777" w:rsidR="00BD2BC6" w:rsidRPr="00032E9E" w:rsidRDefault="00BD2BC6" w:rsidP="004F613A">
            <w:pPr>
              <w:ind w:right="-284"/>
            </w:pPr>
            <w:r w:rsidRPr="00032E9E">
              <w:t>0</w:t>
            </w:r>
            <w:r>
              <w:t>,0</w:t>
            </w:r>
          </w:p>
        </w:tc>
        <w:tc>
          <w:tcPr>
            <w:tcW w:w="1559" w:type="dxa"/>
            <w:vMerge w:val="restart"/>
          </w:tcPr>
          <w:p w14:paraId="16518E85" w14:textId="77777777" w:rsidR="00BD2BC6" w:rsidRPr="00032E9E" w:rsidRDefault="00BD2BC6" w:rsidP="004F613A">
            <w:pPr>
              <w:ind w:right="-284"/>
            </w:pPr>
            <w:r w:rsidRPr="00032E9E">
              <w:t>Количество изготовленных проектов</w:t>
            </w:r>
          </w:p>
          <w:p w14:paraId="51D54DE5" w14:textId="77777777" w:rsidR="00BD2BC6" w:rsidRPr="00032E9E" w:rsidRDefault="00BD2BC6" w:rsidP="004F613A">
            <w:pPr>
              <w:ind w:right="-284"/>
            </w:pPr>
            <w:r w:rsidRPr="00032E9E">
              <w:t>2021 г.-7 ед.</w:t>
            </w:r>
          </w:p>
          <w:p w14:paraId="7F1A3243" w14:textId="77777777" w:rsidR="00BD2BC6" w:rsidRPr="00032E9E" w:rsidRDefault="00BD2BC6" w:rsidP="004F613A">
            <w:pPr>
              <w:ind w:right="-284"/>
            </w:pPr>
            <w:r w:rsidRPr="00032E9E">
              <w:t>2022 г. – ед.</w:t>
            </w:r>
          </w:p>
          <w:p w14:paraId="2B074002" w14:textId="77777777" w:rsidR="00BD2BC6" w:rsidRPr="00032E9E" w:rsidRDefault="00BD2BC6" w:rsidP="004F613A">
            <w:pPr>
              <w:ind w:right="-284"/>
            </w:pPr>
            <w:r w:rsidRPr="00032E9E">
              <w:t>2023 г. – ед.</w:t>
            </w:r>
          </w:p>
          <w:p w14:paraId="502F5661" w14:textId="77777777" w:rsidR="00BD2BC6" w:rsidRPr="00032E9E" w:rsidRDefault="00BD2BC6" w:rsidP="004F613A">
            <w:pPr>
              <w:ind w:right="-284"/>
            </w:pPr>
            <w:r w:rsidRPr="00032E9E">
              <w:t>2024 г. – ед.</w:t>
            </w:r>
          </w:p>
          <w:p w14:paraId="4311B648" w14:textId="77777777" w:rsidR="00BD2BC6" w:rsidRPr="00032E9E" w:rsidRDefault="00BD2BC6" w:rsidP="004F613A">
            <w:pPr>
              <w:ind w:right="-284"/>
            </w:pPr>
            <w:r w:rsidRPr="00032E9E">
              <w:t>2025 г. – ед.</w:t>
            </w:r>
          </w:p>
        </w:tc>
        <w:tc>
          <w:tcPr>
            <w:tcW w:w="1701" w:type="dxa"/>
            <w:vMerge w:val="restart"/>
            <w:vAlign w:val="center"/>
          </w:tcPr>
          <w:p w14:paraId="198AC957"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42339525" w14:textId="77777777" w:rsidTr="004F613A">
        <w:tc>
          <w:tcPr>
            <w:tcW w:w="820" w:type="dxa"/>
            <w:vMerge/>
          </w:tcPr>
          <w:p w14:paraId="4435AA60" w14:textId="77777777" w:rsidR="00BD2BC6" w:rsidRPr="00032E9E" w:rsidRDefault="00BD2BC6" w:rsidP="004F613A">
            <w:pPr>
              <w:ind w:right="-284"/>
            </w:pPr>
          </w:p>
        </w:tc>
        <w:tc>
          <w:tcPr>
            <w:tcW w:w="2895" w:type="dxa"/>
            <w:vMerge/>
          </w:tcPr>
          <w:p w14:paraId="59D5F187" w14:textId="77777777" w:rsidR="00BD2BC6" w:rsidRPr="00032E9E" w:rsidRDefault="00BD2BC6" w:rsidP="004F613A">
            <w:pPr>
              <w:ind w:right="-284"/>
            </w:pPr>
          </w:p>
        </w:tc>
        <w:tc>
          <w:tcPr>
            <w:tcW w:w="1671" w:type="dxa"/>
          </w:tcPr>
          <w:p w14:paraId="7F9F9AE9" w14:textId="77777777" w:rsidR="00BD2BC6" w:rsidRPr="00032E9E" w:rsidRDefault="00BD2BC6" w:rsidP="004F613A">
            <w:pPr>
              <w:ind w:right="-284"/>
            </w:pPr>
            <w:r w:rsidRPr="00032E9E">
              <w:t>краевой бюджет</w:t>
            </w:r>
          </w:p>
        </w:tc>
        <w:tc>
          <w:tcPr>
            <w:tcW w:w="1276" w:type="dxa"/>
          </w:tcPr>
          <w:p w14:paraId="2906D8CD" w14:textId="77777777" w:rsidR="00BD2BC6" w:rsidRPr="00032E9E" w:rsidRDefault="00BD2BC6" w:rsidP="004F613A">
            <w:pPr>
              <w:ind w:right="-284"/>
            </w:pPr>
            <w:r w:rsidRPr="00032E9E">
              <w:t>0</w:t>
            </w:r>
            <w:r>
              <w:t>,0</w:t>
            </w:r>
          </w:p>
        </w:tc>
        <w:tc>
          <w:tcPr>
            <w:tcW w:w="1164" w:type="dxa"/>
          </w:tcPr>
          <w:p w14:paraId="06B80991" w14:textId="77777777" w:rsidR="00BD2BC6" w:rsidRPr="00032E9E" w:rsidRDefault="00BD2BC6" w:rsidP="004F613A">
            <w:pPr>
              <w:ind w:right="-284"/>
            </w:pPr>
            <w:r w:rsidRPr="00032E9E">
              <w:t>0</w:t>
            </w:r>
            <w:r>
              <w:t>,0</w:t>
            </w:r>
          </w:p>
        </w:tc>
        <w:tc>
          <w:tcPr>
            <w:tcW w:w="1134" w:type="dxa"/>
          </w:tcPr>
          <w:p w14:paraId="5D53B207" w14:textId="77777777" w:rsidR="00BD2BC6" w:rsidRPr="00032E9E" w:rsidRDefault="00BD2BC6" w:rsidP="004F613A">
            <w:pPr>
              <w:ind w:right="-284"/>
            </w:pPr>
            <w:r w:rsidRPr="00032E9E">
              <w:t>0</w:t>
            </w:r>
            <w:r>
              <w:t>,0</w:t>
            </w:r>
          </w:p>
        </w:tc>
        <w:tc>
          <w:tcPr>
            <w:tcW w:w="1134" w:type="dxa"/>
          </w:tcPr>
          <w:p w14:paraId="6EE192C7" w14:textId="77777777" w:rsidR="00BD2BC6" w:rsidRPr="00C76EEA" w:rsidRDefault="00BD2BC6" w:rsidP="004F613A">
            <w:pPr>
              <w:ind w:right="-284"/>
            </w:pPr>
            <w:r w:rsidRPr="00C76EEA">
              <w:t>0,0</w:t>
            </w:r>
          </w:p>
        </w:tc>
        <w:tc>
          <w:tcPr>
            <w:tcW w:w="992" w:type="dxa"/>
          </w:tcPr>
          <w:p w14:paraId="5EC8CD22" w14:textId="77777777" w:rsidR="00BD2BC6" w:rsidRPr="00032E9E" w:rsidRDefault="00BD2BC6" w:rsidP="004F613A">
            <w:pPr>
              <w:ind w:right="-284"/>
            </w:pPr>
            <w:r w:rsidRPr="00032E9E">
              <w:t>0</w:t>
            </w:r>
            <w:r>
              <w:t>,0</w:t>
            </w:r>
          </w:p>
        </w:tc>
        <w:tc>
          <w:tcPr>
            <w:tcW w:w="993" w:type="dxa"/>
          </w:tcPr>
          <w:p w14:paraId="58728078" w14:textId="77777777" w:rsidR="00BD2BC6" w:rsidRPr="00032E9E" w:rsidRDefault="00BD2BC6" w:rsidP="004F613A">
            <w:pPr>
              <w:ind w:right="-284"/>
            </w:pPr>
            <w:r w:rsidRPr="00032E9E">
              <w:t>0</w:t>
            </w:r>
            <w:r>
              <w:t>,0</w:t>
            </w:r>
          </w:p>
        </w:tc>
        <w:tc>
          <w:tcPr>
            <w:tcW w:w="1559" w:type="dxa"/>
            <w:vMerge/>
          </w:tcPr>
          <w:p w14:paraId="3BB763BF" w14:textId="77777777" w:rsidR="00BD2BC6" w:rsidRPr="00032E9E" w:rsidRDefault="00BD2BC6" w:rsidP="004F613A">
            <w:pPr>
              <w:ind w:right="-284"/>
            </w:pPr>
          </w:p>
        </w:tc>
        <w:tc>
          <w:tcPr>
            <w:tcW w:w="1701" w:type="dxa"/>
            <w:vMerge/>
            <w:vAlign w:val="center"/>
          </w:tcPr>
          <w:p w14:paraId="057A5C4C" w14:textId="77777777" w:rsidR="00BD2BC6" w:rsidRPr="00032E9E" w:rsidRDefault="00BD2BC6" w:rsidP="004F613A">
            <w:pPr>
              <w:ind w:right="-284"/>
            </w:pPr>
          </w:p>
        </w:tc>
      </w:tr>
      <w:tr w:rsidR="00BD2BC6" w:rsidRPr="00032E9E" w14:paraId="2833C40F" w14:textId="77777777" w:rsidTr="004F613A">
        <w:tc>
          <w:tcPr>
            <w:tcW w:w="820" w:type="dxa"/>
            <w:vMerge/>
          </w:tcPr>
          <w:p w14:paraId="4FED757F" w14:textId="77777777" w:rsidR="00BD2BC6" w:rsidRPr="00032E9E" w:rsidRDefault="00BD2BC6" w:rsidP="004F613A">
            <w:pPr>
              <w:ind w:right="-284"/>
            </w:pPr>
          </w:p>
        </w:tc>
        <w:tc>
          <w:tcPr>
            <w:tcW w:w="2895" w:type="dxa"/>
            <w:vMerge/>
          </w:tcPr>
          <w:p w14:paraId="63C166CC" w14:textId="77777777" w:rsidR="00BD2BC6" w:rsidRPr="00032E9E" w:rsidRDefault="00BD2BC6" w:rsidP="004F613A">
            <w:pPr>
              <w:ind w:right="-284"/>
            </w:pPr>
          </w:p>
        </w:tc>
        <w:tc>
          <w:tcPr>
            <w:tcW w:w="1671" w:type="dxa"/>
          </w:tcPr>
          <w:p w14:paraId="0D917BE6" w14:textId="77777777" w:rsidR="00BD2BC6" w:rsidRPr="00032E9E" w:rsidRDefault="00BD2BC6" w:rsidP="004F613A">
            <w:pPr>
              <w:ind w:right="-284"/>
            </w:pPr>
            <w:r w:rsidRPr="00032E9E">
              <w:t>федеральный бюджет</w:t>
            </w:r>
          </w:p>
        </w:tc>
        <w:tc>
          <w:tcPr>
            <w:tcW w:w="1276" w:type="dxa"/>
          </w:tcPr>
          <w:p w14:paraId="214AED97" w14:textId="77777777" w:rsidR="00BD2BC6" w:rsidRPr="00032E9E" w:rsidRDefault="00BD2BC6" w:rsidP="004F613A">
            <w:pPr>
              <w:ind w:right="-284"/>
            </w:pPr>
            <w:r w:rsidRPr="00032E9E">
              <w:t>0</w:t>
            </w:r>
            <w:r>
              <w:t>,0</w:t>
            </w:r>
          </w:p>
        </w:tc>
        <w:tc>
          <w:tcPr>
            <w:tcW w:w="1164" w:type="dxa"/>
          </w:tcPr>
          <w:p w14:paraId="528974D3" w14:textId="77777777" w:rsidR="00BD2BC6" w:rsidRPr="00032E9E" w:rsidRDefault="00BD2BC6" w:rsidP="004F613A">
            <w:pPr>
              <w:ind w:right="-284"/>
            </w:pPr>
            <w:r w:rsidRPr="00032E9E">
              <w:t>0</w:t>
            </w:r>
            <w:r>
              <w:t>,0</w:t>
            </w:r>
          </w:p>
        </w:tc>
        <w:tc>
          <w:tcPr>
            <w:tcW w:w="1134" w:type="dxa"/>
          </w:tcPr>
          <w:p w14:paraId="7E539A9D" w14:textId="77777777" w:rsidR="00BD2BC6" w:rsidRPr="00032E9E" w:rsidRDefault="00BD2BC6" w:rsidP="004F613A">
            <w:pPr>
              <w:ind w:right="-284"/>
            </w:pPr>
            <w:r w:rsidRPr="00032E9E">
              <w:t>0</w:t>
            </w:r>
            <w:r>
              <w:t>,0</w:t>
            </w:r>
          </w:p>
        </w:tc>
        <w:tc>
          <w:tcPr>
            <w:tcW w:w="1134" w:type="dxa"/>
          </w:tcPr>
          <w:p w14:paraId="685F82AD" w14:textId="77777777" w:rsidR="00BD2BC6" w:rsidRPr="00C76EEA" w:rsidRDefault="00BD2BC6" w:rsidP="004F613A">
            <w:pPr>
              <w:ind w:right="-284"/>
            </w:pPr>
            <w:r w:rsidRPr="00C76EEA">
              <w:t>0,0</w:t>
            </w:r>
          </w:p>
        </w:tc>
        <w:tc>
          <w:tcPr>
            <w:tcW w:w="992" w:type="dxa"/>
          </w:tcPr>
          <w:p w14:paraId="33251A9D" w14:textId="77777777" w:rsidR="00BD2BC6" w:rsidRPr="00032E9E" w:rsidRDefault="00BD2BC6" w:rsidP="004F613A">
            <w:pPr>
              <w:ind w:right="-284"/>
            </w:pPr>
            <w:r w:rsidRPr="00032E9E">
              <w:t>0</w:t>
            </w:r>
            <w:r>
              <w:t>,0</w:t>
            </w:r>
          </w:p>
        </w:tc>
        <w:tc>
          <w:tcPr>
            <w:tcW w:w="993" w:type="dxa"/>
          </w:tcPr>
          <w:p w14:paraId="317AC4DD" w14:textId="77777777" w:rsidR="00BD2BC6" w:rsidRPr="00032E9E" w:rsidRDefault="00BD2BC6" w:rsidP="004F613A">
            <w:pPr>
              <w:ind w:right="-284"/>
            </w:pPr>
            <w:r w:rsidRPr="00032E9E">
              <w:t>0</w:t>
            </w:r>
            <w:r>
              <w:t>,0</w:t>
            </w:r>
          </w:p>
        </w:tc>
        <w:tc>
          <w:tcPr>
            <w:tcW w:w="1559" w:type="dxa"/>
            <w:vMerge/>
          </w:tcPr>
          <w:p w14:paraId="4DDF253B" w14:textId="77777777" w:rsidR="00BD2BC6" w:rsidRPr="00032E9E" w:rsidRDefault="00BD2BC6" w:rsidP="004F613A">
            <w:pPr>
              <w:ind w:right="-284"/>
            </w:pPr>
          </w:p>
        </w:tc>
        <w:tc>
          <w:tcPr>
            <w:tcW w:w="1701" w:type="dxa"/>
            <w:vMerge/>
            <w:vAlign w:val="center"/>
          </w:tcPr>
          <w:p w14:paraId="04A42533" w14:textId="77777777" w:rsidR="00BD2BC6" w:rsidRPr="00032E9E" w:rsidRDefault="00BD2BC6" w:rsidP="004F613A">
            <w:pPr>
              <w:ind w:right="-284"/>
            </w:pPr>
          </w:p>
        </w:tc>
      </w:tr>
      <w:tr w:rsidR="00BD2BC6" w:rsidRPr="00032E9E" w14:paraId="1E35124B" w14:textId="77777777" w:rsidTr="004F613A">
        <w:tc>
          <w:tcPr>
            <w:tcW w:w="820" w:type="dxa"/>
            <w:vMerge/>
          </w:tcPr>
          <w:p w14:paraId="64F54592" w14:textId="77777777" w:rsidR="00BD2BC6" w:rsidRPr="00032E9E" w:rsidRDefault="00BD2BC6" w:rsidP="004F613A">
            <w:pPr>
              <w:ind w:right="-284"/>
            </w:pPr>
          </w:p>
        </w:tc>
        <w:tc>
          <w:tcPr>
            <w:tcW w:w="2895" w:type="dxa"/>
            <w:vMerge/>
          </w:tcPr>
          <w:p w14:paraId="307ACEE0" w14:textId="77777777" w:rsidR="00BD2BC6" w:rsidRPr="00032E9E" w:rsidRDefault="00BD2BC6" w:rsidP="004F613A">
            <w:pPr>
              <w:ind w:right="-284"/>
            </w:pPr>
          </w:p>
        </w:tc>
        <w:tc>
          <w:tcPr>
            <w:tcW w:w="1671" w:type="dxa"/>
          </w:tcPr>
          <w:p w14:paraId="725F433C" w14:textId="77777777" w:rsidR="00BD2BC6" w:rsidRPr="00032E9E" w:rsidRDefault="00BD2BC6" w:rsidP="004F613A">
            <w:pPr>
              <w:ind w:right="-284"/>
            </w:pPr>
            <w:r w:rsidRPr="00032E9E">
              <w:t>местный бюджет**</w:t>
            </w:r>
          </w:p>
        </w:tc>
        <w:tc>
          <w:tcPr>
            <w:tcW w:w="1276" w:type="dxa"/>
          </w:tcPr>
          <w:p w14:paraId="4BA34929" w14:textId="77777777" w:rsidR="00BD2BC6" w:rsidRPr="00032E9E" w:rsidRDefault="00BD2BC6" w:rsidP="004F613A">
            <w:pPr>
              <w:ind w:right="-284"/>
            </w:pPr>
            <w:r>
              <w:t>1215,7</w:t>
            </w:r>
          </w:p>
        </w:tc>
        <w:tc>
          <w:tcPr>
            <w:tcW w:w="1164" w:type="dxa"/>
          </w:tcPr>
          <w:p w14:paraId="523A872E" w14:textId="77777777" w:rsidR="00BD2BC6" w:rsidRPr="00032E9E" w:rsidRDefault="00BD2BC6" w:rsidP="004F613A">
            <w:pPr>
              <w:ind w:right="-284"/>
            </w:pPr>
            <w:r w:rsidRPr="00032E9E">
              <w:t>483,0</w:t>
            </w:r>
          </w:p>
        </w:tc>
        <w:tc>
          <w:tcPr>
            <w:tcW w:w="1134" w:type="dxa"/>
          </w:tcPr>
          <w:p w14:paraId="2A60CF05" w14:textId="77777777" w:rsidR="00BD2BC6" w:rsidRPr="00032E9E" w:rsidRDefault="00BD2BC6" w:rsidP="004F613A">
            <w:pPr>
              <w:ind w:right="-284"/>
            </w:pPr>
            <w:r>
              <w:t>232,7</w:t>
            </w:r>
          </w:p>
        </w:tc>
        <w:tc>
          <w:tcPr>
            <w:tcW w:w="1134" w:type="dxa"/>
          </w:tcPr>
          <w:p w14:paraId="5EF2CE74" w14:textId="77777777" w:rsidR="00BD2BC6" w:rsidRPr="00C76EEA" w:rsidRDefault="00BD2BC6" w:rsidP="004F613A">
            <w:pPr>
              <w:ind w:right="-284"/>
            </w:pPr>
            <w:r w:rsidRPr="00C76EEA">
              <w:t>500,0</w:t>
            </w:r>
          </w:p>
        </w:tc>
        <w:tc>
          <w:tcPr>
            <w:tcW w:w="992" w:type="dxa"/>
          </w:tcPr>
          <w:p w14:paraId="23E7179A" w14:textId="77777777" w:rsidR="00BD2BC6" w:rsidRPr="00032E9E" w:rsidRDefault="00BD2BC6" w:rsidP="004F613A">
            <w:pPr>
              <w:ind w:right="-284"/>
            </w:pPr>
            <w:r w:rsidRPr="00032E9E">
              <w:t>0</w:t>
            </w:r>
            <w:r>
              <w:t>,0</w:t>
            </w:r>
          </w:p>
        </w:tc>
        <w:tc>
          <w:tcPr>
            <w:tcW w:w="993" w:type="dxa"/>
          </w:tcPr>
          <w:p w14:paraId="73813227" w14:textId="77777777" w:rsidR="00BD2BC6" w:rsidRPr="00032E9E" w:rsidRDefault="00BD2BC6" w:rsidP="004F613A">
            <w:pPr>
              <w:ind w:right="-284"/>
            </w:pPr>
            <w:r w:rsidRPr="00032E9E">
              <w:t>0</w:t>
            </w:r>
            <w:r>
              <w:t>,0</w:t>
            </w:r>
          </w:p>
        </w:tc>
        <w:tc>
          <w:tcPr>
            <w:tcW w:w="1559" w:type="dxa"/>
            <w:vMerge/>
          </w:tcPr>
          <w:p w14:paraId="3E6DFFC0" w14:textId="77777777" w:rsidR="00BD2BC6" w:rsidRPr="00032E9E" w:rsidRDefault="00BD2BC6" w:rsidP="004F613A">
            <w:pPr>
              <w:ind w:right="-284"/>
            </w:pPr>
          </w:p>
        </w:tc>
        <w:tc>
          <w:tcPr>
            <w:tcW w:w="1701" w:type="dxa"/>
            <w:vMerge/>
            <w:vAlign w:val="center"/>
          </w:tcPr>
          <w:p w14:paraId="1CF92CB6" w14:textId="77777777" w:rsidR="00BD2BC6" w:rsidRPr="00032E9E" w:rsidRDefault="00BD2BC6" w:rsidP="004F613A">
            <w:pPr>
              <w:ind w:right="-284"/>
            </w:pPr>
          </w:p>
        </w:tc>
      </w:tr>
      <w:tr w:rsidR="00BD2BC6" w:rsidRPr="00032E9E" w14:paraId="113F3916" w14:textId="77777777" w:rsidTr="004F613A">
        <w:trPr>
          <w:trHeight w:val="507"/>
        </w:trPr>
        <w:tc>
          <w:tcPr>
            <w:tcW w:w="820" w:type="dxa"/>
            <w:vMerge/>
          </w:tcPr>
          <w:p w14:paraId="750B885B" w14:textId="77777777" w:rsidR="00BD2BC6" w:rsidRPr="00032E9E" w:rsidRDefault="00BD2BC6" w:rsidP="004F613A">
            <w:pPr>
              <w:ind w:right="-284"/>
            </w:pPr>
          </w:p>
        </w:tc>
        <w:tc>
          <w:tcPr>
            <w:tcW w:w="2895" w:type="dxa"/>
            <w:vMerge/>
          </w:tcPr>
          <w:p w14:paraId="567B0557" w14:textId="77777777" w:rsidR="00BD2BC6" w:rsidRPr="00032E9E" w:rsidRDefault="00BD2BC6" w:rsidP="004F613A">
            <w:pPr>
              <w:ind w:right="-284"/>
            </w:pPr>
          </w:p>
        </w:tc>
        <w:tc>
          <w:tcPr>
            <w:tcW w:w="1671" w:type="dxa"/>
          </w:tcPr>
          <w:p w14:paraId="4888C53A" w14:textId="77777777" w:rsidR="00BD2BC6" w:rsidRPr="00032E9E" w:rsidRDefault="00BD2BC6" w:rsidP="004F613A">
            <w:pPr>
              <w:ind w:right="-284"/>
            </w:pPr>
            <w:r w:rsidRPr="00032E9E">
              <w:t>внебюджетные источники</w:t>
            </w:r>
          </w:p>
        </w:tc>
        <w:tc>
          <w:tcPr>
            <w:tcW w:w="1276" w:type="dxa"/>
          </w:tcPr>
          <w:p w14:paraId="42032E1E" w14:textId="77777777" w:rsidR="00BD2BC6" w:rsidRPr="00032E9E" w:rsidRDefault="00BD2BC6" w:rsidP="004F613A">
            <w:pPr>
              <w:ind w:right="-284"/>
            </w:pPr>
            <w:r w:rsidRPr="00032E9E">
              <w:t>0</w:t>
            </w:r>
            <w:r>
              <w:t>,0</w:t>
            </w:r>
          </w:p>
        </w:tc>
        <w:tc>
          <w:tcPr>
            <w:tcW w:w="1164" w:type="dxa"/>
          </w:tcPr>
          <w:p w14:paraId="0F0D0BE5" w14:textId="77777777" w:rsidR="00BD2BC6" w:rsidRPr="00032E9E" w:rsidRDefault="00BD2BC6" w:rsidP="004F613A">
            <w:pPr>
              <w:ind w:right="-284"/>
            </w:pPr>
            <w:r w:rsidRPr="00032E9E">
              <w:t>0</w:t>
            </w:r>
            <w:r>
              <w:t>,0</w:t>
            </w:r>
          </w:p>
        </w:tc>
        <w:tc>
          <w:tcPr>
            <w:tcW w:w="1134" w:type="dxa"/>
          </w:tcPr>
          <w:p w14:paraId="028DFF40" w14:textId="77777777" w:rsidR="00BD2BC6" w:rsidRPr="00032E9E" w:rsidRDefault="00BD2BC6" w:rsidP="004F613A">
            <w:pPr>
              <w:ind w:right="-284"/>
            </w:pPr>
            <w:r w:rsidRPr="00032E9E">
              <w:t>0</w:t>
            </w:r>
            <w:r>
              <w:t>,0</w:t>
            </w:r>
          </w:p>
        </w:tc>
        <w:tc>
          <w:tcPr>
            <w:tcW w:w="1134" w:type="dxa"/>
          </w:tcPr>
          <w:p w14:paraId="1C85F06D" w14:textId="77777777" w:rsidR="00BD2BC6" w:rsidRPr="00C76EEA" w:rsidRDefault="00BD2BC6" w:rsidP="004F613A">
            <w:pPr>
              <w:ind w:right="-284"/>
            </w:pPr>
            <w:r w:rsidRPr="00C76EEA">
              <w:t>0,0</w:t>
            </w:r>
          </w:p>
        </w:tc>
        <w:tc>
          <w:tcPr>
            <w:tcW w:w="992" w:type="dxa"/>
          </w:tcPr>
          <w:p w14:paraId="59654596" w14:textId="77777777" w:rsidR="00BD2BC6" w:rsidRPr="00032E9E" w:rsidRDefault="00BD2BC6" w:rsidP="004F613A">
            <w:pPr>
              <w:ind w:right="-284"/>
            </w:pPr>
            <w:r w:rsidRPr="00032E9E">
              <w:t>0</w:t>
            </w:r>
            <w:r>
              <w:t>,0</w:t>
            </w:r>
          </w:p>
        </w:tc>
        <w:tc>
          <w:tcPr>
            <w:tcW w:w="993" w:type="dxa"/>
          </w:tcPr>
          <w:p w14:paraId="1D2B80FB" w14:textId="77777777" w:rsidR="00BD2BC6" w:rsidRPr="00032E9E" w:rsidRDefault="00BD2BC6" w:rsidP="004F613A">
            <w:pPr>
              <w:ind w:right="-284"/>
            </w:pPr>
            <w:r w:rsidRPr="00032E9E">
              <w:t>0</w:t>
            </w:r>
            <w:r>
              <w:t>,0</w:t>
            </w:r>
          </w:p>
        </w:tc>
        <w:tc>
          <w:tcPr>
            <w:tcW w:w="1559" w:type="dxa"/>
            <w:vMerge/>
          </w:tcPr>
          <w:p w14:paraId="28FFEFD5" w14:textId="77777777" w:rsidR="00BD2BC6" w:rsidRPr="00032E9E" w:rsidRDefault="00BD2BC6" w:rsidP="004F613A">
            <w:pPr>
              <w:ind w:right="-284"/>
            </w:pPr>
          </w:p>
        </w:tc>
        <w:tc>
          <w:tcPr>
            <w:tcW w:w="1701" w:type="dxa"/>
            <w:vMerge/>
            <w:vAlign w:val="center"/>
          </w:tcPr>
          <w:p w14:paraId="7DA07F43" w14:textId="77777777" w:rsidR="00BD2BC6" w:rsidRPr="00032E9E" w:rsidRDefault="00BD2BC6" w:rsidP="004F613A">
            <w:pPr>
              <w:ind w:right="-284"/>
            </w:pPr>
          </w:p>
        </w:tc>
      </w:tr>
      <w:tr w:rsidR="00BD2BC6" w:rsidRPr="00032E9E" w14:paraId="49468AD1" w14:textId="77777777" w:rsidTr="004F613A">
        <w:trPr>
          <w:trHeight w:val="438"/>
        </w:trPr>
        <w:tc>
          <w:tcPr>
            <w:tcW w:w="820" w:type="dxa"/>
            <w:vMerge w:val="restart"/>
          </w:tcPr>
          <w:p w14:paraId="417DAB54" w14:textId="77777777" w:rsidR="00BD2BC6" w:rsidRPr="00032E9E" w:rsidRDefault="00BD2BC6" w:rsidP="004F613A">
            <w:pPr>
              <w:ind w:right="-284"/>
            </w:pPr>
            <w:r w:rsidRPr="00032E9E">
              <w:t>1.1.6</w:t>
            </w:r>
          </w:p>
        </w:tc>
        <w:tc>
          <w:tcPr>
            <w:tcW w:w="2895" w:type="dxa"/>
            <w:vMerge w:val="restart"/>
          </w:tcPr>
          <w:p w14:paraId="0D22810C" w14:textId="77777777" w:rsidR="00BD2BC6" w:rsidRPr="00032E9E" w:rsidRDefault="00BD2BC6" w:rsidP="004F613A">
            <w:pPr>
              <w:ind w:right="-284"/>
              <w:rPr>
                <w:lang w:val="en-US"/>
              </w:rPr>
            </w:pPr>
            <w:r w:rsidRPr="00032E9E">
              <w:t xml:space="preserve">Капитальный ремонт и ремонт автомобильных </w:t>
            </w:r>
            <w:r w:rsidRPr="00032E9E">
              <w:lastRenderedPageBreak/>
              <w:t>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671" w:type="dxa"/>
          </w:tcPr>
          <w:p w14:paraId="7FBD606E" w14:textId="77777777" w:rsidR="00BD2BC6" w:rsidRPr="00032E9E" w:rsidRDefault="00BD2BC6" w:rsidP="004F613A">
            <w:pPr>
              <w:ind w:right="-284"/>
            </w:pPr>
            <w:r w:rsidRPr="00032E9E">
              <w:lastRenderedPageBreak/>
              <w:t>всего</w:t>
            </w:r>
          </w:p>
        </w:tc>
        <w:tc>
          <w:tcPr>
            <w:tcW w:w="1276" w:type="dxa"/>
          </w:tcPr>
          <w:p w14:paraId="1F294935" w14:textId="77777777" w:rsidR="00BD2BC6" w:rsidRPr="00032E9E" w:rsidRDefault="00BD2BC6" w:rsidP="004F613A">
            <w:pPr>
              <w:ind w:right="-284"/>
            </w:pPr>
            <w:r w:rsidRPr="00032E9E">
              <w:t>7 647,5</w:t>
            </w:r>
          </w:p>
        </w:tc>
        <w:tc>
          <w:tcPr>
            <w:tcW w:w="1164" w:type="dxa"/>
          </w:tcPr>
          <w:p w14:paraId="0DEA49CD" w14:textId="77777777" w:rsidR="00BD2BC6" w:rsidRPr="00032E9E" w:rsidRDefault="00BD2BC6" w:rsidP="004F613A">
            <w:pPr>
              <w:ind w:right="-284"/>
            </w:pPr>
            <w:r w:rsidRPr="00032E9E">
              <w:t>7 647,5</w:t>
            </w:r>
          </w:p>
        </w:tc>
        <w:tc>
          <w:tcPr>
            <w:tcW w:w="1134" w:type="dxa"/>
          </w:tcPr>
          <w:p w14:paraId="701E0540" w14:textId="77777777" w:rsidR="00BD2BC6" w:rsidRPr="00032E9E" w:rsidRDefault="00BD2BC6" w:rsidP="004F613A">
            <w:pPr>
              <w:ind w:right="-284"/>
            </w:pPr>
            <w:r w:rsidRPr="00032E9E">
              <w:t>0</w:t>
            </w:r>
            <w:r>
              <w:t>,0</w:t>
            </w:r>
          </w:p>
        </w:tc>
        <w:tc>
          <w:tcPr>
            <w:tcW w:w="1134" w:type="dxa"/>
          </w:tcPr>
          <w:p w14:paraId="4ABC68E7" w14:textId="77777777" w:rsidR="00BD2BC6" w:rsidRPr="00C76EEA" w:rsidRDefault="00BD2BC6" w:rsidP="004F613A">
            <w:pPr>
              <w:ind w:right="-284"/>
            </w:pPr>
            <w:r w:rsidRPr="00C76EEA">
              <w:t>0,0</w:t>
            </w:r>
          </w:p>
        </w:tc>
        <w:tc>
          <w:tcPr>
            <w:tcW w:w="992" w:type="dxa"/>
          </w:tcPr>
          <w:p w14:paraId="39113B1D" w14:textId="77777777" w:rsidR="00BD2BC6" w:rsidRPr="00032E9E" w:rsidRDefault="00BD2BC6" w:rsidP="004F613A">
            <w:pPr>
              <w:ind w:right="-284"/>
            </w:pPr>
            <w:r w:rsidRPr="00032E9E">
              <w:t>0</w:t>
            </w:r>
            <w:r>
              <w:t>,0</w:t>
            </w:r>
          </w:p>
        </w:tc>
        <w:tc>
          <w:tcPr>
            <w:tcW w:w="993" w:type="dxa"/>
          </w:tcPr>
          <w:p w14:paraId="65158F2A" w14:textId="77777777" w:rsidR="00BD2BC6" w:rsidRPr="00032E9E" w:rsidRDefault="00BD2BC6" w:rsidP="004F613A">
            <w:pPr>
              <w:ind w:right="-284"/>
            </w:pPr>
            <w:r w:rsidRPr="00032E9E">
              <w:t>0</w:t>
            </w:r>
            <w:r>
              <w:t>,0</w:t>
            </w:r>
          </w:p>
        </w:tc>
        <w:tc>
          <w:tcPr>
            <w:tcW w:w="1559" w:type="dxa"/>
            <w:vMerge w:val="restart"/>
          </w:tcPr>
          <w:p w14:paraId="072230FA" w14:textId="77777777" w:rsidR="00BD2BC6" w:rsidRPr="00032E9E" w:rsidRDefault="00BD2BC6" w:rsidP="004F613A">
            <w:pPr>
              <w:ind w:right="-284"/>
            </w:pPr>
            <w:r w:rsidRPr="00032E9E">
              <w:t xml:space="preserve">Протяженность дорог </w:t>
            </w:r>
            <w:r w:rsidRPr="00032E9E">
              <w:lastRenderedPageBreak/>
              <w:t>приведенных в нормативное состояние</w:t>
            </w:r>
          </w:p>
          <w:p w14:paraId="45BD9DD1" w14:textId="77777777" w:rsidR="00BD2BC6" w:rsidRPr="00032E9E" w:rsidRDefault="00BD2BC6" w:rsidP="004F613A">
            <w:pPr>
              <w:ind w:right="-284"/>
            </w:pPr>
            <w:r w:rsidRPr="00032E9E">
              <w:t>2021 г.- 0,421км</w:t>
            </w:r>
          </w:p>
          <w:p w14:paraId="165C4135" w14:textId="77777777" w:rsidR="00BD2BC6" w:rsidRPr="00032E9E" w:rsidRDefault="00BD2BC6" w:rsidP="004F613A">
            <w:pPr>
              <w:ind w:right="-284"/>
            </w:pPr>
            <w:r w:rsidRPr="00032E9E">
              <w:t>2022 г. - км</w:t>
            </w:r>
          </w:p>
          <w:p w14:paraId="6C3E3F68" w14:textId="77777777" w:rsidR="00BD2BC6" w:rsidRPr="00032E9E" w:rsidRDefault="00BD2BC6" w:rsidP="004F613A">
            <w:pPr>
              <w:ind w:right="-284"/>
            </w:pPr>
            <w:r w:rsidRPr="00032E9E">
              <w:t>2023 г. - км</w:t>
            </w:r>
          </w:p>
          <w:p w14:paraId="2B13589E" w14:textId="77777777" w:rsidR="00BD2BC6" w:rsidRPr="00032E9E" w:rsidRDefault="00BD2BC6" w:rsidP="004F613A">
            <w:pPr>
              <w:ind w:right="-284"/>
            </w:pPr>
            <w:r w:rsidRPr="00032E9E">
              <w:t>2024 г. - км</w:t>
            </w:r>
          </w:p>
          <w:p w14:paraId="203B652A" w14:textId="77777777" w:rsidR="00BD2BC6" w:rsidRPr="00032E9E" w:rsidRDefault="00BD2BC6" w:rsidP="004F613A">
            <w:pPr>
              <w:ind w:right="-284"/>
            </w:pPr>
            <w:r w:rsidRPr="00032E9E">
              <w:t>2025 г. - км</w:t>
            </w:r>
          </w:p>
        </w:tc>
        <w:tc>
          <w:tcPr>
            <w:tcW w:w="1701" w:type="dxa"/>
            <w:vMerge w:val="restart"/>
            <w:vAlign w:val="center"/>
          </w:tcPr>
          <w:p w14:paraId="21A4C5D7" w14:textId="77777777" w:rsidR="00BD2BC6" w:rsidRPr="00032E9E" w:rsidRDefault="00BD2BC6" w:rsidP="004F613A">
            <w:pPr>
              <w:ind w:right="-284"/>
            </w:pPr>
            <w:r w:rsidRPr="00032E9E">
              <w:lastRenderedPageBreak/>
              <w:t xml:space="preserve">Администрация Васюринского </w:t>
            </w:r>
            <w:r w:rsidRPr="00032E9E">
              <w:lastRenderedPageBreak/>
              <w:t>сельского поселения</w:t>
            </w:r>
          </w:p>
        </w:tc>
      </w:tr>
      <w:tr w:rsidR="00BD2BC6" w:rsidRPr="00032E9E" w14:paraId="00E14D0A" w14:textId="77777777" w:rsidTr="004F613A">
        <w:tc>
          <w:tcPr>
            <w:tcW w:w="820" w:type="dxa"/>
            <w:vMerge/>
          </w:tcPr>
          <w:p w14:paraId="3248593B" w14:textId="77777777" w:rsidR="00BD2BC6" w:rsidRPr="00032E9E" w:rsidRDefault="00BD2BC6" w:rsidP="004F613A">
            <w:pPr>
              <w:ind w:right="-284"/>
            </w:pPr>
          </w:p>
        </w:tc>
        <w:tc>
          <w:tcPr>
            <w:tcW w:w="2895" w:type="dxa"/>
            <w:vMerge/>
          </w:tcPr>
          <w:p w14:paraId="1C93F617" w14:textId="77777777" w:rsidR="00BD2BC6" w:rsidRPr="00032E9E" w:rsidRDefault="00BD2BC6" w:rsidP="004F613A">
            <w:pPr>
              <w:ind w:right="-284"/>
            </w:pPr>
          </w:p>
        </w:tc>
        <w:tc>
          <w:tcPr>
            <w:tcW w:w="1671" w:type="dxa"/>
          </w:tcPr>
          <w:p w14:paraId="73549908" w14:textId="77777777" w:rsidR="00BD2BC6" w:rsidRPr="00032E9E" w:rsidRDefault="00BD2BC6" w:rsidP="004F613A">
            <w:pPr>
              <w:ind w:right="-284"/>
            </w:pPr>
            <w:r w:rsidRPr="00032E9E">
              <w:t>краевой бюджет</w:t>
            </w:r>
          </w:p>
        </w:tc>
        <w:tc>
          <w:tcPr>
            <w:tcW w:w="1276" w:type="dxa"/>
          </w:tcPr>
          <w:p w14:paraId="0F7FCF74" w14:textId="77777777" w:rsidR="00BD2BC6" w:rsidRPr="00032E9E" w:rsidRDefault="00BD2BC6" w:rsidP="004F613A">
            <w:pPr>
              <w:ind w:right="-284"/>
            </w:pPr>
            <w:r w:rsidRPr="00032E9E">
              <w:t>7361,6</w:t>
            </w:r>
          </w:p>
        </w:tc>
        <w:tc>
          <w:tcPr>
            <w:tcW w:w="1164" w:type="dxa"/>
          </w:tcPr>
          <w:p w14:paraId="35465F3F" w14:textId="77777777" w:rsidR="00BD2BC6" w:rsidRPr="00032E9E" w:rsidRDefault="00BD2BC6" w:rsidP="004F613A">
            <w:pPr>
              <w:ind w:right="-284"/>
            </w:pPr>
            <w:r w:rsidRPr="00032E9E">
              <w:t>7361,6</w:t>
            </w:r>
          </w:p>
        </w:tc>
        <w:tc>
          <w:tcPr>
            <w:tcW w:w="1134" w:type="dxa"/>
          </w:tcPr>
          <w:p w14:paraId="67C0C003" w14:textId="77777777" w:rsidR="00BD2BC6" w:rsidRPr="00032E9E" w:rsidRDefault="00BD2BC6" w:rsidP="004F613A">
            <w:pPr>
              <w:ind w:right="-284"/>
            </w:pPr>
            <w:r w:rsidRPr="00032E9E">
              <w:t>0</w:t>
            </w:r>
            <w:r>
              <w:t>,0</w:t>
            </w:r>
          </w:p>
        </w:tc>
        <w:tc>
          <w:tcPr>
            <w:tcW w:w="1134" w:type="dxa"/>
          </w:tcPr>
          <w:p w14:paraId="689321E8" w14:textId="77777777" w:rsidR="00BD2BC6" w:rsidRPr="00C76EEA" w:rsidRDefault="00BD2BC6" w:rsidP="004F613A">
            <w:pPr>
              <w:ind w:right="-284"/>
            </w:pPr>
            <w:r w:rsidRPr="00C76EEA">
              <w:t>0,0</w:t>
            </w:r>
          </w:p>
        </w:tc>
        <w:tc>
          <w:tcPr>
            <w:tcW w:w="992" w:type="dxa"/>
          </w:tcPr>
          <w:p w14:paraId="6F88B3EB" w14:textId="77777777" w:rsidR="00BD2BC6" w:rsidRPr="00032E9E" w:rsidRDefault="00BD2BC6" w:rsidP="004F613A">
            <w:pPr>
              <w:ind w:right="-284"/>
            </w:pPr>
            <w:r w:rsidRPr="00032E9E">
              <w:t>0</w:t>
            </w:r>
            <w:r>
              <w:t>,0</w:t>
            </w:r>
          </w:p>
        </w:tc>
        <w:tc>
          <w:tcPr>
            <w:tcW w:w="993" w:type="dxa"/>
          </w:tcPr>
          <w:p w14:paraId="6A6B3B20" w14:textId="77777777" w:rsidR="00BD2BC6" w:rsidRPr="00032E9E" w:rsidRDefault="00BD2BC6" w:rsidP="004F613A">
            <w:pPr>
              <w:ind w:right="-284"/>
            </w:pPr>
            <w:r w:rsidRPr="00032E9E">
              <w:t>0</w:t>
            </w:r>
            <w:r>
              <w:t>,0</w:t>
            </w:r>
          </w:p>
        </w:tc>
        <w:tc>
          <w:tcPr>
            <w:tcW w:w="1559" w:type="dxa"/>
            <w:vMerge/>
          </w:tcPr>
          <w:p w14:paraId="2EC82519" w14:textId="77777777" w:rsidR="00BD2BC6" w:rsidRPr="00032E9E" w:rsidRDefault="00BD2BC6" w:rsidP="004F613A">
            <w:pPr>
              <w:ind w:right="-284"/>
            </w:pPr>
          </w:p>
        </w:tc>
        <w:tc>
          <w:tcPr>
            <w:tcW w:w="1701" w:type="dxa"/>
            <w:vMerge/>
            <w:vAlign w:val="center"/>
          </w:tcPr>
          <w:p w14:paraId="4F440E31" w14:textId="77777777" w:rsidR="00BD2BC6" w:rsidRPr="00032E9E" w:rsidRDefault="00BD2BC6" w:rsidP="004F613A">
            <w:pPr>
              <w:ind w:right="-284"/>
            </w:pPr>
          </w:p>
        </w:tc>
      </w:tr>
      <w:tr w:rsidR="00BD2BC6" w:rsidRPr="00032E9E" w14:paraId="20898DEE" w14:textId="77777777" w:rsidTr="004F613A">
        <w:tc>
          <w:tcPr>
            <w:tcW w:w="820" w:type="dxa"/>
            <w:vMerge/>
          </w:tcPr>
          <w:p w14:paraId="5E5526F0" w14:textId="77777777" w:rsidR="00BD2BC6" w:rsidRPr="00032E9E" w:rsidRDefault="00BD2BC6" w:rsidP="004F613A">
            <w:pPr>
              <w:ind w:right="-284"/>
            </w:pPr>
          </w:p>
        </w:tc>
        <w:tc>
          <w:tcPr>
            <w:tcW w:w="2895" w:type="dxa"/>
            <w:vMerge/>
          </w:tcPr>
          <w:p w14:paraId="03C3A8C6" w14:textId="77777777" w:rsidR="00BD2BC6" w:rsidRPr="00032E9E" w:rsidRDefault="00BD2BC6" w:rsidP="004F613A">
            <w:pPr>
              <w:ind w:right="-284"/>
            </w:pPr>
          </w:p>
        </w:tc>
        <w:tc>
          <w:tcPr>
            <w:tcW w:w="1671" w:type="dxa"/>
          </w:tcPr>
          <w:p w14:paraId="042E5BDF" w14:textId="77777777" w:rsidR="00BD2BC6" w:rsidRPr="00032E9E" w:rsidRDefault="00BD2BC6" w:rsidP="004F613A">
            <w:pPr>
              <w:ind w:right="-284"/>
            </w:pPr>
            <w:r w:rsidRPr="00032E9E">
              <w:t>федеральный бюджет</w:t>
            </w:r>
          </w:p>
        </w:tc>
        <w:tc>
          <w:tcPr>
            <w:tcW w:w="1276" w:type="dxa"/>
          </w:tcPr>
          <w:p w14:paraId="01872660" w14:textId="77777777" w:rsidR="00BD2BC6" w:rsidRPr="00032E9E" w:rsidRDefault="00BD2BC6" w:rsidP="004F613A">
            <w:pPr>
              <w:ind w:right="-284"/>
            </w:pPr>
            <w:r w:rsidRPr="00032E9E">
              <w:t>0</w:t>
            </w:r>
            <w:r>
              <w:t>,0</w:t>
            </w:r>
          </w:p>
        </w:tc>
        <w:tc>
          <w:tcPr>
            <w:tcW w:w="1164" w:type="dxa"/>
          </w:tcPr>
          <w:p w14:paraId="38D7D25E" w14:textId="77777777" w:rsidR="00BD2BC6" w:rsidRPr="00032E9E" w:rsidRDefault="00BD2BC6" w:rsidP="004F613A">
            <w:pPr>
              <w:ind w:right="-284"/>
            </w:pPr>
            <w:r w:rsidRPr="00032E9E">
              <w:t>0</w:t>
            </w:r>
            <w:r>
              <w:t>,0</w:t>
            </w:r>
          </w:p>
        </w:tc>
        <w:tc>
          <w:tcPr>
            <w:tcW w:w="1134" w:type="dxa"/>
          </w:tcPr>
          <w:p w14:paraId="4AAE4168" w14:textId="77777777" w:rsidR="00BD2BC6" w:rsidRPr="00032E9E" w:rsidRDefault="00BD2BC6" w:rsidP="004F613A">
            <w:pPr>
              <w:ind w:right="-284"/>
            </w:pPr>
            <w:r w:rsidRPr="00032E9E">
              <w:t>0</w:t>
            </w:r>
            <w:r>
              <w:t>,0</w:t>
            </w:r>
          </w:p>
        </w:tc>
        <w:tc>
          <w:tcPr>
            <w:tcW w:w="1134" w:type="dxa"/>
          </w:tcPr>
          <w:p w14:paraId="1A100F3F" w14:textId="77777777" w:rsidR="00BD2BC6" w:rsidRPr="00C76EEA" w:rsidRDefault="00BD2BC6" w:rsidP="004F613A">
            <w:pPr>
              <w:ind w:right="-284"/>
            </w:pPr>
            <w:r w:rsidRPr="00C76EEA">
              <w:t>0,0</w:t>
            </w:r>
          </w:p>
        </w:tc>
        <w:tc>
          <w:tcPr>
            <w:tcW w:w="992" w:type="dxa"/>
          </w:tcPr>
          <w:p w14:paraId="75259CE7" w14:textId="77777777" w:rsidR="00BD2BC6" w:rsidRPr="00032E9E" w:rsidRDefault="00BD2BC6" w:rsidP="004F613A">
            <w:pPr>
              <w:ind w:right="-284"/>
            </w:pPr>
            <w:r w:rsidRPr="00032E9E">
              <w:t>0</w:t>
            </w:r>
            <w:r>
              <w:t>,0</w:t>
            </w:r>
          </w:p>
        </w:tc>
        <w:tc>
          <w:tcPr>
            <w:tcW w:w="993" w:type="dxa"/>
          </w:tcPr>
          <w:p w14:paraId="3F0152E3" w14:textId="77777777" w:rsidR="00BD2BC6" w:rsidRPr="00032E9E" w:rsidRDefault="00BD2BC6" w:rsidP="004F613A">
            <w:pPr>
              <w:ind w:right="-284"/>
            </w:pPr>
            <w:r w:rsidRPr="00032E9E">
              <w:t>0</w:t>
            </w:r>
            <w:r>
              <w:t>,0</w:t>
            </w:r>
          </w:p>
        </w:tc>
        <w:tc>
          <w:tcPr>
            <w:tcW w:w="1559" w:type="dxa"/>
            <w:vMerge/>
          </w:tcPr>
          <w:p w14:paraId="30D5A9CE" w14:textId="77777777" w:rsidR="00BD2BC6" w:rsidRPr="00032E9E" w:rsidRDefault="00BD2BC6" w:rsidP="004F613A">
            <w:pPr>
              <w:ind w:right="-284"/>
            </w:pPr>
          </w:p>
        </w:tc>
        <w:tc>
          <w:tcPr>
            <w:tcW w:w="1701" w:type="dxa"/>
            <w:vMerge/>
            <w:vAlign w:val="center"/>
          </w:tcPr>
          <w:p w14:paraId="0FE0076D" w14:textId="77777777" w:rsidR="00BD2BC6" w:rsidRPr="00032E9E" w:rsidRDefault="00BD2BC6" w:rsidP="004F613A">
            <w:pPr>
              <w:ind w:right="-284"/>
            </w:pPr>
          </w:p>
        </w:tc>
      </w:tr>
      <w:tr w:rsidR="00BD2BC6" w:rsidRPr="00032E9E" w14:paraId="0B633595" w14:textId="77777777" w:rsidTr="004F613A">
        <w:tc>
          <w:tcPr>
            <w:tcW w:w="820" w:type="dxa"/>
            <w:vMerge/>
          </w:tcPr>
          <w:p w14:paraId="5816B92E" w14:textId="77777777" w:rsidR="00BD2BC6" w:rsidRPr="00032E9E" w:rsidRDefault="00BD2BC6" w:rsidP="004F613A">
            <w:pPr>
              <w:ind w:right="-284"/>
            </w:pPr>
          </w:p>
        </w:tc>
        <w:tc>
          <w:tcPr>
            <w:tcW w:w="2895" w:type="dxa"/>
            <w:vMerge/>
          </w:tcPr>
          <w:p w14:paraId="7ACAEBC1" w14:textId="77777777" w:rsidR="00BD2BC6" w:rsidRPr="00032E9E" w:rsidRDefault="00BD2BC6" w:rsidP="004F613A">
            <w:pPr>
              <w:ind w:right="-284"/>
            </w:pPr>
          </w:p>
        </w:tc>
        <w:tc>
          <w:tcPr>
            <w:tcW w:w="1671" w:type="dxa"/>
          </w:tcPr>
          <w:p w14:paraId="55C34758" w14:textId="77777777" w:rsidR="00BD2BC6" w:rsidRPr="00032E9E" w:rsidRDefault="00BD2BC6" w:rsidP="004F613A">
            <w:pPr>
              <w:ind w:right="-284"/>
            </w:pPr>
            <w:r w:rsidRPr="00032E9E">
              <w:t>местный бюджет**</w:t>
            </w:r>
          </w:p>
        </w:tc>
        <w:tc>
          <w:tcPr>
            <w:tcW w:w="1276" w:type="dxa"/>
          </w:tcPr>
          <w:p w14:paraId="3F94DB1A" w14:textId="77777777" w:rsidR="00BD2BC6" w:rsidRPr="00032E9E" w:rsidRDefault="00BD2BC6" w:rsidP="004F613A">
            <w:pPr>
              <w:ind w:right="-284"/>
            </w:pPr>
            <w:r w:rsidRPr="00032E9E">
              <w:t>285,9</w:t>
            </w:r>
          </w:p>
        </w:tc>
        <w:tc>
          <w:tcPr>
            <w:tcW w:w="1164" w:type="dxa"/>
          </w:tcPr>
          <w:p w14:paraId="4CA65002" w14:textId="77777777" w:rsidR="00BD2BC6" w:rsidRPr="00032E9E" w:rsidRDefault="00BD2BC6" w:rsidP="004F613A">
            <w:pPr>
              <w:ind w:right="-284"/>
            </w:pPr>
            <w:r w:rsidRPr="00032E9E">
              <w:t>285,9</w:t>
            </w:r>
          </w:p>
        </w:tc>
        <w:tc>
          <w:tcPr>
            <w:tcW w:w="1134" w:type="dxa"/>
          </w:tcPr>
          <w:p w14:paraId="23583538" w14:textId="77777777" w:rsidR="00BD2BC6" w:rsidRPr="00032E9E" w:rsidRDefault="00BD2BC6" w:rsidP="004F613A">
            <w:pPr>
              <w:ind w:right="-284"/>
            </w:pPr>
            <w:r w:rsidRPr="00032E9E">
              <w:t>0</w:t>
            </w:r>
            <w:r>
              <w:t>,0</w:t>
            </w:r>
          </w:p>
        </w:tc>
        <w:tc>
          <w:tcPr>
            <w:tcW w:w="1134" w:type="dxa"/>
          </w:tcPr>
          <w:p w14:paraId="09FE6CAE" w14:textId="77777777" w:rsidR="00BD2BC6" w:rsidRPr="00C76EEA" w:rsidRDefault="00BD2BC6" w:rsidP="004F613A">
            <w:pPr>
              <w:ind w:right="-284"/>
            </w:pPr>
            <w:r w:rsidRPr="00C76EEA">
              <w:t>0,0</w:t>
            </w:r>
          </w:p>
        </w:tc>
        <w:tc>
          <w:tcPr>
            <w:tcW w:w="992" w:type="dxa"/>
          </w:tcPr>
          <w:p w14:paraId="009BFFB2" w14:textId="77777777" w:rsidR="00BD2BC6" w:rsidRPr="00032E9E" w:rsidRDefault="00BD2BC6" w:rsidP="004F613A">
            <w:pPr>
              <w:ind w:right="-284"/>
            </w:pPr>
            <w:r w:rsidRPr="00032E9E">
              <w:t>0</w:t>
            </w:r>
            <w:r>
              <w:t>,0</w:t>
            </w:r>
          </w:p>
        </w:tc>
        <w:tc>
          <w:tcPr>
            <w:tcW w:w="993" w:type="dxa"/>
          </w:tcPr>
          <w:p w14:paraId="7BACF0C7" w14:textId="77777777" w:rsidR="00BD2BC6" w:rsidRPr="00032E9E" w:rsidRDefault="00BD2BC6" w:rsidP="004F613A">
            <w:pPr>
              <w:ind w:right="-284"/>
            </w:pPr>
            <w:r w:rsidRPr="00032E9E">
              <w:t>0</w:t>
            </w:r>
            <w:r>
              <w:t>,0</w:t>
            </w:r>
          </w:p>
        </w:tc>
        <w:tc>
          <w:tcPr>
            <w:tcW w:w="1559" w:type="dxa"/>
            <w:vMerge/>
          </w:tcPr>
          <w:p w14:paraId="349E0D70" w14:textId="77777777" w:rsidR="00BD2BC6" w:rsidRPr="00032E9E" w:rsidRDefault="00BD2BC6" w:rsidP="004F613A">
            <w:pPr>
              <w:ind w:right="-284"/>
            </w:pPr>
          </w:p>
        </w:tc>
        <w:tc>
          <w:tcPr>
            <w:tcW w:w="1701" w:type="dxa"/>
            <w:vMerge/>
            <w:vAlign w:val="center"/>
          </w:tcPr>
          <w:p w14:paraId="2E764C8B" w14:textId="77777777" w:rsidR="00BD2BC6" w:rsidRPr="00032E9E" w:rsidRDefault="00BD2BC6" w:rsidP="004F613A">
            <w:pPr>
              <w:ind w:right="-284"/>
            </w:pPr>
          </w:p>
        </w:tc>
      </w:tr>
      <w:tr w:rsidR="00BD2BC6" w:rsidRPr="00032E9E" w14:paraId="08D338C6" w14:textId="77777777" w:rsidTr="004F613A">
        <w:trPr>
          <w:trHeight w:val="2425"/>
        </w:trPr>
        <w:tc>
          <w:tcPr>
            <w:tcW w:w="820" w:type="dxa"/>
            <w:vMerge/>
          </w:tcPr>
          <w:p w14:paraId="780B5ABC" w14:textId="77777777" w:rsidR="00BD2BC6" w:rsidRPr="00032E9E" w:rsidRDefault="00BD2BC6" w:rsidP="004F613A">
            <w:pPr>
              <w:ind w:right="-284"/>
            </w:pPr>
          </w:p>
        </w:tc>
        <w:tc>
          <w:tcPr>
            <w:tcW w:w="2895" w:type="dxa"/>
            <w:vMerge/>
          </w:tcPr>
          <w:p w14:paraId="66A4D4AE" w14:textId="77777777" w:rsidR="00BD2BC6" w:rsidRPr="00032E9E" w:rsidRDefault="00BD2BC6" w:rsidP="004F613A">
            <w:pPr>
              <w:ind w:right="-284"/>
            </w:pPr>
          </w:p>
        </w:tc>
        <w:tc>
          <w:tcPr>
            <w:tcW w:w="1671" w:type="dxa"/>
          </w:tcPr>
          <w:p w14:paraId="5C80171D" w14:textId="77777777" w:rsidR="00BD2BC6" w:rsidRPr="00032E9E" w:rsidRDefault="00BD2BC6" w:rsidP="004F613A">
            <w:pPr>
              <w:ind w:right="-284"/>
            </w:pPr>
            <w:r w:rsidRPr="00032E9E">
              <w:t>внебюджетные источники</w:t>
            </w:r>
          </w:p>
        </w:tc>
        <w:tc>
          <w:tcPr>
            <w:tcW w:w="1276" w:type="dxa"/>
          </w:tcPr>
          <w:p w14:paraId="39038FB3" w14:textId="77777777" w:rsidR="00BD2BC6" w:rsidRPr="00032E9E" w:rsidRDefault="00BD2BC6" w:rsidP="004F613A">
            <w:pPr>
              <w:ind w:right="-284"/>
            </w:pPr>
            <w:r w:rsidRPr="00032E9E">
              <w:t>0</w:t>
            </w:r>
            <w:r>
              <w:t>,0</w:t>
            </w:r>
          </w:p>
        </w:tc>
        <w:tc>
          <w:tcPr>
            <w:tcW w:w="1164" w:type="dxa"/>
          </w:tcPr>
          <w:p w14:paraId="58AC8989" w14:textId="77777777" w:rsidR="00BD2BC6" w:rsidRPr="00032E9E" w:rsidRDefault="00BD2BC6" w:rsidP="004F613A">
            <w:pPr>
              <w:ind w:right="-284"/>
            </w:pPr>
            <w:r w:rsidRPr="00032E9E">
              <w:t>0</w:t>
            </w:r>
            <w:r>
              <w:t>,0</w:t>
            </w:r>
          </w:p>
        </w:tc>
        <w:tc>
          <w:tcPr>
            <w:tcW w:w="1134" w:type="dxa"/>
          </w:tcPr>
          <w:p w14:paraId="6E253FDB" w14:textId="77777777" w:rsidR="00BD2BC6" w:rsidRPr="00032E9E" w:rsidRDefault="00BD2BC6" w:rsidP="004F613A">
            <w:pPr>
              <w:ind w:right="-284"/>
            </w:pPr>
            <w:r w:rsidRPr="00032E9E">
              <w:t>0</w:t>
            </w:r>
            <w:r>
              <w:t>,0</w:t>
            </w:r>
          </w:p>
        </w:tc>
        <w:tc>
          <w:tcPr>
            <w:tcW w:w="1134" w:type="dxa"/>
          </w:tcPr>
          <w:p w14:paraId="260FB4C3" w14:textId="77777777" w:rsidR="00BD2BC6" w:rsidRPr="00C76EEA" w:rsidRDefault="00BD2BC6" w:rsidP="004F613A">
            <w:pPr>
              <w:ind w:right="-284"/>
            </w:pPr>
            <w:r w:rsidRPr="00C76EEA">
              <w:t>0,0</w:t>
            </w:r>
          </w:p>
        </w:tc>
        <w:tc>
          <w:tcPr>
            <w:tcW w:w="992" w:type="dxa"/>
          </w:tcPr>
          <w:p w14:paraId="43966E96" w14:textId="77777777" w:rsidR="00BD2BC6" w:rsidRPr="00032E9E" w:rsidRDefault="00BD2BC6" w:rsidP="004F613A">
            <w:pPr>
              <w:ind w:right="-284"/>
            </w:pPr>
            <w:r w:rsidRPr="00032E9E">
              <w:t>0</w:t>
            </w:r>
            <w:r>
              <w:t>,0</w:t>
            </w:r>
          </w:p>
        </w:tc>
        <w:tc>
          <w:tcPr>
            <w:tcW w:w="993" w:type="dxa"/>
          </w:tcPr>
          <w:p w14:paraId="7D1D50D9" w14:textId="77777777" w:rsidR="00BD2BC6" w:rsidRPr="00032E9E" w:rsidRDefault="00BD2BC6" w:rsidP="004F613A">
            <w:pPr>
              <w:ind w:right="-284"/>
            </w:pPr>
            <w:r w:rsidRPr="00032E9E">
              <w:t>0</w:t>
            </w:r>
            <w:r>
              <w:t>,0</w:t>
            </w:r>
          </w:p>
        </w:tc>
        <w:tc>
          <w:tcPr>
            <w:tcW w:w="1559" w:type="dxa"/>
            <w:vMerge/>
          </w:tcPr>
          <w:p w14:paraId="68B3854C" w14:textId="77777777" w:rsidR="00BD2BC6" w:rsidRPr="00032E9E" w:rsidRDefault="00BD2BC6" w:rsidP="004F613A">
            <w:pPr>
              <w:ind w:right="-284"/>
            </w:pPr>
          </w:p>
        </w:tc>
        <w:tc>
          <w:tcPr>
            <w:tcW w:w="1701" w:type="dxa"/>
            <w:vMerge/>
            <w:vAlign w:val="center"/>
          </w:tcPr>
          <w:p w14:paraId="4A0DA72D" w14:textId="77777777" w:rsidR="00BD2BC6" w:rsidRPr="00032E9E" w:rsidRDefault="00BD2BC6" w:rsidP="004F613A">
            <w:pPr>
              <w:ind w:right="-284"/>
            </w:pPr>
          </w:p>
        </w:tc>
      </w:tr>
      <w:tr w:rsidR="00BD2BC6" w:rsidRPr="00032E9E" w14:paraId="080BB1A9" w14:textId="77777777" w:rsidTr="004F613A">
        <w:tc>
          <w:tcPr>
            <w:tcW w:w="820" w:type="dxa"/>
            <w:vMerge w:val="restart"/>
          </w:tcPr>
          <w:p w14:paraId="2A35CC16" w14:textId="77777777" w:rsidR="00BD2BC6" w:rsidRPr="00032E9E" w:rsidRDefault="00BD2BC6" w:rsidP="004F613A">
            <w:pPr>
              <w:ind w:right="-284"/>
            </w:pPr>
            <w:r w:rsidRPr="00032E9E">
              <w:t>1.1.7</w:t>
            </w:r>
          </w:p>
        </w:tc>
        <w:tc>
          <w:tcPr>
            <w:tcW w:w="2895" w:type="dxa"/>
            <w:vMerge w:val="restart"/>
          </w:tcPr>
          <w:p w14:paraId="6CE33EC2" w14:textId="77777777" w:rsidR="00BD2BC6" w:rsidRPr="00032E9E" w:rsidRDefault="00BD2BC6" w:rsidP="004F613A">
            <w:pPr>
              <w:ind w:right="-284"/>
            </w:pPr>
            <w:r w:rsidRPr="00032E9E">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671" w:type="dxa"/>
          </w:tcPr>
          <w:p w14:paraId="64EB7F5A" w14:textId="77777777" w:rsidR="00BD2BC6" w:rsidRPr="00032E9E" w:rsidRDefault="00BD2BC6" w:rsidP="004F613A">
            <w:pPr>
              <w:ind w:right="-284"/>
            </w:pPr>
            <w:r w:rsidRPr="00032E9E">
              <w:t>всего</w:t>
            </w:r>
          </w:p>
        </w:tc>
        <w:tc>
          <w:tcPr>
            <w:tcW w:w="1276" w:type="dxa"/>
          </w:tcPr>
          <w:p w14:paraId="398188AC" w14:textId="77777777" w:rsidR="00BD2BC6" w:rsidRPr="00032E9E" w:rsidRDefault="00BD2BC6" w:rsidP="004F613A">
            <w:pPr>
              <w:ind w:right="-284"/>
            </w:pPr>
            <w:r w:rsidRPr="00032E9E">
              <w:t>1 093,8</w:t>
            </w:r>
          </w:p>
        </w:tc>
        <w:tc>
          <w:tcPr>
            <w:tcW w:w="1164" w:type="dxa"/>
          </w:tcPr>
          <w:p w14:paraId="3964F451" w14:textId="77777777" w:rsidR="00BD2BC6" w:rsidRPr="00032E9E" w:rsidRDefault="00BD2BC6" w:rsidP="004F613A">
            <w:pPr>
              <w:ind w:right="-284"/>
            </w:pPr>
            <w:r w:rsidRPr="00032E9E">
              <w:t>1 093,8</w:t>
            </w:r>
          </w:p>
        </w:tc>
        <w:tc>
          <w:tcPr>
            <w:tcW w:w="1134" w:type="dxa"/>
          </w:tcPr>
          <w:p w14:paraId="70FDAC5A" w14:textId="77777777" w:rsidR="00BD2BC6" w:rsidRPr="00032E9E" w:rsidRDefault="00BD2BC6" w:rsidP="004F613A">
            <w:pPr>
              <w:ind w:right="-284"/>
            </w:pPr>
            <w:r w:rsidRPr="00032E9E">
              <w:t>0</w:t>
            </w:r>
            <w:r>
              <w:t>,0</w:t>
            </w:r>
          </w:p>
        </w:tc>
        <w:tc>
          <w:tcPr>
            <w:tcW w:w="1134" w:type="dxa"/>
          </w:tcPr>
          <w:p w14:paraId="4EC9EC3C" w14:textId="77777777" w:rsidR="00BD2BC6" w:rsidRPr="00C76EEA" w:rsidRDefault="00BD2BC6" w:rsidP="004F613A">
            <w:pPr>
              <w:ind w:right="-284"/>
            </w:pPr>
            <w:r w:rsidRPr="00C76EEA">
              <w:t>0,0</w:t>
            </w:r>
          </w:p>
        </w:tc>
        <w:tc>
          <w:tcPr>
            <w:tcW w:w="992" w:type="dxa"/>
          </w:tcPr>
          <w:p w14:paraId="3378973C" w14:textId="77777777" w:rsidR="00BD2BC6" w:rsidRPr="00032E9E" w:rsidRDefault="00BD2BC6" w:rsidP="004F613A">
            <w:pPr>
              <w:ind w:right="-284"/>
            </w:pPr>
            <w:r w:rsidRPr="00032E9E">
              <w:t>0</w:t>
            </w:r>
            <w:r>
              <w:t>,0</w:t>
            </w:r>
          </w:p>
        </w:tc>
        <w:tc>
          <w:tcPr>
            <w:tcW w:w="993" w:type="dxa"/>
          </w:tcPr>
          <w:p w14:paraId="344E9FAE" w14:textId="77777777" w:rsidR="00BD2BC6" w:rsidRPr="00032E9E" w:rsidRDefault="00BD2BC6" w:rsidP="004F613A">
            <w:pPr>
              <w:ind w:right="-284"/>
            </w:pPr>
            <w:r w:rsidRPr="00032E9E">
              <w:t>0</w:t>
            </w:r>
            <w:r>
              <w:t>,0</w:t>
            </w:r>
          </w:p>
        </w:tc>
        <w:tc>
          <w:tcPr>
            <w:tcW w:w="1559" w:type="dxa"/>
            <w:vMerge w:val="restart"/>
          </w:tcPr>
          <w:p w14:paraId="4750A99B" w14:textId="77777777" w:rsidR="00BD2BC6" w:rsidRPr="00032E9E" w:rsidRDefault="00BD2BC6" w:rsidP="004F613A">
            <w:pPr>
              <w:ind w:right="-284"/>
            </w:pPr>
            <w:r w:rsidRPr="00032E9E">
              <w:t>Протяженность дорог приведенных в нормативное состояние</w:t>
            </w:r>
          </w:p>
          <w:p w14:paraId="7C877F83" w14:textId="77777777" w:rsidR="00BD2BC6" w:rsidRPr="00032E9E" w:rsidRDefault="00BD2BC6" w:rsidP="004F613A">
            <w:pPr>
              <w:ind w:right="-284"/>
            </w:pPr>
            <w:r w:rsidRPr="00032E9E">
              <w:t>2021 г.- 0,135км</w:t>
            </w:r>
          </w:p>
          <w:p w14:paraId="7533CD7B" w14:textId="77777777" w:rsidR="00BD2BC6" w:rsidRPr="00032E9E" w:rsidRDefault="00BD2BC6" w:rsidP="004F613A">
            <w:pPr>
              <w:ind w:right="-284"/>
            </w:pPr>
            <w:r w:rsidRPr="00032E9E">
              <w:t>2022 г. - км</w:t>
            </w:r>
          </w:p>
          <w:p w14:paraId="5F5EE27D" w14:textId="77777777" w:rsidR="00BD2BC6" w:rsidRPr="00032E9E" w:rsidRDefault="00BD2BC6" w:rsidP="004F613A">
            <w:pPr>
              <w:ind w:right="-284"/>
            </w:pPr>
            <w:r w:rsidRPr="00032E9E">
              <w:t>2023 г. - км</w:t>
            </w:r>
          </w:p>
          <w:p w14:paraId="5623CA86" w14:textId="77777777" w:rsidR="00BD2BC6" w:rsidRPr="00032E9E" w:rsidRDefault="00BD2BC6" w:rsidP="004F613A">
            <w:pPr>
              <w:ind w:right="-284"/>
            </w:pPr>
            <w:r w:rsidRPr="00032E9E">
              <w:t>2024 г. - км</w:t>
            </w:r>
          </w:p>
          <w:p w14:paraId="361D4CD9" w14:textId="77777777" w:rsidR="00BD2BC6" w:rsidRPr="00032E9E" w:rsidRDefault="00BD2BC6" w:rsidP="004F613A">
            <w:pPr>
              <w:ind w:right="-284"/>
            </w:pPr>
            <w:r w:rsidRPr="00032E9E">
              <w:t>2025 г. - км</w:t>
            </w:r>
          </w:p>
        </w:tc>
        <w:tc>
          <w:tcPr>
            <w:tcW w:w="1701" w:type="dxa"/>
            <w:vMerge w:val="restart"/>
            <w:vAlign w:val="center"/>
          </w:tcPr>
          <w:p w14:paraId="1D19F654"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1537231E" w14:textId="77777777" w:rsidTr="004F613A">
        <w:tc>
          <w:tcPr>
            <w:tcW w:w="820" w:type="dxa"/>
            <w:vMerge/>
          </w:tcPr>
          <w:p w14:paraId="43AB5C43" w14:textId="77777777" w:rsidR="00BD2BC6" w:rsidRPr="00032E9E" w:rsidRDefault="00BD2BC6" w:rsidP="004F613A">
            <w:pPr>
              <w:ind w:right="-284"/>
            </w:pPr>
          </w:p>
        </w:tc>
        <w:tc>
          <w:tcPr>
            <w:tcW w:w="2895" w:type="dxa"/>
            <w:vMerge/>
          </w:tcPr>
          <w:p w14:paraId="1FFF5534" w14:textId="77777777" w:rsidR="00BD2BC6" w:rsidRPr="00032E9E" w:rsidRDefault="00BD2BC6" w:rsidP="004F613A">
            <w:pPr>
              <w:ind w:right="-284"/>
            </w:pPr>
          </w:p>
        </w:tc>
        <w:tc>
          <w:tcPr>
            <w:tcW w:w="1671" w:type="dxa"/>
          </w:tcPr>
          <w:p w14:paraId="21745DB8" w14:textId="77777777" w:rsidR="00BD2BC6" w:rsidRPr="00032E9E" w:rsidRDefault="00BD2BC6" w:rsidP="004F613A">
            <w:pPr>
              <w:ind w:right="-284"/>
            </w:pPr>
            <w:r w:rsidRPr="00032E9E">
              <w:t>краевой бюджет</w:t>
            </w:r>
          </w:p>
        </w:tc>
        <w:tc>
          <w:tcPr>
            <w:tcW w:w="1276" w:type="dxa"/>
          </w:tcPr>
          <w:p w14:paraId="083C2DAB" w14:textId="77777777" w:rsidR="00BD2BC6" w:rsidRPr="00032E9E" w:rsidRDefault="00BD2BC6" w:rsidP="004F613A">
            <w:pPr>
              <w:ind w:right="-284"/>
            </w:pPr>
            <w:r w:rsidRPr="00032E9E">
              <w:t>1 051,6</w:t>
            </w:r>
          </w:p>
        </w:tc>
        <w:tc>
          <w:tcPr>
            <w:tcW w:w="1164" w:type="dxa"/>
          </w:tcPr>
          <w:p w14:paraId="07B0BA16" w14:textId="77777777" w:rsidR="00BD2BC6" w:rsidRPr="00032E9E" w:rsidRDefault="00BD2BC6" w:rsidP="004F613A">
            <w:pPr>
              <w:ind w:right="-284"/>
            </w:pPr>
            <w:r w:rsidRPr="00032E9E">
              <w:t>1 051,6</w:t>
            </w:r>
          </w:p>
        </w:tc>
        <w:tc>
          <w:tcPr>
            <w:tcW w:w="1134" w:type="dxa"/>
          </w:tcPr>
          <w:p w14:paraId="21DFA3FA" w14:textId="77777777" w:rsidR="00BD2BC6" w:rsidRPr="00032E9E" w:rsidRDefault="00BD2BC6" w:rsidP="004F613A">
            <w:pPr>
              <w:ind w:right="-284"/>
            </w:pPr>
            <w:r w:rsidRPr="00032E9E">
              <w:t>0</w:t>
            </w:r>
            <w:r>
              <w:t>,0</w:t>
            </w:r>
          </w:p>
        </w:tc>
        <w:tc>
          <w:tcPr>
            <w:tcW w:w="1134" w:type="dxa"/>
          </w:tcPr>
          <w:p w14:paraId="1BA27A53" w14:textId="77777777" w:rsidR="00BD2BC6" w:rsidRPr="00C76EEA" w:rsidRDefault="00BD2BC6" w:rsidP="004F613A">
            <w:pPr>
              <w:ind w:right="-284"/>
            </w:pPr>
            <w:r w:rsidRPr="00C76EEA">
              <w:t>0,0</w:t>
            </w:r>
          </w:p>
        </w:tc>
        <w:tc>
          <w:tcPr>
            <w:tcW w:w="992" w:type="dxa"/>
          </w:tcPr>
          <w:p w14:paraId="433B8716" w14:textId="77777777" w:rsidR="00BD2BC6" w:rsidRPr="00032E9E" w:rsidRDefault="00BD2BC6" w:rsidP="004F613A">
            <w:pPr>
              <w:ind w:right="-284"/>
            </w:pPr>
            <w:r w:rsidRPr="00032E9E">
              <w:t>0</w:t>
            </w:r>
            <w:r>
              <w:t>,0</w:t>
            </w:r>
          </w:p>
        </w:tc>
        <w:tc>
          <w:tcPr>
            <w:tcW w:w="993" w:type="dxa"/>
          </w:tcPr>
          <w:p w14:paraId="5DBA3507" w14:textId="77777777" w:rsidR="00BD2BC6" w:rsidRPr="00032E9E" w:rsidRDefault="00BD2BC6" w:rsidP="004F613A">
            <w:pPr>
              <w:ind w:right="-284"/>
            </w:pPr>
            <w:r w:rsidRPr="00032E9E">
              <w:t>0</w:t>
            </w:r>
            <w:r>
              <w:t>,0</w:t>
            </w:r>
          </w:p>
        </w:tc>
        <w:tc>
          <w:tcPr>
            <w:tcW w:w="1559" w:type="dxa"/>
            <w:vMerge/>
          </w:tcPr>
          <w:p w14:paraId="4B9125CF" w14:textId="77777777" w:rsidR="00BD2BC6" w:rsidRPr="00032E9E" w:rsidRDefault="00BD2BC6" w:rsidP="004F613A">
            <w:pPr>
              <w:ind w:right="-284"/>
            </w:pPr>
          </w:p>
        </w:tc>
        <w:tc>
          <w:tcPr>
            <w:tcW w:w="1701" w:type="dxa"/>
            <w:vMerge/>
            <w:vAlign w:val="center"/>
          </w:tcPr>
          <w:p w14:paraId="1A644EFE" w14:textId="77777777" w:rsidR="00BD2BC6" w:rsidRPr="00032E9E" w:rsidRDefault="00BD2BC6" w:rsidP="004F613A">
            <w:pPr>
              <w:ind w:right="-284"/>
            </w:pPr>
          </w:p>
        </w:tc>
      </w:tr>
      <w:tr w:rsidR="00BD2BC6" w:rsidRPr="00032E9E" w14:paraId="5D7723B6" w14:textId="77777777" w:rsidTr="004F613A">
        <w:tc>
          <w:tcPr>
            <w:tcW w:w="820" w:type="dxa"/>
            <w:vMerge/>
          </w:tcPr>
          <w:p w14:paraId="7F4AFC41" w14:textId="77777777" w:rsidR="00BD2BC6" w:rsidRPr="00032E9E" w:rsidRDefault="00BD2BC6" w:rsidP="004F613A">
            <w:pPr>
              <w:ind w:right="-284"/>
            </w:pPr>
          </w:p>
        </w:tc>
        <w:tc>
          <w:tcPr>
            <w:tcW w:w="2895" w:type="dxa"/>
            <w:vMerge/>
          </w:tcPr>
          <w:p w14:paraId="7ABC38F4" w14:textId="77777777" w:rsidR="00BD2BC6" w:rsidRPr="00032E9E" w:rsidRDefault="00BD2BC6" w:rsidP="004F613A">
            <w:pPr>
              <w:ind w:right="-284"/>
            </w:pPr>
          </w:p>
        </w:tc>
        <w:tc>
          <w:tcPr>
            <w:tcW w:w="1671" w:type="dxa"/>
          </w:tcPr>
          <w:p w14:paraId="21E1E5D9" w14:textId="77777777" w:rsidR="00BD2BC6" w:rsidRPr="00032E9E" w:rsidRDefault="00BD2BC6" w:rsidP="004F613A">
            <w:pPr>
              <w:ind w:right="-284"/>
            </w:pPr>
            <w:r w:rsidRPr="00032E9E">
              <w:t>федеральный бюджет</w:t>
            </w:r>
          </w:p>
        </w:tc>
        <w:tc>
          <w:tcPr>
            <w:tcW w:w="1276" w:type="dxa"/>
          </w:tcPr>
          <w:p w14:paraId="723B7D63" w14:textId="77777777" w:rsidR="00BD2BC6" w:rsidRPr="00032E9E" w:rsidRDefault="00BD2BC6" w:rsidP="004F613A">
            <w:pPr>
              <w:ind w:right="-284"/>
            </w:pPr>
            <w:r w:rsidRPr="00032E9E">
              <w:t>0</w:t>
            </w:r>
            <w:r>
              <w:t>,0</w:t>
            </w:r>
          </w:p>
        </w:tc>
        <w:tc>
          <w:tcPr>
            <w:tcW w:w="1164" w:type="dxa"/>
          </w:tcPr>
          <w:p w14:paraId="6F462AB6" w14:textId="77777777" w:rsidR="00BD2BC6" w:rsidRPr="00032E9E" w:rsidRDefault="00BD2BC6" w:rsidP="004F613A">
            <w:pPr>
              <w:ind w:right="-284"/>
            </w:pPr>
            <w:r w:rsidRPr="00032E9E">
              <w:t>0</w:t>
            </w:r>
            <w:r>
              <w:t>,0</w:t>
            </w:r>
          </w:p>
        </w:tc>
        <w:tc>
          <w:tcPr>
            <w:tcW w:w="1134" w:type="dxa"/>
          </w:tcPr>
          <w:p w14:paraId="71E169BF" w14:textId="77777777" w:rsidR="00BD2BC6" w:rsidRPr="00032E9E" w:rsidRDefault="00BD2BC6" w:rsidP="004F613A">
            <w:pPr>
              <w:ind w:right="-284"/>
            </w:pPr>
            <w:r w:rsidRPr="00032E9E">
              <w:t>0</w:t>
            </w:r>
            <w:r>
              <w:t>,0</w:t>
            </w:r>
          </w:p>
        </w:tc>
        <w:tc>
          <w:tcPr>
            <w:tcW w:w="1134" w:type="dxa"/>
          </w:tcPr>
          <w:p w14:paraId="6FA2B84C" w14:textId="77777777" w:rsidR="00BD2BC6" w:rsidRPr="00C76EEA" w:rsidRDefault="00BD2BC6" w:rsidP="004F613A">
            <w:pPr>
              <w:ind w:right="-284"/>
            </w:pPr>
            <w:r w:rsidRPr="00C76EEA">
              <w:t>0,0</w:t>
            </w:r>
          </w:p>
        </w:tc>
        <w:tc>
          <w:tcPr>
            <w:tcW w:w="992" w:type="dxa"/>
          </w:tcPr>
          <w:p w14:paraId="50853BD0" w14:textId="77777777" w:rsidR="00BD2BC6" w:rsidRPr="00032E9E" w:rsidRDefault="00BD2BC6" w:rsidP="004F613A">
            <w:pPr>
              <w:ind w:right="-284"/>
            </w:pPr>
            <w:r w:rsidRPr="00032E9E">
              <w:t>0</w:t>
            </w:r>
            <w:r>
              <w:t>,0</w:t>
            </w:r>
          </w:p>
        </w:tc>
        <w:tc>
          <w:tcPr>
            <w:tcW w:w="993" w:type="dxa"/>
          </w:tcPr>
          <w:p w14:paraId="22546C50" w14:textId="77777777" w:rsidR="00BD2BC6" w:rsidRPr="00032E9E" w:rsidRDefault="00BD2BC6" w:rsidP="004F613A">
            <w:pPr>
              <w:ind w:right="-284"/>
            </w:pPr>
            <w:r w:rsidRPr="00032E9E">
              <w:t>0</w:t>
            </w:r>
            <w:r>
              <w:t>,0</w:t>
            </w:r>
          </w:p>
        </w:tc>
        <w:tc>
          <w:tcPr>
            <w:tcW w:w="1559" w:type="dxa"/>
            <w:vMerge/>
          </w:tcPr>
          <w:p w14:paraId="1BCBF30F" w14:textId="77777777" w:rsidR="00BD2BC6" w:rsidRPr="00032E9E" w:rsidRDefault="00BD2BC6" w:rsidP="004F613A">
            <w:pPr>
              <w:ind w:right="-284"/>
            </w:pPr>
          </w:p>
        </w:tc>
        <w:tc>
          <w:tcPr>
            <w:tcW w:w="1701" w:type="dxa"/>
            <w:vMerge/>
            <w:vAlign w:val="center"/>
          </w:tcPr>
          <w:p w14:paraId="7A38508D" w14:textId="77777777" w:rsidR="00BD2BC6" w:rsidRPr="00032E9E" w:rsidRDefault="00BD2BC6" w:rsidP="004F613A">
            <w:pPr>
              <w:ind w:right="-284"/>
            </w:pPr>
          </w:p>
        </w:tc>
      </w:tr>
      <w:tr w:rsidR="00BD2BC6" w:rsidRPr="00032E9E" w14:paraId="29E13A69" w14:textId="77777777" w:rsidTr="004F613A">
        <w:tc>
          <w:tcPr>
            <w:tcW w:w="820" w:type="dxa"/>
            <w:vMerge/>
          </w:tcPr>
          <w:p w14:paraId="3EA1EBF0" w14:textId="77777777" w:rsidR="00BD2BC6" w:rsidRPr="00032E9E" w:rsidRDefault="00BD2BC6" w:rsidP="004F613A">
            <w:pPr>
              <w:ind w:right="-284"/>
            </w:pPr>
          </w:p>
        </w:tc>
        <w:tc>
          <w:tcPr>
            <w:tcW w:w="2895" w:type="dxa"/>
            <w:vMerge/>
          </w:tcPr>
          <w:p w14:paraId="64E52276" w14:textId="77777777" w:rsidR="00BD2BC6" w:rsidRPr="00032E9E" w:rsidRDefault="00BD2BC6" w:rsidP="004F613A">
            <w:pPr>
              <w:ind w:right="-284"/>
            </w:pPr>
          </w:p>
        </w:tc>
        <w:tc>
          <w:tcPr>
            <w:tcW w:w="1671" w:type="dxa"/>
          </w:tcPr>
          <w:p w14:paraId="4568059F" w14:textId="77777777" w:rsidR="00BD2BC6" w:rsidRPr="00032E9E" w:rsidRDefault="00BD2BC6" w:rsidP="004F613A">
            <w:pPr>
              <w:ind w:right="-284"/>
            </w:pPr>
            <w:r w:rsidRPr="00032E9E">
              <w:t>местный бюджет**</w:t>
            </w:r>
          </w:p>
        </w:tc>
        <w:tc>
          <w:tcPr>
            <w:tcW w:w="1276" w:type="dxa"/>
          </w:tcPr>
          <w:p w14:paraId="42AC8F29" w14:textId="77777777" w:rsidR="00BD2BC6" w:rsidRPr="00032E9E" w:rsidRDefault="00BD2BC6" w:rsidP="004F613A">
            <w:pPr>
              <w:ind w:right="-284"/>
              <w:rPr>
                <w:lang w:val="en-US"/>
              </w:rPr>
            </w:pPr>
            <w:r w:rsidRPr="00032E9E">
              <w:t>42,2</w:t>
            </w:r>
          </w:p>
        </w:tc>
        <w:tc>
          <w:tcPr>
            <w:tcW w:w="1164" w:type="dxa"/>
          </w:tcPr>
          <w:p w14:paraId="70FCEF09" w14:textId="77777777" w:rsidR="00BD2BC6" w:rsidRPr="00032E9E" w:rsidRDefault="00BD2BC6" w:rsidP="004F613A">
            <w:pPr>
              <w:ind w:right="-284"/>
              <w:rPr>
                <w:lang w:val="en-US"/>
              </w:rPr>
            </w:pPr>
            <w:r w:rsidRPr="00032E9E">
              <w:t>42,2</w:t>
            </w:r>
          </w:p>
        </w:tc>
        <w:tc>
          <w:tcPr>
            <w:tcW w:w="1134" w:type="dxa"/>
          </w:tcPr>
          <w:p w14:paraId="326B0FA0" w14:textId="77777777" w:rsidR="00BD2BC6" w:rsidRPr="00032E9E" w:rsidRDefault="00BD2BC6" w:rsidP="004F613A">
            <w:pPr>
              <w:ind w:right="-284"/>
            </w:pPr>
            <w:r w:rsidRPr="00032E9E">
              <w:t>0</w:t>
            </w:r>
            <w:r>
              <w:t>,0</w:t>
            </w:r>
          </w:p>
        </w:tc>
        <w:tc>
          <w:tcPr>
            <w:tcW w:w="1134" w:type="dxa"/>
          </w:tcPr>
          <w:p w14:paraId="50434192" w14:textId="77777777" w:rsidR="00BD2BC6" w:rsidRPr="00C76EEA" w:rsidRDefault="00BD2BC6" w:rsidP="004F613A">
            <w:pPr>
              <w:ind w:right="-284"/>
            </w:pPr>
            <w:r w:rsidRPr="00C76EEA">
              <w:t>0,0</w:t>
            </w:r>
          </w:p>
        </w:tc>
        <w:tc>
          <w:tcPr>
            <w:tcW w:w="992" w:type="dxa"/>
          </w:tcPr>
          <w:p w14:paraId="3F374CB7" w14:textId="77777777" w:rsidR="00BD2BC6" w:rsidRPr="00032E9E" w:rsidRDefault="00BD2BC6" w:rsidP="004F613A">
            <w:pPr>
              <w:ind w:right="-284"/>
            </w:pPr>
            <w:r w:rsidRPr="00032E9E">
              <w:t>0</w:t>
            </w:r>
            <w:r>
              <w:t>,0</w:t>
            </w:r>
          </w:p>
        </w:tc>
        <w:tc>
          <w:tcPr>
            <w:tcW w:w="993" w:type="dxa"/>
          </w:tcPr>
          <w:p w14:paraId="4786D7AE" w14:textId="77777777" w:rsidR="00BD2BC6" w:rsidRPr="00032E9E" w:rsidRDefault="00BD2BC6" w:rsidP="004F613A">
            <w:pPr>
              <w:ind w:right="-284"/>
            </w:pPr>
            <w:r w:rsidRPr="00032E9E">
              <w:t>0</w:t>
            </w:r>
            <w:r>
              <w:t>,0</w:t>
            </w:r>
          </w:p>
        </w:tc>
        <w:tc>
          <w:tcPr>
            <w:tcW w:w="1559" w:type="dxa"/>
            <w:vMerge/>
          </w:tcPr>
          <w:p w14:paraId="1B0D07D4" w14:textId="77777777" w:rsidR="00BD2BC6" w:rsidRPr="00032E9E" w:rsidRDefault="00BD2BC6" w:rsidP="004F613A">
            <w:pPr>
              <w:ind w:right="-284"/>
            </w:pPr>
          </w:p>
        </w:tc>
        <w:tc>
          <w:tcPr>
            <w:tcW w:w="1701" w:type="dxa"/>
            <w:vMerge/>
            <w:vAlign w:val="center"/>
          </w:tcPr>
          <w:p w14:paraId="5DF20CC8" w14:textId="77777777" w:rsidR="00BD2BC6" w:rsidRPr="00032E9E" w:rsidRDefault="00BD2BC6" w:rsidP="004F613A">
            <w:pPr>
              <w:ind w:right="-284"/>
            </w:pPr>
          </w:p>
        </w:tc>
      </w:tr>
      <w:tr w:rsidR="00BD2BC6" w:rsidRPr="00032E9E" w14:paraId="3F26A71E" w14:textId="77777777" w:rsidTr="004F613A">
        <w:tc>
          <w:tcPr>
            <w:tcW w:w="820" w:type="dxa"/>
            <w:vMerge/>
          </w:tcPr>
          <w:p w14:paraId="408A9B3F" w14:textId="77777777" w:rsidR="00BD2BC6" w:rsidRPr="00032E9E" w:rsidRDefault="00BD2BC6" w:rsidP="004F613A">
            <w:pPr>
              <w:ind w:right="-284"/>
            </w:pPr>
          </w:p>
        </w:tc>
        <w:tc>
          <w:tcPr>
            <w:tcW w:w="2895" w:type="dxa"/>
            <w:vMerge/>
          </w:tcPr>
          <w:p w14:paraId="20729635" w14:textId="77777777" w:rsidR="00BD2BC6" w:rsidRPr="00032E9E" w:rsidRDefault="00BD2BC6" w:rsidP="004F613A">
            <w:pPr>
              <w:ind w:right="-284"/>
            </w:pPr>
          </w:p>
        </w:tc>
        <w:tc>
          <w:tcPr>
            <w:tcW w:w="1671" w:type="dxa"/>
          </w:tcPr>
          <w:p w14:paraId="66F92C52" w14:textId="77777777" w:rsidR="00BD2BC6" w:rsidRPr="00032E9E" w:rsidRDefault="00BD2BC6" w:rsidP="004F613A">
            <w:pPr>
              <w:ind w:right="-284"/>
            </w:pPr>
            <w:r w:rsidRPr="00032E9E">
              <w:t>внебюджетные источники</w:t>
            </w:r>
          </w:p>
        </w:tc>
        <w:tc>
          <w:tcPr>
            <w:tcW w:w="1276" w:type="dxa"/>
          </w:tcPr>
          <w:p w14:paraId="0026210E" w14:textId="77777777" w:rsidR="00BD2BC6" w:rsidRPr="00032E9E" w:rsidRDefault="00BD2BC6" w:rsidP="004F613A">
            <w:pPr>
              <w:ind w:right="-284"/>
            </w:pPr>
            <w:r w:rsidRPr="00032E9E">
              <w:t>0</w:t>
            </w:r>
            <w:r>
              <w:t>,0</w:t>
            </w:r>
          </w:p>
        </w:tc>
        <w:tc>
          <w:tcPr>
            <w:tcW w:w="1164" w:type="dxa"/>
          </w:tcPr>
          <w:p w14:paraId="51CED2B4" w14:textId="77777777" w:rsidR="00BD2BC6" w:rsidRPr="00032E9E" w:rsidRDefault="00BD2BC6" w:rsidP="004F613A">
            <w:pPr>
              <w:ind w:right="-284"/>
            </w:pPr>
            <w:r w:rsidRPr="00032E9E">
              <w:t>0</w:t>
            </w:r>
            <w:r>
              <w:t>,0</w:t>
            </w:r>
          </w:p>
        </w:tc>
        <w:tc>
          <w:tcPr>
            <w:tcW w:w="1134" w:type="dxa"/>
          </w:tcPr>
          <w:p w14:paraId="06761B36" w14:textId="77777777" w:rsidR="00BD2BC6" w:rsidRPr="00032E9E" w:rsidRDefault="00BD2BC6" w:rsidP="004F613A">
            <w:pPr>
              <w:ind w:right="-284"/>
            </w:pPr>
            <w:r w:rsidRPr="00032E9E">
              <w:t>0</w:t>
            </w:r>
            <w:r>
              <w:t>,0</w:t>
            </w:r>
          </w:p>
        </w:tc>
        <w:tc>
          <w:tcPr>
            <w:tcW w:w="1134" w:type="dxa"/>
          </w:tcPr>
          <w:p w14:paraId="7BFEA3FB" w14:textId="77777777" w:rsidR="00BD2BC6" w:rsidRPr="00C76EEA" w:rsidRDefault="00BD2BC6" w:rsidP="004F613A">
            <w:pPr>
              <w:ind w:right="-284"/>
            </w:pPr>
            <w:r w:rsidRPr="00C76EEA">
              <w:t>0,0</w:t>
            </w:r>
          </w:p>
        </w:tc>
        <w:tc>
          <w:tcPr>
            <w:tcW w:w="992" w:type="dxa"/>
          </w:tcPr>
          <w:p w14:paraId="72E5CB51" w14:textId="77777777" w:rsidR="00BD2BC6" w:rsidRPr="00032E9E" w:rsidRDefault="00BD2BC6" w:rsidP="004F613A">
            <w:pPr>
              <w:ind w:right="-284"/>
            </w:pPr>
            <w:r w:rsidRPr="00032E9E">
              <w:t>0</w:t>
            </w:r>
            <w:r>
              <w:t>,0</w:t>
            </w:r>
          </w:p>
        </w:tc>
        <w:tc>
          <w:tcPr>
            <w:tcW w:w="993" w:type="dxa"/>
          </w:tcPr>
          <w:p w14:paraId="74B5DB6F" w14:textId="77777777" w:rsidR="00BD2BC6" w:rsidRPr="00032E9E" w:rsidRDefault="00BD2BC6" w:rsidP="004F613A">
            <w:pPr>
              <w:ind w:right="-284"/>
            </w:pPr>
            <w:r w:rsidRPr="00032E9E">
              <w:t>0</w:t>
            </w:r>
            <w:r>
              <w:t>,0</w:t>
            </w:r>
          </w:p>
        </w:tc>
        <w:tc>
          <w:tcPr>
            <w:tcW w:w="1559" w:type="dxa"/>
            <w:vMerge/>
          </w:tcPr>
          <w:p w14:paraId="7FB018A6" w14:textId="77777777" w:rsidR="00BD2BC6" w:rsidRPr="00032E9E" w:rsidRDefault="00BD2BC6" w:rsidP="004F613A">
            <w:pPr>
              <w:ind w:right="-284"/>
            </w:pPr>
          </w:p>
        </w:tc>
        <w:tc>
          <w:tcPr>
            <w:tcW w:w="1701" w:type="dxa"/>
            <w:vMerge/>
            <w:vAlign w:val="center"/>
          </w:tcPr>
          <w:p w14:paraId="21AE84BA" w14:textId="77777777" w:rsidR="00BD2BC6" w:rsidRPr="00032E9E" w:rsidRDefault="00BD2BC6" w:rsidP="004F613A">
            <w:pPr>
              <w:ind w:right="-284"/>
            </w:pPr>
          </w:p>
        </w:tc>
      </w:tr>
      <w:tr w:rsidR="00BD2BC6" w:rsidRPr="00032E9E" w14:paraId="43400158" w14:textId="77777777" w:rsidTr="004F613A">
        <w:tc>
          <w:tcPr>
            <w:tcW w:w="820" w:type="dxa"/>
            <w:vMerge w:val="restart"/>
          </w:tcPr>
          <w:p w14:paraId="48E5F1AE" w14:textId="77777777" w:rsidR="00BD2BC6" w:rsidRPr="00032E9E" w:rsidRDefault="00BD2BC6" w:rsidP="004F613A">
            <w:pPr>
              <w:ind w:right="-284"/>
            </w:pPr>
            <w:r w:rsidRPr="00032E9E">
              <w:t>1.1.8</w:t>
            </w:r>
          </w:p>
        </w:tc>
        <w:tc>
          <w:tcPr>
            <w:tcW w:w="2895" w:type="dxa"/>
            <w:vMerge w:val="restart"/>
          </w:tcPr>
          <w:p w14:paraId="38757A80" w14:textId="77777777" w:rsidR="00BD2BC6" w:rsidRPr="00032E9E" w:rsidRDefault="00BD2BC6" w:rsidP="004F613A">
            <w:pPr>
              <w:ind w:right="-284"/>
            </w:pPr>
            <w:r w:rsidRPr="00032E9E">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671" w:type="dxa"/>
          </w:tcPr>
          <w:p w14:paraId="0DE9559F" w14:textId="77777777" w:rsidR="00BD2BC6" w:rsidRPr="00032E9E" w:rsidRDefault="00BD2BC6" w:rsidP="004F613A">
            <w:pPr>
              <w:ind w:right="-284"/>
            </w:pPr>
            <w:r w:rsidRPr="00032E9E">
              <w:t>всего</w:t>
            </w:r>
          </w:p>
        </w:tc>
        <w:tc>
          <w:tcPr>
            <w:tcW w:w="1276" w:type="dxa"/>
          </w:tcPr>
          <w:p w14:paraId="4B86756D" w14:textId="77777777" w:rsidR="00BD2BC6" w:rsidRPr="00032E9E" w:rsidRDefault="00BD2BC6" w:rsidP="004F613A">
            <w:pPr>
              <w:ind w:right="-284"/>
              <w:rPr>
                <w:lang w:val="en-US"/>
              </w:rPr>
            </w:pPr>
            <w:r w:rsidRPr="00032E9E">
              <w:t>2 370,8</w:t>
            </w:r>
          </w:p>
        </w:tc>
        <w:tc>
          <w:tcPr>
            <w:tcW w:w="1164" w:type="dxa"/>
          </w:tcPr>
          <w:p w14:paraId="0053A713" w14:textId="77777777" w:rsidR="00BD2BC6" w:rsidRPr="00032E9E" w:rsidRDefault="00BD2BC6" w:rsidP="004F613A">
            <w:pPr>
              <w:ind w:right="-284"/>
              <w:rPr>
                <w:lang w:val="en-US"/>
              </w:rPr>
            </w:pPr>
            <w:r w:rsidRPr="00032E9E">
              <w:t>2 370,8</w:t>
            </w:r>
          </w:p>
        </w:tc>
        <w:tc>
          <w:tcPr>
            <w:tcW w:w="1134" w:type="dxa"/>
          </w:tcPr>
          <w:p w14:paraId="243D3A87" w14:textId="77777777" w:rsidR="00BD2BC6" w:rsidRPr="00032E9E" w:rsidRDefault="00BD2BC6" w:rsidP="004F613A">
            <w:pPr>
              <w:ind w:right="-284"/>
            </w:pPr>
            <w:r w:rsidRPr="00032E9E">
              <w:t>0</w:t>
            </w:r>
            <w:r>
              <w:t>,0</w:t>
            </w:r>
          </w:p>
        </w:tc>
        <w:tc>
          <w:tcPr>
            <w:tcW w:w="1134" w:type="dxa"/>
          </w:tcPr>
          <w:p w14:paraId="5BFB107B" w14:textId="77777777" w:rsidR="00BD2BC6" w:rsidRPr="00C76EEA" w:rsidRDefault="00BD2BC6" w:rsidP="004F613A">
            <w:pPr>
              <w:ind w:right="-284"/>
            </w:pPr>
            <w:r w:rsidRPr="00C76EEA">
              <w:t>0,0</w:t>
            </w:r>
          </w:p>
        </w:tc>
        <w:tc>
          <w:tcPr>
            <w:tcW w:w="992" w:type="dxa"/>
          </w:tcPr>
          <w:p w14:paraId="49B412D4" w14:textId="77777777" w:rsidR="00BD2BC6" w:rsidRPr="00032E9E" w:rsidRDefault="00BD2BC6" w:rsidP="004F613A">
            <w:pPr>
              <w:ind w:right="-284"/>
            </w:pPr>
            <w:r w:rsidRPr="00032E9E">
              <w:t>0</w:t>
            </w:r>
            <w:r>
              <w:t>,0</w:t>
            </w:r>
          </w:p>
        </w:tc>
        <w:tc>
          <w:tcPr>
            <w:tcW w:w="993" w:type="dxa"/>
          </w:tcPr>
          <w:p w14:paraId="1C43282F" w14:textId="77777777" w:rsidR="00BD2BC6" w:rsidRPr="00032E9E" w:rsidRDefault="00BD2BC6" w:rsidP="004F613A">
            <w:pPr>
              <w:ind w:right="-284"/>
            </w:pPr>
            <w:r w:rsidRPr="00032E9E">
              <w:t>0</w:t>
            </w:r>
            <w:r>
              <w:t>,0</w:t>
            </w:r>
          </w:p>
        </w:tc>
        <w:tc>
          <w:tcPr>
            <w:tcW w:w="1559" w:type="dxa"/>
            <w:vMerge w:val="restart"/>
          </w:tcPr>
          <w:p w14:paraId="57694C65" w14:textId="77777777" w:rsidR="00BD2BC6" w:rsidRPr="00032E9E" w:rsidRDefault="00BD2BC6" w:rsidP="004F613A">
            <w:pPr>
              <w:ind w:right="-284"/>
            </w:pPr>
            <w:r w:rsidRPr="00032E9E">
              <w:t>Протяженность дорог приведенных в нормативное состояние</w:t>
            </w:r>
          </w:p>
          <w:p w14:paraId="7DA496CE" w14:textId="77777777" w:rsidR="00BD2BC6" w:rsidRPr="00032E9E" w:rsidRDefault="00BD2BC6" w:rsidP="004F613A">
            <w:pPr>
              <w:ind w:right="-284"/>
            </w:pPr>
            <w:r w:rsidRPr="00032E9E">
              <w:t>2021 г.- 0,238км</w:t>
            </w:r>
          </w:p>
          <w:p w14:paraId="2E3A4E0E" w14:textId="77777777" w:rsidR="00BD2BC6" w:rsidRPr="00032E9E" w:rsidRDefault="00BD2BC6" w:rsidP="004F613A">
            <w:pPr>
              <w:ind w:right="-284"/>
            </w:pPr>
            <w:r w:rsidRPr="00032E9E">
              <w:t>2022 г. - км</w:t>
            </w:r>
          </w:p>
          <w:p w14:paraId="0DD13440" w14:textId="77777777" w:rsidR="00BD2BC6" w:rsidRPr="00032E9E" w:rsidRDefault="00BD2BC6" w:rsidP="004F613A">
            <w:pPr>
              <w:ind w:right="-284"/>
            </w:pPr>
            <w:r w:rsidRPr="00032E9E">
              <w:t>2023 г. - км</w:t>
            </w:r>
          </w:p>
          <w:p w14:paraId="2DCE2177" w14:textId="77777777" w:rsidR="00BD2BC6" w:rsidRPr="00032E9E" w:rsidRDefault="00BD2BC6" w:rsidP="004F613A">
            <w:pPr>
              <w:ind w:right="-284"/>
            </w:pPr>
            <w:r w:rsidRPr="00032E9E">
              <w:t>2024 г. - км</w:t>
            </w:r>
          </w:p>
          <w:p w14:paraId="57E69E22" w14:textId="77777777" w:rsidR="00BD2BC6" w:rsidRPr="00032E9E" w:rsidRDefault="00BD2BC6" w:rsidP="004F613A">
            <w:pPr>
              <w:ind w:right="-284"/>
            </w:pPr>
            <w:r w:rsidRPr="00032E9E">
              <w:t>2025 г. - км</w:t>
            </w:r>
          </w:p>
        </w:tc>
        <w:tc>
          <w:tcPr>
            <w:tcW w:w="1701" w:type="dxa"/>
            <w:vMerge w:val="restart"/>
            <w:vAlign w:val="center"/>
          </w:tcPr>
          <w:p w14:paraId="454D5844"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2ED64C6E" w14:textId="77777777" w:rsidTr="004F613A">
        <w:tc>
          <w:tcPr>
            <w:tcW w:w="820" w:type="dxa"/>
            <w:vMerge/>
          </w:tcPr>
          <w:p w14:paraId="0980623E" w14:textId="77777777" w:rsidR="00BD2BC6" w:rsidRPr="00032E9E" w:rsidRDefault="00BD2BC6" w:rsidP="004F613A">
            <w:pPr>
              <w:ind w:right="-284"/>
            </w:pPr>
          </w:p>
        </w:tc>
        <w:tc>
          <w:tcPr>
            <w:tcW w:w="2895" w:type="dxa"/>
            <w:vMerge/>
          </w:tcPr>
          <w:p w14:paraId="1D458CC3" w14:textId="77777777" w:rsidR="00BD2BC6" w:rsidRPr="00032E9E" w:rsidRDefault="00BD2BC6" w:rsidP="004F613A">
            <w:pPr>
              <w:ind w:right="-284"/>
            </w:pPr>
          </w:p>
        </w:tc>
        <w:tc>
          <w:tcPr>
            <w:tcW w:w="1671" w:type="dxa"/>
          </w:tcPr>
          <w:p w14:paraId="1035DD13" w14:textId="77777777" w:rsidR="00BD2BC6" w:rsidRPr="00032E9E" w:rsidRDefault="00BD2BC6" w:rsidP="004F613A">
            <w:pPr>
              <w:ind w:right="-284"/>
            </w:pPr>
            <w:r w:rsidRPr="00032E9E">
              <w:t>краевой бюджет</w:t>
            </w:r>
          </w:p>
        </w:tc>
        <w:tc>
          <w:tcPr>
            <w:tcW w:w="1276" w:type="dxa"/>
          </w:tcPr>
          <w:p w14:paraId="7D6ED945" w14:textId="77777777" w:rsidR="00BD2BC6" w:rsidRPr="00032E9E" w:rsidRDefault="00BD2BC6" w:rsidP="004F613A">
            <w:pPr>
              <w:ind w:right="-284"/>
            </w:pPr>
            <w:r w:rsidRPr="00032E9E">
              <w:t>2 277,4</w:t>
            </w:r>
          </w:p>
        </w:tc>
        <w:tc>
          <w:tcPr>
            <w:tcW w:w="1164" w:type="dxa"/>
          </w:tcPr>
          <w:p w14:paraId="20923530" w14:textId="77777777" w:rsidR="00BD2BC6" w:rsidRPr="00032E9E" w:rsidRDefault="00BD2BC6" w:rsidP="004F613A">
            <w:pPr>
              <w:ind w:right="-284"/>
            </w:pPr>
            <w:r w:rsidRPr="00032E9E">
              <w:t>2 277,4</w:t>
            </w:r>
          </w:p>
        </w:tc>
        <w:tc>
          <w:tcPr>
            <w:tcW w:w="1134" w:type="dxa"/>
          </w:tcPr>
          <w:p w14:paraId="240F3580" w14:textId="77777777" w:rsidR="00BD2BC6" w:rsidRPr="00032E9E" w:rsidRDefault="00BD2BC6" w:rsidP="004F613A">
            <w:pPr>
              <w:ind w:right="-284"/>
            </w:pPr>
            <w:r w:rsidRPr="00032E9E">
              <w:t>0</w:t>
            </w:r>
            <w:r>
              <w:t>,0</w:t>
            </w:r>
          </w:p>
        </w:tc>
        <w:tc>
          <w:tcPr>
            <w:tcW w:w="1134" w:type="dxa"/>
          </w:tcPr>
          <w:p w14:paraId="768438C7" w14:textId="77777777" w:rsidR="00BD2BC6" w:rsidRPr="00C76EEA" w:rsidRDefault="00BD2BC6" w:rsidP="004F613A">
            <w:pPr>
              <w:ind w:right="-284"/>
            </w:pPr>
            <w:r w:rsidRPr="00C76EEA">
              <w:t>0,0</w:t>
            </w:r>
          </w:p>
        </w:tc>
        <w:tc>
          <w:tcPr>
            <w:tcW w:w="992" w:type="dxa"/>
          </w:tcPr>
          <w:p w14:paraId="49831CDC" w14:textId="77777777" w:rsidR="00BD2BC6" w:rsidRPr="00032E9E" w:rsidRDefault="00BD2BC6" w:rsidP="004F613A">
            <w:pPr>
              <w:ind w:right="-284"/>
            </w:pPr>
            <w:r w:rsidRPr="00032E9E">
              <w:t>0</w:t>
            </w:r>
            <w:r>
              <w:t>,0</w:t>
            </w:r>
          </w:p>
        </w:tc>
        <w:tc>
          <w:tcPr>
            <w:tcW w:w="993" w:type="dxa"/>
          </w:tcPr>
          <w:p w14:paraId="45F6F36C" w14:textId="77777777" w:rsidR="00BD2BC6" w:rsidRPr="00032E9E" w:rsidRDefault="00BD2BC6" w:rsidP="004F613A">
            <w:pPr>
              <w:ind w:right="-284"/>
            </w:pPr>
            <w:r w:rsidRPr="00032E9E">
              <w:t>0</w:t>
            </w:r>
            <w:r>
              <w:t>,0</w:t>
            </w:r>
          </w:p>
        </w:tc>
        <w:tc>
          <w:tcPr>
            <w:tcW w:w="1559" w:type="dxa"/>
            <w:vMerge/>
          </w:tcPr>
          <w:p w14:paraId="2DE5455C" w14:textId="77777777" w:rsidR="00BD2BC6" w:rsidRPr="00032E9E" w:rsidRDefault="00BD2BC6" w:rsidP="004F613A">
            <w:pPr>
              <w:ind w:right="-284"/>
            </w:pPr>
          </w:p>
        </w:tc>
        <w:tc>
          <w:tcPr>
            <w:tcW w:w="1701" w:type="dxa"/>
            <w:vMerge/>
            <w:vAlign w:val="center"/>
          </w:tcPr>
          <w:p w14:paraId="4FA2AD11" w14:textId="77777777" w:rsidR="00BD2BC6" w:rsidRPr="00032E9E" w:rsidRDefault="00BD2BC6" w:rsidP="004F613A">
            <w:pPr>
              <w:ind w:right="-284"/>
            </w:pPr>
          </w:p>
        </w:tc>
      </w:tr>
      <w:tr w:rsidR="00BD2BC6" w:rsidRPr="00032E9E" w14:paraId="1C332363" w14:textId="77777777" w:rsidTr="004F613A">
        <w:tc>
          <w:tcPr>
            <w:tcW w:w="820" w:type="dxa"/>
            <w:vMerge/>
          </w:tcPr>
          <w:p w14:paraId="6E3ED6F9" w14:textId="77777777" w:rsidR="00BD2BC6" w:rsidRPr="00032E9E" w:rsidRDefault="00BD2BC6" w:rsidP="004F613A">
            <w:pPr>
              <w:ind w:right="-284"/>
            </w:pPr>
          </w:p>
        </w:tc>
        <w:tc>
          <w:tcPr>
            <w:tcW w:w="2895" w:type="dxa"/>
            <w:vMerge/>
          </w:tcPr>
          <w:p w14:paraId="7BCA0571" w14:textId="77777777" w:rsidR="00BD2BC6" w:rsidRPr="00032E9E" w:rsidRDefault="00BD2BC6" w:rsidP="004F613A">
            <w:pPr>
              <w:ind w:right="-284"/>
            </w:pPr>
          </w:p>
        </w:tc>
        <w:tc>
          <w:tcPr>
            <w:tcW w:w="1671" w:type="dxa"/>
          </w:tcPr>
          <w:p w14:paraId="103FAAFA" w14:textId="77777777" w:rsidR="00BD2BC6" w:rsidRPr="00032E9E" w:rsidRDefault="00BD2BC6" w:rsidP="004F613A">
            <w:pPr>
              <w:ind w:right="-284"/>
            </w:pPr>
            <w:r w:rsidRPr="00032E9E">
              <w:t>федеральный бюджет</w:t>
            </w:r>
          </w:p>
        </w:tc>
        <w:tc>
          <w:tcPr>
            <w:tcW w:w="1276" w:type="dxa"/>
          </w:tcPr>
          <w:p w14:paraId="758EF416" w14:textId="77777777" w:rsidR="00BD2BC6" w:rsidRPr="00032E9E" w:rsidRDefault="00BD2BC6" w:rsidP="004F613A">
            <w:pPr>
              <w:ind w:right="-284"/>
            </w:pPr>
            <w:r w:rsidRPr="00032E9E">
              <w:t>0</w:t>
            </w:r>
            <w:r>
              <w:t>,0</w:t>
            </w:r>
          </w:p>
        </w:tc>
        <w:tc>
          <w:tcPr>
            <w:tcW w:w="1164" w:type="dxa"/>
          </w:tcPr>
          <w:p w14:paraId="0836E3D6" w14:textId="77777777" w:rsidR="00BD2BC6" w:rsidRPr="00032E9E" w:rsidRDefault="00BD2BC6" w:rsidP="004F613A">
            <w:pPr>
              <w:ind w:right="-284"/>
            </w:pPr>
            <w:r w:rsidRPr="00032E9E">
              <w:t>0</w:t>
            </w:r>
            <w:r>
              <w:t>,0</w:t>
            </w:r>
          </w:p>
        </w:tc>
        <w:tc>
          <w:tcPr>
            <w:tcW w:w="1134" w:type="dxa"/>
          </w:tcPr>
          <w:p w14:paraId="3CCF3553" w14:textId="77777777" w:rsidR="00BD2BC6" w:rsidRPr="00032E9E" w:rsidRDefault="00BD2BC6" w:rsidP="004F613A">
            <w:pPr>
              <w:ind w:right="-284"/>
            </w:pPr>
            <w:r w:rsidRPr="00032E9E">
              <w:t>0</w:t>
            </w:r>
            <w:r>
              <w:t>,0</w:t>
            </w:r>
          </w:p>
        </w:tc>
        <w:tc>
          <w:tcPr>
            <w:tcW w:w="1134" w:type="dxa"/>
          </w:tcPr>
          <w:p w14:paraId="743D8DE9" w14:textId="77777777" w:rsidR="00BD2BC6" w:rsidRPr="00C76EEA" w:rsidRDefault="00BD2BC6" w:rsidP="004F613A">
            <w:pPr>
              <w:ind w:right="-284"/>
            </w:pPr>
            <w:r w:rsidRPr="00C76EEA">
              <w:t>0,0</w:t>
            </w:r>
          </w:p>
        </w:tc>
        <w:tc>
          <w:tcPr>
            <w:tcW w:w="992" w:type="dxa"/>
          </w:tcPr>
          <w:p w14:paraId="787A1EE6" w14:textId="77777777" w:rsidR="00BD2BC6" w:rsidRPr="00032E9E" w:rsidRDefault="00BD2BC6" w:rsidP="004F613A">
            <w:pPr>
              <w:ind w:right="-284"/>
            </w:pPr>
            <w:r w:rsidRPr="00032E9E">
              <w:t>0</w:t>
            </w:r>
            <w:r>
              <w:t>,0</w:t>
            </w:r>
          </w:p>
        </w:tc>
        <w:tc>
          <w:tcPr>
            <w:tcW w:w="993" w:type="dxa"/>
          </w:tcPr>
          <w:p w14:paraId="0000561E" w14:textId="77777777" w:rsidR="00BD2BC6" w:rsidRPr="00032E9E" w:rsidRDefault="00BD2BC6" w:rsidP="004F613A">
            <w:pPr>
              <w:ind w:right="-284"/>
            </w:pPr>
            <w:r w:rsidRPr="00032E9E">
              <w:t>0</w:t>
            </w:r>
            <w:r>
              <w:t>,0</w:t>
            </w:r>
          </w:p>
        </w:tc>
        <w:tc>
          <w:tcPr>
            <w:tcW w:w="1559" w:type="dxa"/>
            <w:vMerge/>
          </w:tcPr>
          <w:p w14:paraId="27F47A6B" w14:textId="77777777" w:rsidR="00BD2BC6" w:rsidRPr="00032E9E" w:rsidRDefault="00BD2BC6" w:rsidP="004F613A">
            <w:pPr>
              <w:ind w:right="-284"/>
            </w:pPr>
          </w:p>
        </w:tc>
        <w:tc>
          <w:tcPr>
            <w:tcW w:w="1701" w:type="dxa"/>
            <w:vMerge/>
            <w:vAlign w:val="center"/>
          </w:tcPr>
          <w:p w14:paraId="69091337" w14:textId="77777777" w:rsidR="00BD2BC6" w:rsidRPr="00032E9E" w:rsidRDefault="00BD2BC6" w:rsidP="004F613A">
            <w:pPr>
              <w:ind w:right="-284"/>
            </w:pPr>
          </w:p>
        </w:tc>
      </w:tr>
      <w:tr w:rsidR="00BD2BC6" w:rsidRPr="00032E9E" w14:paraId="4C09FD88" w14:textId="77777777" w:rsidTr="004F613A">
        <w:tc>
          <w:tcPr>
            <w:tcW w:w="820" w:type="dxa"/>
            <w:vMerge/>
          </w:tcPr>
          <w:p w14:paraId="70E150D9" w14:textId="77777777" w:rsidR="00BD2BC6" w:rsidRPr="00032E9E" w:rsidRDefault="00BD2BC6" w:rsidP="004F613A">
            <w:pPr>
              <w:ind w:right="-284"/>
            </w:pPr>
          </w:p>
        </w:tc>
        <w:tc>
          <w:tcPr>
            <w:tcW w:w="2895" w:type="dxa"/>
            <w:vMerge/>
          </w:tcPr>
          <w:p w14:paraId="0EE78467" w14:textId="77777777" w:rsidR="00BD2BC6" w:rsidRPr="00032E9E" w:rsidRDefault="00BD2BC6" w:rsidP="004F613A">
            <w:pPr>
              <w:ind w:right="-284"/>
            </w:pPr>
          </w:p>
        </w:tc>
        <w:tc>
          <w:tcPr>
            <w:tcW w:w="1671" w:type="dxa"/>
          </w:tcPr>
          <w:p w14:paraId="62CF28BA" w14:textId="77777777" w:rsidR="00BD2BC6" w:rsidRPr="00032E9E" w:rsidRDefault="00BD2BC6" w:rsidP="004F613A">
            <w:pPr>
              <w:ind w:right="-284"/>
            </w:pPr>
            <w:r w:rsidRPr="00032E9E">
              <w:t>местный бюджет**</w:t>
            </w:r>
          </w:p>
        </w:tc>
        <w:tc>
          <w:tcPr>
            <w:tcW w:w="1276" w:type="dxa"/>
          </w:tcPr>
          <w:p w14:paraId="405A4216" w14:textId="77777777" w:rsidR="00BD2BC6" w:rsidRPr="00032E9E" w:rsidRDefault="00BD2BC6" w:rsidP="004F613A">
            <w:pPr>
              <w:ind w:right="-284"/>
            </w:pPr>
            <w:r w:rsidRPr="00032E9E">
              <w:t>93,4</w:t>
            </w:r>
          </w:p>
        </w:tc>
        <w:tc>
          <w:tcPr>
            <w:tcW w:w="1164" w:type="dxa"/>
          </w:tcPr>
          <w:p w14:paraId="61A609A7" w14:textId="77777777" w:rsidR="00BD2BC6" w:rsidRPr="00032E9E" w:rsidRDefault="00BD2BC6" w:rsidP="004F613A">
            <w:pPr>
              <w:ind w:right="-284"/>
            </w:pPr>
            <w:r w:rsidRPr="00032E9E">
              <w:t>93,4</w:t>
            </w:r>
          </w:p>
        </w:tc>
        <w:tc>
          <w:tcPr>
            <w:tcW w:w="1134" w:type="dxa"/>
          </w:tcPr>
          <w:p w14:paraId="39CD2655" w14:textId="77777777" w:rsidR="00BD2BC6" w:rsidRPr="00032E9E" w:rsidRDefault="00BD2BC6" w:rsidP="004F613A">
            <w:pPr>
              <w:ind w:right="-284"/>
            </w:pPr>
            <w:r w:rsidRPr="00032E9E">
              <w:t>0</w:t>
            </w:r>
            <w:r>
              <w:t>,0</w:t>
            </w:r>
          </w:p>
        </w:tc>
        <w:tc>
          <w:tcPr>
            <w:tcW w:w="1134" w:type="dxa"/>
          </w:tcPr>
          <w:p w14:paraId="0E445C7B" w14:textId="77777777" w:rsidR="00BD2BC6" w:rsidRPr="00C76EEA" w:rsidRDefault="00BD2BC6" w:rsidP="004F613A">
            <w:pPr>
              <w:ind w:right="-284"/>
            </w:pPr>
            <w:r w:rsidRPr="00C76EEA">
              <w:t>0,0</w:t>
            </w:r>
          </w:p>
        </w:tc>
        <w:tc>
          <w:tcPr>
            <w:tcW w:w="992" w:type="dxa"/>
          </w:tcPr>
          <w:p w14:paraId="6F9C86BD" w14:textId="77777777" w:rsidR="00BD2BC6" w:rsidRPr="00032E9E" w:rsidRDefault="00BD2BC6" w:rsidP="004F613A">
            <w:pPr>
              <w:ind w:right="-284"/>
            </w:pPr>
            <w:r w:rsidRPr="00032E9E">
              <w:t>0</w:t>
            </w:r>
            <w:r>
              <w:t>,0</w:t>
            </w:r>
          </w:p>
        </w:tc>
        <w:tc>
          <w:tcPr>
            <w:tcW w:w="993" w:type="dxa"/>
          </w:tcPr>
          <w:p w14:paraId="62E9F95E" w14:textId="77777777" w:rsidR="00BD2BC6" w:rsidRPr="00032E9E" w:rsidRDefault="00BD2BC6" w:rsidP="004F613A">
            <w:pPr>
              <w:ind w:right="-284"/>
            </w:pPr>
            <w:r w:rsidRPr="00032E9E">
              <w:t>0</w:t>
            </w:r>
            <w:r>
              <w:t>,0</w:t>
            </w:r>
          </w:p>
        </w:tc>
        <w:tc>
          <w:tcPr>
            <w:tcW w:w="1559" w:type="dxa"/>
            <w:vMerge/>
          </w:tcPr>
          <w:p w14:paraId="45107CF7" w14:textId="77777777" w:rsidR="00BD2BC6" w:rsidRPr="00032E9E" w:rsidRDefault="00BD2BC6" w:rsidP="004F613A">
            <w:pPr>
              <w:ind w:right="-284"/>
            </w:pPr>
          </w:p>
        </w:tc>
        <w:tc>
          <w:tcPr>
            <w:tcW w:w="1701" w:type="dxa"/>
            <w:vMerge/>
            <w:vAlign w:val="center"/>
          </w:tcPr>
          <w:p w14:paraId="2496E633" w14:textId="77777777" w:rsidR="00BD2BC6" w:rsidRPr="00032E9E" w:rsidRDefault="00BD2BC6" w:rsidP="004F613A">
            <w:pPr>
              <w:ind w:right="-284"/>
            </w:pPr>
          </w:p>
        </w:tc>
      </w:tr>
      <w:tr w:rsidR="00BD2BC6" w:rsidRPr="00032E9E" w14:paraId="14882596" w14:textId="77777777" w:rsidTr="004F613A">
        <w:tc>
          <w:tcPr>
            <w:tcW w:w="820" w:type="dxa"/>
            <w:vMerge/>
          </w:tcPr>
          <w:p w14:paraId="36501D6D" w14:textId="77777777" w:rsidR="00BD2BC6" w:rsidRPr="00032E9E" w:rsidRDefault="00BD2BC6" w:rsidP="004F613A">
            <w:pPr>
              <w:ind w:right="-284"/>
            </w:pPr>
          </w:p>
        </w:tc>
        <w:tc>
          <w:tcPr>
            <w:tcW w:w="2895" w:type="dxa"/>
            <w:vMerge/>
          </w:tcPr>
          <w:p w14:paraId="3A85C254" w14:textId="77777777" w:rsidR="00BD2BC6" w:rsidRPr="00032E9E" w:rsidRDefault="00BD2BC6" w:rsidP="004F613A">
            <w:pPr>
              <w:ind w:right="-284"/>
            </w:pPr>
          </w:p>
        </w:tc>
        <w:tc>
          <w:tcPr>
            <w:tcW w:w="1671" w:type="dxa"/>
          </w:tcPr>
          <w:p w14:paraId="387CE14A" w14:textId="77777777" w:rsidR="00BD2BC6" w:rsidRPr="00032E9E" w:rsidRDefault="00BD2BC6" w:rsidP="004F613A">
            <w:pPr>
              <w:ind w:right="-284"/>
            </w:pPr>
            <w:r w:rsidRPr="00032E9E">
              <w:t>внебюджетные источники</w:t>
            </w:r>
          </w:p>
        </w:tc>
        <w:tc>
          <w:tcPr>
            <w:tcW w:w="1276" w:type="dxa"/>
          </w:tcPr>
          <w:p w14:paraId="29DBA661" w14:textId="77777777" w:rsidR="00BD2BC6" w:rsidRPr="00032E9E" w:rsidRDefault="00BD2BC6" w:rsidP="004F613A">
            <w:pPr>
              <w:ind w:right="-284"/>
            </w:pPr>
            <w:r w:rsidRPr="00032E9E">
              <w:t>0</w:t>
            </w:r>
            <w:r>
              <w:t>,0</w:t>
            </w:r>
          </w:p>
        </w:tc>
        <w:tc>
          <w:tcPr>
            <w:tcW w:w="1164" w:type="dxa"/>
          </w:tcPr>
          <w:p w14:paraId="6A8AB08D" w14:textId="77777777" w:rsidR="00BD2BC6" w:rsidRPr="00032E9E" w:rsidRDefault="00BD2BC6" w:rsidP="004F613A">
            <w:pPr>
              <w:ind w:right="-284"/>
            </w:pPr>
            <w:r w:rsidRPr="00032E9E">
              <w:t>0</w:t>
            </w:r>
            <w:r>
              <w:t>,0</w:t>
            </w:r>
          </w:p>
        </w:tc>
        <w:tc>
          <w:tcPr>
            <w:tcW w:w="1134" w:type="dxa"/>
          </w:tcPr>
          <w:p w14:paraId="65A3FED7" w14:textId="77777777" w:rsidR="00BD2BC6" w:rsidRPr="00032E9E" w:rsidRDefault="00BD2BC6" w:rsidP="004F613A">
            <w:pPr>
              <w:ind w:right="-284"/>
            </w:pPr>
            <w:r w:rsidRPr="00032E9E">
              <w:t>0</w:t>
            </w:r>
            <w:r>
              <w:t>,0</w:t>
            </w:r>
          </w:p>
        </w:tc>
        <w:tc>
          <w:tcPr>
            <w:tcW w:w="1134" w:type="dxa"/>
          </w:tcPr>
          <w:p w14:paraId="5F747457" w14:textId="77777777" w:rsidR="00BD2BC6" w:rsidRPr="00C76EEA" w:rsidRDefault="00BD2BC6" w:rsidP="004F613A">
            <w:pPr>
              <w:ind w:right="-284"/>
            </w:pPr>
            <w:r w:rsidRPr="00C76EEA">
              <w:t>0,0</w:t>
            </w:r>
          </w:p>
        </w:tc>
        <w:tc>
          <w:tcPr>
            <w:tcW w:w="992" w:type="dxa"/>
          </w:tcPr>
          <w:p w14:paraId="11A01F93" w14:textId="77777777" w:rsidR="00BD2BC6" w:rsidRPr="00032E9E" w:rsidRDefault="00BD2BC6" w:rsidP="004F613A">
            <w:pPr>
              <w:ind w:right="-284"/>
            </w:pPr>
            <w:r w:rsidRPr="00032E9E">
              <w:t>0</w:t>
            </w:r>
            <w:r>
              <w:t>,0</w:t>
            </w:r>
          </w:p>
        </w:tc>
        <w:tc>
          <w:tcPr>
            <w:tcW w:w="993" w:type="dxa"/>
          </w:tcPr>
          <w:p w14:paraId="46E80871" w14:textId="77777777" w:rsidR="00BD2BC6" w:rsidRPr="00032E9E" w:rsidRDefault="00BD2BC6" w:rsidP="004F613A">
            <w:pPr>
              <w:ind w:right="-284"/>
            </w:pPr>
            <w:r w:rsidRPr="00032E9E">
              <w:t>0</w:t>
            </w:r>
            <w:r>
              <w:t>,0</w:t>
            </w:r>
          </w:p>
        </w:tc>
        <w:tc>
          <w:tcPr>
            <w:tcW w:w="1559" w:type="dxa"/>
            <w:vMerge/>
          </w:tcPr>
          <w:p w14:paraId="4E98C02D" w14:textId="77777777" w:rsidR="00BD2BC6" w:rsidRPr="00032E9E" w:rsidRDefault="00BD2BC6" w:rsidP="004F613A">
            <w:pPr>
              <w:ind w:right="-284"/>
            </w:pPr>
          </w:p>
        </w:tc>
        <w:tc>
          <w:tcPr>
            <w:tcW w:w="1701" w:type="dxa"/>
            <w:vMerge/>
            <w:vAlign w:val="center"/>
          </w:tcPr>
          <w:p w14:paraId="5511521E" w14:textId="77777777" w:rsidR="00BD2BC6" w:rsidRPr="00032E9E" w:rsidRDefault="00BD2BC6" w:rsidP="004F613A">
            <w:pPr>
              <w:ind w:right="-284"/>
            </w:pPr>
          </w:p>
        </w:tc>
      </w:tr>
      <w:tr w:rsidR="00BD2BC6" w:rsidRPr="00032E9E" w14:paraId="55C71CE4" w14:textId="77777777" w:rsidTr="004F613A">
        <w:tc>
          <w:tcPr>
            <w:tcW w:w="820" w:type="dxa"/>
            <w:vMerge w:val="restart"/>
          </w:tcPr>
          <w:p w14:paraId="4616B96B" w14:textId="77777777" w:rsidR="00BD2BC6" w:rsidRPr="00032E9E" w:rsidRDefault="00BD2BC6" w:rsidP="004F613A">
            <w:pPr>
              <w:ind w:right="-284"/>
            </w:pPr>
            <w:r w:rsidRPr="00032E9E">
              <w:t>1.1.9</w:t>
            </w:r>
          </w:p>
        </w:tc>
        <w:tc>
          <w:tcPr>
            <w:tcW w:w="2895" w:type="dxa"/>
            <w:vMerge w:val="restart"/>
          </w:tcPr>
          <w:p w14:paraId="70D4141C" w14:textId="77777777" w:rsidR="00BD2BC6" w:rsidRPr="00032E9E" w:rsidRDefault="00BD2BC6" w:rsidP="004F613A">
            <w:pPr>
              <w:ind w:right="-284"/>
            </w:pPr>
            <w:r w:rsidRPr="00032E9E">
              <w:t xml:space="preserve">Изготовление ПСД, на объекты капитального </w:t>
            </w:r>
            <w:r w:rsidRPr="00032E9E">
              <w:lastRenderedPageBreak/>
              <w:t>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13147900" w14:textId="77777777" w:rsidR="00BD2BC6" w:rsidRPr="00032E9E" w:rsidRDefault="00BD2BC6" w:rsidP="004F613A">
            <w:pPr>
              <w:ind w:right="-284"/>
            </w:pPr>
            <w:r w:rsidRPr="00032E9E">
              <w:lastRenderedPageBreak/>
              <w:t>всего</w:t>
            </w:r>
          </w:p>
        </w:tc>
        <w:tc>
          <w:tcPr>
            <w:tcW w:w="1276" w:type="dxa"/>
          </w:tcPr>
          <w:p w14:paraId="1372AE2C" w14:textId="77777777" w:rsidR="00BD2BC6" w:rsidRPr="00032E9E" w:rsidRDefault="00BD2BC6" w:rsidP="004F613A">
            <w:pPr>
              <w:ind w:right="-284"/>
            </w:pPr>
            <w:r w:rsidRPr="00032E9E">
              <w:t>2 200,0</w:t>
            </w:r>
          </w:p>
        </w:tc>
        <w:tc>
          <w:tcPr>
            <w:tcW w:w="1164" w:type="dxa"/>
          </w:tcPr>
          <w:p w14:paraId="3190982A" w14:textId="77777777" w:rsidR="00BD2BC6" w:rsidRPr="00032E9E" w:rsidRDefault="00BD2BC6" w:rsidP="004F613A">
            <w:pPr>
              <w:ind w:right="-284"/>
            </w:pPr>
            <w:r w:rsidRPr="00032E9E">
              <w:t>2 200,0</w:t>
            </w:r>
          </w:p>
        </w:tc>
        <w:tc>
          <w:tcPr>
            <w:tcW w:w="1134" w:type="dxa"/>
          </w:tcPr>
          <w:p w14:paraId="132A565B" w14:textId="77777777" w:rsidR="00BD2BC6" w:rsidRPr="00032E9E" w:rsidRDefault="00BD2BC6" w:rsidP="004F613A">
            <w:pPr>
              <w:ind w:right="-284"/>
            </w:pPr>
            <w:r>
              <w:t>0</w:t>
            </w:r>
          </w:p>
        </w:tc>
        <w:tc>
          <w:tcPr>
            <w:tcW w:w="1134" w:type="dxa"/>
          </w:tcPr>
          <w:p w14:paraId="5A3FA564" w14:textId="77777777" w:rsidR="00BD2BC6" w:rsidRPr="00C76EEA" w:rsidRDefault="00BD2BC6" w:rsidP="004F613A">
            <w:pPr>
              <w:ind w:right="-284"/>
            </w:pPr>
            <w:r w:rsidRPr="00C76EEA">
              <w:t>0</w:t>
            </w:r>
          </w:p>
        </w:tc>
        <w:tc>
          <w:tcPr>
            <w:tcW w:w="992" w:type="dxa"/>
          </w:tcPr>
          <w:p w14:paraId="56B8E058" w14:textId="77777777" w:rsidR="00BD2BC6" w:rsidRPr="00032E9E" w:rsidRDefault="00BD2BC6" w:rsidP="004F613A">
            <w:pPr>
              <w:ind w:right="-284"/>
            </w:pPr>
            <w:r w:rsidRPr="00032E9E">
              <w:t>0</w:t>
            </w:r>
            <w:r>
              <w:t>,0</w:t>
            </w:r>
          </w:p>
        </w:tc>
        <w:tc>
          <w:tcPr>
            <w:tcW w:w="993" w:type="dxa"/>
          </w:tcPr>
          <w:p w14:paraId="0D8362D8" w14:textId="77777777" w:rsidR="00BD2BC6" w:rsidRPr="00032E9E" w:rsidRDefault="00BD2BC6" w:rsidP="004F613A">
            <w:pPr>
              <w:ind w:right="-284"/>
            </w:pPr>
            <w:r w:rsidRPr="00032E9E">
              <w:t>0</w:t>
            </w:r>
            <w:r>
              <w:t>,0</w:t>
            </w:r>
          </w:p>
        </w:tc>
        <w:tc>
          <w:tcPr>
            <w:tcW w:w="1559" w:type="dxa"/>
            <w:vMerge w:val="restart"/>
          </w:tcPr>
          <w:p w14:paraId="0473A7E7" w14:textId="77777777" w:rsidR="00BD2BC6" w:rsidRPr="00032E9E" w:rsidRDefault="00BD2BC6" w:rsidP="004F613A">
            <w:pPr>
              <w:ind w:right="-284"/>
            </w:pPr>
            <w:r w:rsidRPr="00032E9E">
              <w:t>Количество изготовленных проектов</w:t>
            </w:r>
          </w:p>
          <w:p w14:paraId="63FCFB91" w14:textId="77777777" w:rsidR="00BD2BC6" w:rsidRPr="00032E9E" w:rsidRDefault="00BD2BC6" w:rsidP="004F613A">
            <w:pPr>
              <w:ind w:right="-284"/>
            </w:pPr>
            <w:r w:rsidRPr="00032E9E">
              <w:t>2021 г.- 5 ед.</w:t>
            </w:r>
          </w:p>
          <w:p w14:paraId="7B4BE1C8" w14:textId="77777777" w:rsidR="00BD2BC6" w:rsidRPr="00032E9E" w:rsidRDefault="00BD2BC6" w:rsidP="004F613A">
            <w:pPr>
              <w:ind w:right="-284"/>
            </w:pPr>
            <w:r w:rsidRPr="00032E9E">
              <w:t>2022 г. – ед.</w:t>
            </w:r>
          </w:p>
          <w:p w14:paraId="2921BC61" w14:textId="77777777" w:rsidR="00BD2BC6" w:rsidRPr="00032E9E" w:rsidRDefault="00BD2BC6" w:rsidP="004F613A">
            <w:pPr>
              <w:ind w:right="-284"/>
            </w:pPr>
            <w:r w:rsidRPr="00032E9E">
              <w:t>2023 г. – ед.</w:t>
            </w:r>
          </w:p>
          <w:p w14:paraId="0E449F7F" w14:textId="77777777" w:rsidR="00BD2BC6" w:rsidRPr="00032E9E" w:rsidRDefault="00BD2BC6" w:rsidP="004F613A">
            <w:pPr>
              <w:ind w:right="-284"/>
            </w:pPr>
            <w:r w:rsidRPr="00032E9E">
              <w:t>2024 г. – ед.</w:t>
            </w:r>
          </w:p>
          <w:p w14:paraId="79A77ED6" w14:textId="77777777" w:rsidR="00BD2BC6" w:rsidRPr="00032E9E" w:rsidRDefault="00BD2BC6" w:rsidP="004F613A">
            <w:pPr>
              <w:ind w:right="-284"/>
            </w:pPr>
            <w:r w:rsidRPr="00032E9E">
              <w:t>2025 г. – ед.</w:t>
            </w:r>
          </w:p>
        </w:tc>
        <w:tc>
          <w:tcPr>
            <w:tcW w:w="1701" w:type="dxa"/>
            <w:vMerge w:val="restart"/>
            <w:vAlign w:val="center"/>
          </w:tcPr>
          <w:p w14:paraId="29B9BE52" w14:textId="77777777" w:rsidR="00BD2BC6" w:rsidRPr="00032E9E" w:rsidRDefault="00BD2BC6" w:rsidP="004F613A">
            <w:pPr>
              <w:ind w:right="-284"/>
            </w:pPr>
            <w:r w:rsidRPr="00032E9E">
              <w:t xml:space="preserve">Администрация Васюринского </w:t>
            </w:r>
            <w:r w:rsidRPr="00032E9E">
              <w:lastRenderedPageBreak/>
              <w:t>сельского поселения</w:t>
            </w:r>
          </w:p>
        </w:tc>
      </w:tr>
      <w:tr w:rsidR="00BD2BC6" w:rsidRPr="00032E9E" w14:paraId="63282F27" w14:textId="77777777" w:rsidTr="004F613A">
        <w:tc>
          <w:tcPr>
            <w:tcW w:w="820" w:type="dxa"/>
            <w:vMerge/>
          </w:tcPr>
          <w:p w14:paraId="52AC2D25" w14:textId="77777777" w:rsidR="00BD2BC6" w:rsidRPr="00032E9E" w:rsidRDefault="00BD2BC6" w:rsidP="004F613A">
            <w:pPr>
              <w:ind w:right="-284"/>
            </w:pPr>
          </w:p>
        </w:tc>
        <w:tc>
          <w:tcPr>
            <w:tcW w:w="2895" w:type="dxa"/>
            <w:vMerge/>
          </w:tcPr>
          <w:p w14:paraId="324CC7DF" w14:textId="77777777" w:rsidR="00BD2BC6" w:rsidRPr="00032E9E" w:rsidRDefault="00BD2BC6" w:rsidP="004F613A">
            <w:pPr>
              <w:ind w:right="-284"/>
            </w:pPr>
          </w:p>
        </w:tc>
        <w:tc>
          <w:tcPr>
            <w:tcW w:w="1671" w:type="dxa"/>
          </w:tcPr>
          <w:p w14:paraId="469C9146" w14:textId="77777777" w:rsidR="00BD2BC6" w:rsidRPr="00032E9E" w:rsidRDefault="00BD2BC6" w:rsidP="004F613A">
            <w:pPr>
              <w:ind w:right="-284"/>
            </w:pPr>
            <w:r w:rsidRPr="00032E9E">
              <w:t>краевой бюджет</w:t>
            </w:r>
          </w:p>
        </w:tc>
        <w:tc>
          <w:tcPr>
            <w:tcW w:w="1276" w:type="dxa"/>
          </w:tcPr>
          <w:p w14:paraId="7F7E0D68" w14:textId="77777777" w:rsidR="00BD2BC6" w:rsidRPr="00032E9E" w:rsidRDefault="00BD2BC6" w:rsidP="004F613A">
            <w:pPr>
              <w:ind w:right="-284"/>
            </w:pPr>
            <w:r w:rsidRPr="00032E9E">
              <w:t>0</w:t>
            </w:r>
            <w:r>
              <w:t>,0</w:t>
            </w:r>
          </w:p>
        </w:tc>
        <w:tc>
          <w:tcPr>
            <w:tcW w:w="1164" w:type="dxa"/>
          </w:tcPr>
          <w:p w14:paraId="21D54CF6" w14:textId="77777777" w:rsidR="00BD2BC6" w:rsidRPr="00032E9E" w:rsidRDefault="00BD2BC6" w:rsidP="004F613A">
            <w:pPr>
              <w:ind w:right="-284"/>
            </w:pPr>
            <w:r w:rsidRPr="00032E9E">
              <w:t>0</w:t>
            </w:r>
            <w:r>
              <w:t>,0</w:t>
            </w:r>
          </w:p>
        </w:tc>
        <w:tc>
          <w:tcPr>
            <w:tcW w:w="1134" w:type="dxa"/>
          </w:tcPr>
          <w:p w14:paraId="0EF64EB7" w14:textId="77777777" w:rsidR="00BD2BC6" w:rsidRPr="00032E9E" w:rsidRDefault="00BD2BC6" w:rsidP="004F613A">
            <w:pPr>
              <w:ind w:right="-284"/>
            </w:pPr>
            <w:r w:rsidRPr="00032E9E">
              <w:t>0</w:t>
            </w:r>
            <w:r>
              <w:t>,0</w:t>
            </w:r>
          </w:p>
        </w:tc>
        <w:tc>
          <w:tcPr>
            <w:tcW w:w="1134" w:type="dxa"/>
          </w:tcPr>
          <w:p w14:paraId="1A3671B0" w14:textId="77777777" w:rsidR="00BD2BC6" w:rsidRPr="00C76EEA" w:rsidRDefault="00BD2BC6" w:rsidP="004F613A">
            <w:pPr>
              <w:ind w:right="-284"/>
            </w:pPr>
            <w:r w:rsidRPr="00C76EEA">
              <w:t>0,0</w:t>
            </w:r>
          </w:p>
        </w:tc>
        <w:tc>
          <w:tcPr>
            <w:tcW w:w="992" w:type="dxa"/>
          </w:tcPr>
          <w:p w14:paraId="35B4310C" w14:textId="77777777" w:rsidR="00BD2BC6" w:rsidRPr="00032E9E" w:rsidRDefault="00BD2BC6" w:rsidP="004F613A">
            <w:pPr>
              <w:ind w:right="-284"/>
            </w:pPr>
            <w:r w:rsidRPr="00032E9E">
              <w:t>0</w:t>
            </w:r>
            <w:r>
              <w:t>,0</w:t>
            </w:r>
          </w:p>
        </w:tc>
        <w:tc>
          <w:tcPr>
            <w:tcW w:w="993" w:type="dxa"/>
          </w:tcPr>
          <w:p w14:paraId="5CCA7778" w14:textId="77777777" w:rsidR="00BD2BC6" w:rsidRPr="00032E9E" w:rsidRDefault="00BD2BC6" w:rsidP="004F613A">
            <w:pPr>
              <w:ind w:right="-284"/>
            </w:pPr>
            <w:r w:rsidRPr="00032E9E">
              <w:t>0</w:t>
            </w:r>
            <w:r>
              <w:t>,0</w:t>
            </w:r>
          </w:p>
        </w:tc>
        <w:tc>
          <w:tcPr>
            <w:tcW w:w="1559" w:type="dxa"/>
            <w:vMerge/>
          </w:tcPr>
          <w:p w14:paraId="5E5615D3" w14:textId="77777777" w:rsidR="00BD2BC6" w:rsidRPr="00032E9E" w:rsidRDefault="00BD2BC6" w:rsidP="004F613A">
            <w:pPr>
              <w:ind w:right="-284"/>
            </w:pPr>
          </w:p>
        </w:tc>
        <w:tc>
          <w:tcPr>
            <w:tcW w:w="1701" w:type="dxa"/>
            <w:vMerge/>
            <w:vAlign w:val="center"/>
          </w:tcPr>
          <w:p w14:paraId="27903AB0" w14:textId="77777777" w:rsidR="00BD2BC6" w:rsidRPr="00032E9E" w:rsidRDefault="00BD2BC6" w:rsidP="004F613A">
            <w:pPr>
              <w:ind w:right="-284"/>
            </w:pPr>
          </w:p>
        </w:tc>
      </w:tr>
      <w:tr w:rsidR="00BD2BC6" w:rsidRPr="00032E9E" w14:paraId="0090B0AF" w14:textId="77777777" w:rsidTr="004F613A">
        <w:tc>
          <w:tcPr>
            <w:tcW w:w="820" w:type="dxa"/>
            <w:vMerge/>
          </w:tcPr>
          <w:p w14:paraId="17A5D45F" w14:textId="77777777" w:rsidR="00BD2BC6" w:rsidRPr="00032E9E" w:rsidRDefault="00BD2BC6" w:rsidP="004F613A">
            <w:pPr>
              <w:ind w:right="-284"/>
            </w:pPr>
          </w:p>
        </w:tc>
        <w:tc>
          <w:tcPr>
            <w:tcW w:w="2895" w:type="dxa"/>
            <w:vMerge/>
          </w:tcPr>
          <w:p w14:paraId="4FD0F4E3" w14:textId="77777777" w:rsidR="00BD2BC6" w:rsidRPr="00032E9E" w:rsidRDefault="00BD2BC6" w:rsidP="004F613A">
            <w:pPr>
              <w:ind w:right="-284"/>
            </w:pPr>
          </w:p>
        </w:tc>
        <w:tc>
          <w:tcPr>
            <w:tcW w:w="1671" w:type="dxa"/>
          </w:tcPr>
          <w:p w14:paraId="1E4F8108" w14:textId="77777777" w:rsidR="00BD2BC6" w:rsidRPr="00032E9E" w:rsidRDefault="00BD2BC6" w:rsidP="004F613A">
            <w:pPr>
              <w:ind w:right="-284"/>
            </w:pPr>
            <w:r w:rsidRPr="00032E9E">
              <w:t>федеральный бюджет</w:t>
            </w:r>
          </w:p>
        </w:tc>
        <w:tc>
          <w:tcPr>
            <w:tcW w:w="1276" w:type="dxa"/>
          </w:tcPr>
          <w:p w14:paraId="6B15DE34" w14:textId="77777777" w:rsidR="00BD2BC6" w:rsidRPr="00032E9E" w:rsidRDefault="00BD2BC6" w:rsidP="004F613A">
            <w:pPr>
              <w:ind w:right="-284"/>
            </w:pPr>
            <w:r w:rsidRPr="00032E9E">
              <w:t>0</w:t>
            </w:r>
            <w:r>
              <w:t>,0</w:t>
            </w:r>
          </w:p>
        </w:tc>
        <w:tc>
          <w:tcPr>
            <w:tcW w:w="1164" w:type="dxa"/>
          </w:tcPr>
          <w:p w14:paraId="40FA69FA" w14:textId="77777777" w:rsidR="00BD2BC6" w:rsidRPr="00032E9E" w:rsidRDefault="00BD2BC6" w:rsidP="004F613A">
            <w:pPr>
              <w:ind w:right="-284"/>
            </w:pPr>
            <w:r w:rsidRPr="00032E9E">
              <w:t>0</w:t>
            </w:r>
            <w:r>
              <w:t>,0</w:t>
            </w:r>
          </w:p>
        </w:tc>
        <w:tc>
          <w:tcPr>
            <w:tcW w:w="1134" w:type="dxa"/>
          </w:tcPr>
          <w:p w14:paraId="61C063AD" w14:textId="77777777" w:rsidR="00BD2BC6" w:rsidRPr="00032E9E" w:rsidRDefault="00BD2BC6" w:rsidP="004F613A">
            <w:pPr>
              <w:ind w:right="-284"/>
            </w:pPr>
            <w:r w:rsidRPr="00032E9E">
              <w:t>0</w:t>
            </w:r>
            <w:r>
              <w:t>,0</w:t>
            </w:r>
          </w:p>
        </w:tc>
        <w:tc>
          <w:tcPr>
            <w:tcW w:w="1134" w:type="dxa"/>
          </w:tcPr>
          <w:p w14:paraId="2CBCC51B" w14:textId="77777777" w:rsidR="00BD2BC6" w:rsidRPr="00C76EEA" w:rsidRDefault="00BD2BC6" w:rsidP="004F613A">
            <w:pPr>
              <w:ind w:right="-284"/>
            </w:pPr>
            <w:r w:rsidRPr="00C76EEA">
              <w:t>0,0</w:t>
            </w:r>
          </w:p>
        </w:tc>
        <w:tc>
          <w:tcPr>
            <w:tcW w:w="992" w:type="dxa"/>
          </w:tcPr>
          <w:p w14:paraId="60E26DCE" w14:textId="77777777" w:rsidR="00BD2BC6" w:rsidRPr="00032E9E" w:rsidRDefault="00BD2BC6" w:rsidP="004F613A">
            <w:pPr>
              <w:ind w:right="-284"/>
            </w:pPr>
            <w:r w:rsidRPr="00032E9E">
              <w:t>0</w:t>
            </w:r>
            <w:r>
              <w:t>,0</w:t>
            </w:r>
          </w:p>
        </w:tc>
        <w:tc>
          <w:tcPr>
            <w:tcW w:w="993" w:type="dxa"/>
          </w:tcPr>
          <w:p w14:paraId="699B5F3C" w14:textId="77777777" w:rsidR="00BD2BC6" w:rsidRPr="00032E9E" w:rsidRDefault="00BD2BC6" w:rsidP="004F613A">
            <w:pPr>
              <w:ind w:right="-284"/>
            </w:pPr>
            <w:r w:rsidRPr="00032E9E">
              <w:t>0</w:t>
            </w:r>
            <w:r>
              <w:t>,0</w:t>
            </w:r>
          </w:p>
        </w:tc>
        <w:tc>
          <w:tcPr>
            <w:tcW w:w="1559" w:type="dxa"/>
            <w:vMerge/>
          </w:tcPr>
          <w:p w14:paraId="08A1741D" w14:textId="77777777" w:rsidR="00BD2BC6" w:rsidRPr="00032E9E" w:rsidRDefault="00BD2BC6" w:rsidP="004F613A">
            <w:pPr>
              <w:ind w:right="-284"/>
            </w:pPr>
          </w:p>
        </w:tc>
        <w:tc>
          <w:tcPr>
            <w:tcW w:w="1701" w:type="dxa"/>
            <w:vMerge/>
            <w:vAlign w:val="center"/>
          </w:tcPr>
          <w:p w14:paraId="34F044EB" w14:textId="77777777" w:rsidR="00BD2BC6" w:rsidRPr="00032E9E" w:rsidRDefault="00BD2BC6" w:rsidP="004F613A">
            <w:pPr>
              <w:ind w:right="-284"/>
            </w:pPr>
          </w:p>
        </w:tc>
      </w:tr>
      <w:tr w:rsidR="00BD2BC6" w:rsidRPr="00032E9E" w14:paraId="597097AB" w14:textId="77777777" w:rsidTr="004F613A">
        <w:tc>
          <w:tcPr>
            <w:tcW w:w="820" w:type="dxa"/>
            <w:vMerge/>
          </w:tcPr>
          <w:p w14:paraId="49D6DDB9" w14:textId="77777777" w:rsidR="00BD2BC6" w:rsidRPr="00032E9E" w:rsidRDefault="00BD2BC6" w:rsidP="004F613A">
            <w:pPr>
              <w:ind w:right="-284"/>
            </w:pPr>
          </w:p>
        </w:tc>
        <w:tc>
          <w:tcPr>
            <w:tcW w:w="2895" w:type="dxa"/>
            <w:vMerge/>
          </w:tcPr>
          <w:p w14:paraId="5304EC3B" w14:textId="77777777" w:rsidR="00BD2BC6" w:rsidRPr="00032E9E" w:rsidRDefault="00BD2BC6" w:rsidP="004F613A">
            <w:pPr>
              <w:ind w:right="-284"/>
            </w:pPr>
          </w:p>
        </w:tc>
        <w:tc>
          <w:tcPr>
            <w:tcW w:w="1671" w:type="dxa"/>
          </w:tcPr>
          <w:p w14:paraId="7EE7798F" w14:textId="77777777" w:rsidR="00BD2BC6" w:rsidRPr="00032E9E" w:rsidRDefault="00BD2BC6" w:rsidP="004F613A">
            <w:pPr>
              <w:ind w:right="-284"/>
            </w:pPr>
            <w:r w:rsidRPr="00032E9E">
              <w:t>местный бюджет**</w:t>
            </w:r>
          </w:p>
        </w:tc>
        <w:tc>
          <w:tcPr>
            <w:tcW w:w="1276" w:type="dxa"/>
          </w:tcPr>
          <w:p w14:paraId="112F52E5" w14:textId="77777777" w:rsidR="00BD2BC6" w:rsidRPr="00032E9E" w:rsidRDefault="00BD2BC6" w:rsidP="004F613A">
            <w:pPr>
              <w:ind w:right="-284"/>
            </w:pPr>
            <w:r w:rsidRPr="00032E9E">
              <w:t>2 200,0</w:t>
            </w:r>
          </w:p>
        </w:tc>
        <w:tc>
          <w:tcPr>
            <w:tcW w:w="1164" w:type="dxa"/>
          </w:tcPr>
          <w:p w14:paraId="5F8BDD0D" w14:textId="77777777" w:rsidR="00BD2BC6" w:rsidRPr="00032E9E" w:rsidRDefault="00BD2BC6" w:rsidP="004F613A">
            <w:pPr>
              <w:ind w:right="-284"/>
            </w:pPr>
            <w:r w:rsidRPr="00032E9E">
              <w:t>2 200,0</w:t>
            </w:r>
          </w:p>
        </w:tc>
        <w:tc>
          <w:tcPr>
            <w:tcW w:w="1134" w:type="dxa"/>
          </w:tcPr>
          <w:p w14:paraId="13AC2EF7" w14:textId="77777777" w:rsidR="00BD2BC6" w:rsidRPr="00032E9E" w:rsidRDefault="00BD2BC6" w:rsidP="004F613A">
            <w:pPr>
              <w:ind w:right="-284"/>
            </w:pPr>
            <w:r w:rsidRPr="00032E9E">
              <w:t>0</w:t>
            </w:r>
            <w:r>
              <w:t>,0</w:t>
            </w:r>
          </w:p>
        </w:tc>
        <w:tc>
          <w:tcPr>
            <w:tcW w:w="1134" w:type="dxa"/>
          </w:tcPr>
          <w:p w14:paraId="4F927B24" w14:textId="77777777" w:rsidR="00BD2BC6" w:rsidRPr="00C76EEA" w:rsidRDefault="00BD2BC6" w:rsidP="004F613A">
            <w:pPr>
              <w:ind w:right="-284"/>
            </w:pPr>
            <w:r w:rsidRPr="00C76EEA">
              <w:t>0,0</w:t>
            </w:r>
          </w:p>
        </w:tc>
        <w:tc>
          <w:tcPr>
            <w:tcW w:w="992" w:type="dxa"/>
          </w:tcPr>
          <w:p w14:paraId="418B03DF" w14:textId="77777777" w:rsidR="00BD2BC6" w:rsidRPr="00032E9E" w:rsidRDefault="00BD2BC6" w:rsidP="004F613A">
            <w:pPr>
              <w:ind w:right="-284"/>
            </w:pPr>
            <w:r w:rsidRPr="00032E9E">
              <w:t>0</w:t>
            </w:r>
            <w:r>
              <w:t>,0</w:t>
            </w:r>
          </w:p>
        </w:tc>
        <w:tc>
          <w:tcPr>
            <w:tcW w:w="993" w:type="dxa"/>
          </w:tcPr>
          <w:p w14:paraId="0D205C27" w14:textId="77777777" w:rsidR="00BD2BC6" w:rsidRPr="00032E9E" w:rsidRDefault="00BD2BC6" w:rsidP="004F613A">
            <w:pPr>
              <w:ind w:right="-284"/>
            </w:pPr>
            <w:r w:rsidRPr="00032E9E">
              <w:t>0</w:t>
            </w:r>
            <w:r>
              <w:t>,0</w:t>
            </w:r>
          </w:p>
        </w:tc>
        <w:tc>
          <w:tcPr>
            <w:tcW w:w="1559" w:type="dxa"/>
            <w:vMerge/>
          </w:tcPr>
          <w:p w14:paraId="2D7C0B5A" w14:textId="77777777" w:rsidR="00BD2BC6" w:rsidRPr="00032E9E" w:rsidRDefault="00BD2BC6" w:rsidP="004F613A">
            <w:pPr>
              <w:ind w:right="-284"/>
            </w:pPr>
          </w:p>
        </w:tc>
        <w:tc>
          <w:tcPr>
            <w:tcW w:w="1701" w:type="dxa"/>
            <w:vMerge/>
            <w:vAlign w:val="center"/>
          </w:tcPr>
          <w:p w14:paraId="0ACC449B" w14:textId="77777777" w:rsidR="00BD2BC6" w:rsidRPr="00032E9E" w:rsidRDefault="00BD2BC6" w:rsidP="004F613A">
            <w:pPr>
              <w:ind w:right="-284"/>
            </w:pPr>
          </w:p>
        </w:tc>
      </w:tr>
      <w:tr w:rsidR="00BD2BC6" w:rsidRPr="00032E9E" w14:paraId="4CDB4069" w14:textId="77777777" w:rsidTr="004F613A">
        <w:tc>
          <w:tcPr>
            <w:tcW w:w="820" w:type="dxa"/>
            <w:vMerge/>
          </w:tcPr>
          <w:p w14:paraId="4F775F26" w14:textId="77777777" w:rsidR="00BD2BC6" w:rsidRPr="00032E9E" w:rsidRDefault="00BD2BC6" w:rsidP="004F613A">
            <w:pPr>
              <w:ind w:right="-284"/>
            </w:pPr>
          </w:p>
        </w:tc>
        <w:tc>
          <w:tcPr>
            <w:tcW w:w="2895" w:type="dxa"/>
            <w:vMerge/>
          </w:tcPr>
          <w:p w14:paraId="318A2174" w14:textId="77777777" w:rsidR="00BD2BC6" w:rsidRPr="00032E9E" w:rsidRDefault="00BD2BC6" w:rsidP="004F613A">
            <w:pPr>
              <w:ind w:right="-284"/>
            </w:pPr>
          </w:p>
        </w:tc>
        <w:tc>
          <w:tcPr>
            <w:tcW w:w="1671" w:type="dxa"/>
          </w:tcPr>
          <w:p w14:paraId="1B322128" w14:textId="77777777" w:rsidR="00BD2BC6" w:rsidRPr="00032E9E" w:rsidRDefault="00BD2BC6" w:rsidP="004F613A">
            <w:pPr>
              <w:ind w:right="-284"/>
            </w:pPr>
            <w:r w:rsidRPr="00032E9E">
              <w:t>внебюджетные источники</w:t>
            </w:r>
          </w:p>
        </w:tc>
        <w:tc>
          <w:tcPr>
            <w:tcW w:w="1276" w:type="dxa"/>
          </w:tcPr>
          <w:p w14:paraId="6D2EAFFB" w14:textId="77777777" w:rsidR="00BD2BC6" w:rsidRPr="00032E9E" w:rsidRDefault="00BD2BC6" w:rsidP="004F613A">
            <w:pPr>
              <w:ind w:right="-284"/>
            </w:pPr>
            <w:r w:rsidRPr="00032E9E">
              <w:t>0</w:t>
            </w:r>
            <w:r>
              <w:t>,0</w:t>
            </w:r>
          </w:p>
        </w:tc>
        <w:tc>
          <w:tcPr>
            <w:tcW w:w="1164" w:type="dxa"/>
          </w:tcPr>
          <w:p w14:paraId="33220FB8" w14:textId="77777777" w:rsidR="00BD2BC6" w:rsidRPr="00032E9E" w:rsidRDefault="00BD2BC6" w:rsidP="004F613A">
            <w:pPr>
              <w:ind w:right="-284"/>
            </w:pPr>
            <w:r w:rsidRPr="00032E9E">
              <w:t>0</w:t>
            </w:r>
            <w:r>
              <w:t>,0</w:t>
            </w:r>
          </w:p>
        </w:tc>
        <w:tc>
          <w:tcPr>
            <w:tcW w:w="1134" w:type="dxa"/>
          </w:tcPr>
          <w:p w14:paraId="3CC1D019" w14:textId="77777777" w:rsidR="00BD2BC6" w:rsidRPr="00032E9E" w:rsidRDefault="00BD2BC6" w:rsidP="004F613A">
            <w:pPr>
              <w:ind w:right="-284"/>
            </w:pPr>
            <w:r w:rsidRPr="00032E9E">
              <w:t>0</w:t>
            </w:r>
            <w:r>
              <w:t>,0</w:t>
            </w:r>
          </w:p>
        </w:tc>
        <w:tc>
          <w:tcPr>
            <w:tcW w:w="1134" w:type="dxa"/>
          </w:tcPr>
          <w:p w14:paraId="72592925" w14:textId="77777777" w:rsidR="00BD2BC6" w:rsidRPr="00C76EEA" w:rsidRDefault="00BD2BC6" w:rsidP="004F613A">
            <w:pPr>
              <w:ind w:right="-284"/>
            </w:pPr>
            <w:r w:rsidRPr="00C76EEA">
              <w:t>0,0</w:t>
            </w:r>
          </w:p>
        </w:tc>
        <w:tc>
          <w:tcPr>
            <w:tcW w:w="992" w:type="dxa"/>
          </w:tcPr>
          <w:p w14:paraId="618C5704" w14:textId="77777777" w:rsidR="00BD2BC6" w:rsidRPr="00032E9E" w:rsidRDefault="00BD2BC6" w:rsidP="004F613A">
            <w:pPr>
              <w:ind w:right="-284"/>
            </w:pPr>
            <w:r w:rsidRPr="00032E9E">
              <w:t>0</w:t>
            </w:r>
            <w:r>
              <w:t>,0</w:t>
            </w:r>
          </w:p>
        </w:tc>
        <w:tc>
          <w:tcPr>
            <w:tcW w:w="993" w:type="dxa"/>
          </w:tcPr>
          <w:p w14:paraId="5FF327EA" w14:textId="77777777" w:rsidR="00BD2BC6" w:rsidRPr="00032E9E" w:rsidRDefault="00BD2BC6" w:rsidP="004F613A">
            <w:pPr>
              <w:ind w:right="-284"/>
            </w:pPr>
            <w:r w:rsidRPr="00032E9E">
              <w:t>0</w:t>
            </w:r>
            <w:r>
              <w:t>,0</w:t>
            </w:r>
          </w:p>
        </w:tc>
        <w:tc>
          <w:tcPr>
            <w:tcW w:w="1559" w:type="dxa"/>
            <w:vMerge/>
          </w:tcPr>
          <w:p w14:paraId="0E4F38B1" w14:textId="77777777" w:rsidR="00BD2BC6" w:rsidRPr="00032E9E" w:rsidRDefault="00BD2BC6" w:rsidP="004F613A">
            <w:pPr>
              <w:ind w:right="-284"/>
            </w:pPr>
          </w:p>
        </w:tc>
        <w:tc>
          <w:tcPr>
            <w:tcW w:w="1701" w:type="dxa"/>
            <w:vMerge/>
            <w:vAlign w:val="center"/>
          </w:tcPr>
          <w:p w14:paraId="103E9B5F" w14:textId="77777777" w:rsidR="00BD2BC6" w:rsidRPr="00032E9E" w:rsidRDefault="00BD2BC6" w:rsidP="004F613A">
            <w:pPr>
              <w:ind w:right="-284"/>
            </w:pPr>
          </w:p>
        </w:tc>
      </w:tr>
      <w:tr w:rsidR="00BD2BC6" w:rsidRPr="00032E9E" w14:paraId="1E3DB046" w14:textId="77777777" w:rsidTr="004F613A">
        <w:tc>
          <w:tcPr>
            <w:tcW w:w="820" w:type="dxa"/>
            <w:vMerge w:val="restart"/>
          </w:tcPr>
          <w:p w14:paraId="1242DF21" w14:textId="77777777" w:rsidR="00BD2BC6" w:rsidRPr="00032E9E" w:rsidRDefault="00BD2BC6" w:rsidP="004F613A">
            <w:pPr>
              <w:ind w:right="-284"/>
            </w:pPr>
            <w:r w:rsidRPr="00032E9E">
              <w:t>1.1.10</w:t>
            </w:r>
          </w:p>
        </w:tc>
        <w:tc>
          <w:tcPr>
            <w:tcW w:w="2895" w:type="dxa"/>
            <w:vMerge w:val="restart"/>
          </w:tcPr>
          <w:p w14:paraId="2A76A671" w14:textId="77777777" w:rsidR="00BD2BC6" w:rsidRPr="00032E9E" w:rsidRDefault="00BD2BC6" w:rsidP="004F613A">
            <w:pPr>
              <w:ind w:right="-284"/>
            </w:pPr>
            <w:r w:rsidRPr="00032E9E">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671" w:type="dxa"/>
          </w:tcPr>
          <w:p w14:paraId="24DC1265" w14:textId="77777777" w:rsidR="00BD2BC6" w:rsidRPr="00032E9E" w:rsidRDefault="00BD2BC6" w:rsidP="004F613A">
            <w:pPr>
              <w:ind w:right="-284"/>
            </w:pPr>
            <w:r w:rsidRPr="00032E9E">
              <w:t>всего</w:t>
            </w:r>
          </w:p>
        </w:tc>
        <w:tc>
          <w:tcPr>
            <w:tcW w:w="1276" w:type="dxa"/>
          </w:tcPr>
          <w:p w14:paraId="29BA8243" w14:textId="77777777" w:rsidR="00BD2BC6" w:rsidRPr="00032E9E" w:rsidRDefault="00BD2BC6" w:rsidP="004F613A">
            <w:pPr>
              <w:ind w:right="-284"/>
              <w:rPr>
                <w:lang w:val="en-US"/>
              </w:rPr>
            </w:pPr>
            <w:r w:rsidRPr="00032E9E">
              <w:t>18,457,4</w:t>
            </w:r>
          </w:p>
        </w:tc>
        <w:tc>
          <w:tcPr>
            <w:tcW w:w="1164" w:type="dxa"/>
          </w:tcPr>
          <w:p w14:paraId="73240872" w14:textId="77777777" w:rsidR="00BD2BC6" w:rsidRPr="00032E9E" w:rsidRDefault="00BD2BC6" w:rsidP="004F613A">
            <w:pPr>
              <w:ind w:right="-284"/>
            </w:pPr>
            <w:r w:rsidRPr="00032E9E">
              <w:t>0</w:t>
            </w:r>
            <w:r>
              <w:t>,0</w:t>
            </w:r>
          </w:p>
        </w:tc>
        <w:tc>
          <w:tcPr>
            <w:tcW w:w="1134" w:type="dxa"/>
          </w:tcPr>
          <w:p w14:paraId="486501E3" w14:textId="77777777" w:rsidR="00BD2BC6" w:rsidRPr="00032E9E" w:rsidRDefault="00BD2BC6" w:rsidP="004F613A">
            <w:pPr>
              <w:ind w:right="-284"/>
              <w:rPr>
                <w:lang w:val="en-US"/>
              </w:rPr>
            </w:pPr>
            <w:r w:rsidRPr="00032E9E">
              <w:t>18 457,4</w:t>
            </w:r>
          </w:p>
        </w:tc>
        <w:tc>
          <w:tcPr>
            <w:tcW w:w="1134" w:type="dxa"/>
          </w:tcPr>
          <w:p w14:paraId="660640B2" w14:textId="77777777" w:rsidR="00BD2BC6" w:rsidRPr="00C76EEA" w:rsidRDefault="00BD2BC6" w:rsidP="004F613A">
            <w:pPr>
              <w:ind w:right="-284"/>
            </w:pPr>
            <w:r w:rsidRPr="00C76EEA">
              <w:t>0,0</w:t>
            </w:r>
          </w:p>
        </w:tc>
        <w:tc>
          <w:tcPr>
            <w:tcW w:w="992" w:type="dxa"/>
          </w:tcPr>
          <w:p w14:paraId="18ECE7B3" w14:textId="77777777" w:rsidR="00BD2BC6" w:rsidRPr="00032E9E" w:rsidRDefault="00BD2BC6" w:rsidP="004F613A">
            <w:pPr>
              <w:ind w:right="-284"/>
            </w:pPr>
            <w:r w:rsidRPr="00032E9E">
              <w:t>0</w:t>
            </w:r>
            <w:r>
              <w:t>,0</w:t>
            </w:r>
          </w:p>
        </w:tc>
        <w:tc>
          <w:tcPr>
            <w:tcW w:w="993" w:type="dxa"/>
          </w:tcPr>
          <w:p w14:paraId="53817B3E" w14:textId="77777777" w:rsidR="00BD2BC6" w:rsidRPr="00032E9E" w:rsidRDefault="00BD2BC6" w:rsidP="004F613A">
            <w:pPr>
              <w:ind w:right="-284"/>
            </w:pPr>
            <w:r w:rsidRPr="00032E9E">
              <w:t>0</w:t>
            </w:r>
            <w:r>
              <w:t>,0</w:t>
            </w:r>
          </w:p>
        </w:tc>
        <w:tc>
          <w:tcPr>
            <w:tcW w:w="1559" w:type="dxa"/>
            <w:vMerge w:val="restart"/>
          </w:tcPr>
          <w:p w14:paraId="2961E2B9" w14:textId="77777777" w:rsidR="00BD2BC6" w:rsidRPr="00032E9E" w:rsidRDefault="00BD2BC6" w:rsidP="004F613A">
            <w:pPr>
              <w:ind w:right="-284"/>
            </w:pPr>
            <w:r w:rsidRPr="00032E9E">
              <w:t>Протяженность дорог приведенных в нормативное состояние</w:t>
            </w:r>
          </w:p>
          <w:p w14:paraId="2B43ADF2" w14:textId="77777777" w:rsidR="00BD2BC6" w:rsidRPr="00032E9E" w:rsidRDefault="00BD2BC6" w:rsidP="004F613A">
            <w:pPr>
              <w:ind w:right="-284"/>
            </w:pPr>
            <w:r w:rsidRPr="00032E9E">
              <w:t>2021 г.- км</w:t>
            </w:r>
          </w:p>
          <w:p w14:paraId="5E74F57A" w14:textId="77777777" w:rsidR="00BD2BC6" w:rsidRPr="00032E9E" w:rsidRDefault="00BD2BC6" w:rsidP="004F613A">
            <w:pPr>
              <w:ind w:right="-284"/>
            </w:pPr>
            <w:r w:rsidRPr="00032E9E">
              <w:t>2022 г. – 2,013км</w:t>
            </w:r>
          </w:p>
          <w:p w14:paraId="47FA3DFC" w14:textId="77777777" w:rsidR="00BD2BC6" w:rsidRPr="00032E9E" w:rsidRDefault="00BD2BC6" w:rsidP="004F613A">
            <w:pPr>
              <w:ind w:right="-284"/>
            </w:pPr>
            <w:r w:rsidRPr="00032E9E">
              <w:t>2023 г. - км</w:t>
            </w:r>
          </w:p>
          <w:p w14:paraId="6628BF44" w14:textId="77777777" w:rsidR="00BD2BC6" w:rsidRPr="00032E9E" w:rsidRDefault="00BD2BC6" w:rsidP="004F613A">
            <w:pPr>
              <w:ind w:right="-284"/>
            </w:pPr>
            <w:r w:rsidRPr="00032E9E">
              <w:t>2024 г. - км</w:t>
            </w:r>
          </w:p>
          <w:p w14:paraId="443E81EC" w14:textId="77777777" w:rsidR="00BD2BC6" w:rsidRPr="00032E9E" w:rsidRDefault="00BD2BC6" w:rsidP="004F613A">
            <w:pPr>
              <w:ind w:right="-284"/>
            </w:pPr>
            <w:r w:rsidRPr="00032E9E">
              <w:t>2025 г. - км</w:t>
            </w:r>
          </w:p>
        </w:tc>
        <w:tc>
          <w:tcPr>
            <w:tcW w:w="1701" w:type="dxa"/>
            <w:vMerge w:val="restart"/>
            <w:vAlign w:val="center"/>
          </w:tcPr>
          <w:p w14:paraId="2D0B1BFE"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77A690AA" w14:textId="77777777" w:rsidTr="004F613A">
        <w:tc>
          <w:tcPr>
            <w:tcW w:w="820" w:type="dxa"/>
            <w:vMerge/>
          </w:tcPr>
          <w:p w14:paraId="3FA02E78" w14:textId="77777777" w:rsidR="00BD2BC6" w:rsidRPr="00032E9E" w:rsidRDefault="00BD2BC6" w:rsidP="004F613A">
            <w:pPr>
              <w:ind w:right="-284"/>
            </w:pPr>
          </w:p>
        </w:tc>
        <w:tc>
          <w:tcPr>
            <w:tcW w:w="2895" w:type="dxa"/>
            <w:vMerge/>
          </w:tcPr>
          <w:p w14:paraId="7F237E8B" w14:textId="77777777" w:rsidR="00BD2BC6" w:rsidRPr="00032E9E" w:rsidRDefault="00BD2BC6" w:rsidP="004F613A">
            <w:pPr>
              <w:ind w:right="-284"/>
            </w:pPr>
          </w:p>
        </w:tc>
        <w:tc>
          <w:tcPr>
            <w:tcW w:w="1671" w:type="dxa"/>
          </w:tcPr>
          <w:p w14:paraId="0FBA893E" w14:textId="77777777" w:rsidR="00BD2BC6" w:rsidRPr="00032E9E" w:rsidRDefault="00BD2BC6" w:rsidP="004F613A">
            <w:pPr>
              <w:ind w:right="-284"/>
            </w:pPr>
            <w:r w:rsidRPr="00032E9E">
              <w:t>краевой бюджет</w:t>
            </w:r>
          </w:p>
        </w:tc>
        <w:tc>
          <w:tcPr>
            <w:tcW w:w="1276" w:type="dxa"/>
          </w:tcPr>
          <w:p w14:paraId="022FD4FC" w14:textId="77777777" w:rsidR="00BD2BC6" w:rsidRPr="00032E9E" w:rsidRDefault="00BD2BC6" w:rsidP="004F613A">
            <w:pPr>
              <w:ind w:right="-284"/>
            </w:pPr>
            <w:r w:rsidRPr="00032E9E">
              <w:t>17 719,0</w:t>
            </w:r>
          </w:p>
        </w:tc>
        <w:tc>
          <w:tcPr>
            <w:tcW w:w="1164" w:type="dxa"/>
          </w:tcPr>
          <w:p w14:paraId="000A89A3" w14:textId="77777777" w:rsidR="00BD2BC6" w:rsidRPr="00032E9E" w:rsidRDefault="00BD2BC6" w:rsidP="004F613A">
            <w:pPr>
              <w:ind w:right="-284"/>
            </w:pPr>
            <w:r w:rsidRPr="00032E9E">
              <w:t>0</w:t>
            </w:r>
            <w:r>
              <w:t>,0</w:t>
            </w:r>
          </w:p>
        </w:tc>
        <w:tc>
          <w:tcPr>
            <w:tcW w:w="1134" w:type="dxa"/>
          </w:tcPr>
          <w:p w14:paraId="2F4EEDA3" w14:textId="77777777" w:rsidR="00BD2BC6" w:rsidRPr="00032E9E" w:rsidRDefault="00BD2BC6" w:rsidP="004F613A">
            <w:pPr>
              <w:ind w:right="-284"/>
            </w:pPr>
            <w:r w:rsidRPr="00032E9E">
              <w:t>17 719,0</w:t>
            </w:r>
          </w:p>
        </w:tc>
        <w:tc>
          <w:tcPr>
            <w:tcW w:w="1134" w:type="dxa"/>
          </w:tcPr>
          <w:p w14:paraId="01FF5244" w14:textId="77777777" w:rsidR="00BD2BC6" w:rsidRPr="00C76EEA" w:rsidRDefault="00BD2BC6" w:rsidP="004F613A">
            <w:pPr>
              <w:ind w:right="-284"/>
            </w:pPr>
            <w:r w:rsidRPr="00C76EEA">
              <w:t>0,0</w:t>
            </w:r>
          </w:p>
        </w:tc>
        <w:tc>
          <w:tcPr>
            <w:tcW w:w="992" w:type="dxa"/>
          </w:tcPr>
          <w:p w14:paraId="3B03AB38" w14:textId="77777777" w:rsidR="00BD2BC6" w:rsidRPr="00032E9E" w:rsidRDefault="00BD2BC6" w:rsidP="004F613A">
            <w:pPr>
              <w:ind w:right="-284"/>
            </w:pPr>
            <w:r w:rsidRPr="00032E9E">
              <w:t>0</w:t>
            </w:r>
            <w:r>
              <w:t>,0</w:t>
            </w:r>
          </w:p>
        </w:tc>
        <w:tc>
          <w:tcPr>
            <w:tcW w:w="993" w:type="dxa"/>
          </w:tcPr>
          <w:p w14:paraId="16CC617F" w14:textId="77777777" w:rsidR="00BD2BC6" w:rsidRPr="00032E9E" w:rsidRDefault="00BD2BC6" w:rsidP="004F613A">
            <w:pPr>
              <w:ind w:right="-284"/>
            </w:pPr>
            <w:r w:rsidRPr="00032E9E">
              <w:t>0</w:t>
            </w:r>
            <w:r>
              <w:t>,0</w:t>
            </w:r>
          </w:p>
        </w:tc>
        <w:tc>
          <w:tcPr>
            <w:tcW w:w="1559" w:type="dxa"/>
            <w:vMerge/>
          </w:tcPr>
          <w:p w14:paraId="39C50547" w14:textId="77777777" w:rsidR="00BD2BC6" w:rsidRPr="00032E9E" w:rsidRDefault="00BD2BC6" w:rsidP="004F613A">
            <w:pPr>
              <w:ind w:right="-284"/>
            </w:pPr>
          </w:p>
        </w:tc>
        <w:tc>
          <w:tcPr>
            <w:tcW w:w="1701" w:type="dxa"/>
            <w:vMerge/>
            <w:vAlign w:val="center"/>
          </w:tcPr>
          <w:p w14:paraId="56683ADA" w14:textId="77777777" w:rsidR="00BD2BC6" w:rsidRPr="00032E9E" w:rsidRDefault="00BD2BC6" w:rsidP="004F613A">
            <w:pPr>
              <w:ind w:right="-284"/>
            </w:pPr>
          </w:p>
        </w:tc>
      </w:tr>
      <w:tr w:rsidR="00BD2BC6" w:rsidRPr="00032E9E" w14:paraId="7ACDD531" w14:textId="77777777" w:rsidTr="004F613A">
        <w:tc>
          <w:tcPr>
            <w:tcW w:w="820" w:type="dxa"/>
            <w:vMerge/>
          </w:tcPr>
          <w:p w14:paraId="4C08B0EF" w14:textId="77777777" w:rsidR="00BD2BC6" w:rsidRPr="00032E9E" w:rsidRDefault="00BD2BC6" w:rsidP="004F613A">
            <w:pPr>
              <w:ind w:right="-284"/>
            </w:pPr>
          </w:p>
        </w:tc>
        <w:tc>
          <w:tcPr>
            <w:tcW w:w="2895" w:type="dxa"/>
            <w:vMerge/>
          </w:tcPr>
          <w:p w14:paraId="04789F50" w14:textId="77777777" w:rsidR="00BD2BC6" w:rsidRPr="00032E9E" w:rsidRDefault="00BD2BC6" w:rsidP="004F613A">
            <w:pPr>
              <w:ind w:right="-284"/>
            </w:pPr>
          </w:p>
        </w:tc>
        <w:tc>
          <w:tcPr>
            <w:tcW w:w="1671" w:type="dxa"/>
          </w:tcPr>
          <w:p w14:paraId="2284756A" w14:textId="77777777" w:rsidR="00BD2BC6" w:rsidRPr="00032E9E" w:rsidRDefault="00BD2BC6" w:rsidP="004F613A">
            <w:pPr>
              <w:ind w:right="-284"/>
            </w:pPr>
            <w:r w:rsidRPr="00032E9E">
              <w:t>федеральный бюджет</w:t>
            </w:r>
          </w:p>
        </w:tc>
        <w:tc>
          <w:tcPr>
            <w:tcW w:w="1276" w:type="dxa"/>
          </w:tcPr>
          <w:p w14:paraId="4E992392" w14:textId="77777777" w:rsidR="00BD2BC6" w:rsidRPr="00032E9E" w:rsidRDefault="00BD2BC6" w:rsidP="004F613A">
            <w:pPr>
              <w:ind w:right="-284"/>
            </w:pPr>
            <w:r>
              <w:t>0</w:t>
            </w:r>
          </w:p>
        </w:tc>
        <w:tc>
          <w:tcPr>
            <w:tcW w:w="1164" w:type="dxa"/>
          </w:tcPr>
          <w:p w14:paraId="63F67D7D" w14:textId="77777777" w:rsidR="00BD2BC6" w:rsidRPr="00032E9E" w:rsidRDefault="00BD2BC6" w:rsidP="004F613A">
            <w:pPr>
              <w:ind w:right="-284"/>
            </w:pPr>
            <w:r w:rsidRPr="00032E9E">
              <w:t>0</w:t>
            </w:r>
            <w:r>
              <w:t>,0</w:t>
            </w:r>
          </w:p>
        </w:tc>
        <w:tc>
          <w:tcPr>
            <w:tcW w:w="1134" w:type="dxa"/>
          </w:tcPr>
          <w:p w14:paraId="0239225E" w14:textId="77777777" w:rsidR="00BD2BC6" w:rsidRPr="00032E9E" w:rsidRDefault="00BD2BC6" w:rsidP="004F613A">
            <w:pPr>
              <w:ind w:right="-284"/>
            </w:pPr>
            <w:r>
              <w:t>0</w:t>
            </w:r>
          </w:p>
        </w:tc>
        <w:tc>
          <w:tcPr>
            <w:tcW w:w="1134" w:type="dxa"/>
          </w:tcPr>
          <w:p w14:paraId="64E83096" w14:textId="77777777" w:rsidR="00BD2BC6" w:rsidRPr="00C76EEA" w:rsidRDefault="00BD2BC6" w:rsidP="004F613A">
            <w:pPr>
              <w:ind w:right="-284"/>
            </w:pPr>
            <w:r w:rsidRPr="00C76EEA">
              <w:t>0,0</w:t>
            </w:r>
          </w:p>
        </w:tc>
        <w:tc>
          <w:tcPr>
            <w:tcW w:w="992" w:type="dxa"/>
          </w:tcPr>
          <w:p w14:paraId="3A9CCC6D" w14:textId="77777777" w:rsidR="00BD2BC6" w:rsidRPr="00032E9E" w:rsidRDefault="00BD2BC6" w:rsidP="004F613A">
            <w:pPr>
              <w:ind w:right="-284"/>
            </w:pPr>
            <w:r w:rsidRPr="00032E9E">
              <w:t>0</w:t>
            </w:r>
            <w:r>
              <w:t>,0</w:t>
            </w:r>
          </w:p>
        </w:tc>
        <w:tc>
          <w:tcPr>
            <w:tcW w:w="993" w:type="dxa"/>
          </w:tcPr>
          <w:p w14:paraId="2C5B4B97" w14:textId="77777777" w:rsidR="00BD2BC6" w:rsidRPr="00032E9E" w:rsidRDefault="00BD2BC6" w:rsidP="004F613A">
            <w:pPr>
              <w:ind w:right="-284"/>
            </w:pPr>
            <w:r w:rsidRPr="00032E9E">
              <w:t>0</w:t>
            </w:r>
            <w:r>
              <w:t>,0</w:t>
            </w:r>
          </w:p>
        </w:tc>
        <w:tc>
          <w:tcPr>
            <w:tcW w:w="1559" w:type="dxa"/>
            <w:vMerge/>
          </w:tcPr>
          <w:p w14:paraId="456F991A" w14:textId="77777777" w:rsidR="00BD2BC6" w:rsidRPr="00032E9E" w:rsidRDefault="00BD2BC6" w:rsidP="004F613A">
            <w:pPr>
              <w:ind w:right="-284"/>
            </w:pPr>
          </w:p>
        </w:tc>
        <w:tc>
          <w:tcPr>
            <w:tcW w:w="1701" w:type="dxa"/>
            <w:vMerge/>
            <w:vAlign w:val="center"/>
          </w:tcPr>
          <w:p w14:paraId="65514B97" w14:textId="77777777" w:rsidR="00BD2BC6" w:rsidRPr="00032E9E" w:rsidRDefault="00BD2BC6" w:rsidP="004F613A">
            <w:pPr>
              <w:ind w:right="-284"/>
            </w:pPr>
          </w:p>
        </w:tc>
      </w:tr>
      <w:tr w:rsidR="00BD2BC6" w:rsidRPr="00032E9E" w14:paraId="57EBD908" w14:textId="77777777" w:rsidTr="004F613A">
        <w:tc>
          <w:tcPr>
            <w:tcW w:w="820" w:type="dxa"/>
            <w:vMerge/>
          </w:tcPr>
          <w:p w14:paraId="4578A3E0" w14:textId="77777777" w:rsidR="00BD2BC6" w:rsidRPr="00032E9E" w:rsidRDefault="00BD2BC6" w:rsidP="004F613A">
            <w:pPr>
              <w:ind w:right="-284"/>
            </w:pPr>
          </w:p>
        </w:tc>
        <w:tc>
          <w:tcPr>
            <w:tcW w:w="2895" w:type="dxa"/>
            <w:vMerge/>
          </w:tcPr>
          <w:p w14:paraId="40339195" w14:textId="77777777" w:rsidR="00BD2BC6" w:rsidRPr="00032E9E" w:rsidRDefault="00BD2BC6" w:rsidP="004F613A">
            <w:pPr>
              <w:ind w:right="-284"/>
            </w:pPr>
          </w:p>
        </w:tc>
        <w:tc>
          <w:tcPr>
            <w:tcW w:w="1671" w:type="dxa"/>
          </w:tcPr>
          <w:p w14:paraId="1564C65E" w14:textId="77777777" w:rsidR="00BD2BC6" w:rsidRPr="00032E9E" w:rsidRDefault="00BD2BC6" w:rsidP="004F613A">
            <w:pPr>
              <w:ind w:right="-284"/>
            </w:pPr>
            <w:r w:rsidRPr="00032E9E">
              <w:t>местный бюджет**</w:t>
            </w:r>
          </w:p>
        </w:tc>
        <w:tc>
          <w:tcPr>
            <w:tcW w:w="1276" w:type="dxa"/>
          </w:tcPr>
          <w:p w14:paraId="561AB154" w14:textId="77777777" w:rsidR="00BD2BC6" w:rsidRPr="00032E9E" w:rsidRDefault="00BD2BC6" w:rsidP="004F613A">
            <w:pPr>
              <w:ind w:right="-284"/>
            </w:pPr>
            <w:r w:rsidRPr="00032E9E">
              <w:t>738,4</w:t>
            </w:r>
          </w:p>
        </w:tc>
        <w:tc>
          <w:tcPr>
            <w:tcW w:w="1164" w:type="dxa"/>
          </w:tcPr>
          <w:p w14:paraId="5911D1A9" w14:textId="77777777" w:rsidR="00BD2BC6" w:rsidRPr="00032E9E" w:rsidRDefault="00BD2BC6" w:rsidP="004F613A">
            <w:pPr>
              <w:ind w:right="-284"/>
            </w:pPr>
            <w:r w:rsidRPr="00032E9E">
              <w:t>0</w:t>
            </w:r>
            <w:r>
              <w:t>,0</w:t>
            </w:r>
          </w:p>
        </w:tc>
        <w:tc>
          <w:tcPr>
            <w:tcW w:w="1134" w:type="dxa"/>
          </w:tcPr>
          <w:p w14:paraId="1BA51AB0" w14:textId="77777777" w:rsidR="00BD2BC6" w:rsidRPr="00032E9E" w:rsidRDefault="00BD2BC6" w:rsidP="004F613A">
            <w:pPr>
              <w:ind w:right="-284"/>
            </w:pPr>
            <w:r w:rsidRPr="00032E9E">
              <w:t>738,4</w:t>
            </w:r>
          </w:p>
        </w:tc>
        <w:tc>
          <w:tcPr>
            <w:tcW w:w="1134" w:type="dxa"/>
          </w:tcPr>
          <w:p w14:paraId="27FD80B2" w14:textId="77777777" w:rsidR="00BD2BC6" w:rsidRPr="00C76EEA" w:rsidRDefault="00BD2BC6" w:rsidP="004F613A">
            <w:pPr>
              <w:ind w:right="-284"/>
            </w:pPr>
            <w:r w:rsidRPr="00C76EEA">
              <w:t>0,0</w:t>
            </w:r>
          </w:p>
        </w:tc>
        <w:tc>
          <w:tcPr>
            <w:tcW w:w="992" w:type="dxa"/>
          </w:tcPr>
          <w:p w14:paraId="433EED54" w14:textId="77777777" w:rsidR="00BD2BC6" w:rsidRPr="00032E9E" w:rsidRDefault="00BD2BC6" w:rsidP="004F613A">
            <w:pPr>
              <w:ind w:right="-284"/>
            </w:pPr>
            <w:r w:rsidRPr="00032E9E">
              <w:t>0</w:t>
            </w:r>
            <w:r>
              <w:t>,0</w:t>
            </w:r>
          </w:p>
        </w:tc>
        <w:tc>
          <w:tcPr>
            <w:tcW w:w="993" w:type="dxa"/>
          </w:tcPr>
          <w:p w14:paraId="60237FFD" w14:textId="77777777" w:rsidR="00BD2BC6" w:rsidRPr="00032E9E" w:rsidRDefault="00BD2BC6" w:rsidP="004F613A">
            <w:pPr>
              <w:ind w:right="-284"/>
            </w:pPr>
            <w:r w:rsidRPr="00032E9E">
              <w:t>0</w:t>
            </w:r>
            <w:r>
              <w:t>,0</w:t>
            </w:r>
          </w:p>
        </w:tc>
        <w:tc>
          <w:tcPr>
            <w:tcW w:w="1559" w:type="dxa"/>
            <w:vMerge/>
          </w:tcPr>
          <w:p w14:paraId="4CF1E9E5" w14:textId="77777777" w:rsidR="00BD2BC6" w:rsidRPr="00032E9E" w:rsidRDefault="00BD2BC6" w:rsidP="004F613A">
            <w:pPr>
              <w:ind w:right="-284"/>
            </w:pPr>
          </w:p>
        </w:tc>
        <w:tc>
          <w:tcPr>
            <w:tcW w:w="1701" w:type="dxa"/>
            <w:vMerge/>
            <w:vAlign w:val="center"/>
          </w:tcPr>
          <w:p w14:paraId="77A6DFFD" w14:textId="77777777" w:rsidR="00BD2BC6" w:rsidRPr="00032E9E" w:rsidRDefault="00BD2BC6" w:rsidP="004F613A">
            <w:pPr>
              <w:ind w:right="-284"/>
            </w:pPr>
          </w:p>
        </w:tc>
      </w:tr>
      <w:tr w:rsidR="00BD2BC6" w:rsidRPr="00032E9E" w14:paraId="3A5B7ACC" w14:textId="77777777" w:rsidTr="004F613A">
        <w:tc>
          <w:tcPr>
            <w:tcW w:w="820" w:type="dxa"/>
            <w:vMerge/>
          </w:tcPr>
          <w:p w14:paraId="0DF1E5F2" w14:textId="77777777" w:rsidR="00BD2BC6" w:rsidRPr="00032E9E" w:rsidRDefault="00BD2BC6" w:rsidP="004F613A">
            <w:pPr>
              <w:ind w:right="-284"/>
            </w:pPr>
          </w:p>
        </w:tc>
        <w:tc>
          <w:tcPr>
            <w:tcW w:w="2895" w:type="dxa"/>
            <w:vMerge/>
          </w:tcPr>
          <w:p w14:paraId="140F26D2" w14:textId="77777777" w:rsidR="00BD2BC6" w:rsidRPr="00032E9E" w:rsidRDefault="00BD2BC6" w:rsidP="004F613A">
            <w:pPr>
              <w:ind w:right="-284"/>
            </w:pPr>
          </w:p>
        </w:tc>
        <w:tc>
          <w:tcPr>
            <w:tcW w:w="1671" w:type="dxa"/>
          </w:tcPr>
          <w:p w14:paraId="2450F8B8" w14:textId="77777777" w:rsidR="00BD2BC6" w:rsidRPr="00032E9E" w:rsidRDefault="00BD2BC6" w:rsidP="004F613A">
            <w:pPr>
              <w:ind w:right="-284"/>
            </w:pPr>
            <w:r w:rsidRPr="00032E9E">
              <w:t>внебюджетные источники</w:t>
            </w:r>
          </w:p>
        </w:tc>
        <w:tc>
          <w:tcPr>
            <w:tcW w:w="1276" w:type="dxa"/>
          </w:tcPr>
          <w:p w14:paraId="516267AF" w14:textId="77777777" w:rsidR="00BD2BC6" w:rsidRPr="00032E9E" w:rsidRDefault="00BD2BC6" w:rsidP="004F613A">
            <w:pPr>
              <w:ind w:right="-284"/>
            </w:pPr>
            <w:r w:rsidRPr="00032E9E">
              <w:t>0</w:t>
            </w:r>
            <w:r>
              <w:t>,0</w:t>
            </w:r>
          </w:p>
        </w:tc>
        <w:tc>
          <w:tcPr>
            <w:tcW w:w="1164" w:type="dxa"/>
          </w:tcPr>
          <w:p w14:paraId="4730914C" w14:textId="77777777" w:rsidR="00BD2BC6" w:rsidRPr="00032E9E" w:rsidRDefault="00BD2BC6" w:rsidP="004F613A">
            <w:pPr>
              <w:ind w:right="-284"/>
            </w:pPr>
            <w:r w:rsidRPr="00032E9E">
              <w:t>0</w:t>
            </w:r>
            <w:r>
              <w:t>,0</w:t>
            </w:r>
          </w:p>
        </w:tc>
        <w:tc>
          <w:tcPr>
            <w:tcW w:w="1134" w:type="dxa"/>
          </w:tcPr>
          <w:p w14:paraId="2D42D997" w14:textId="77777777" w:rsidR="00BD2BC6" w:rsidRPr="00032E9E" w:rsidRDefault="00BD2BC6" w:rsidP="004F613A">
            <w:pPr>
              <w:ind w:right="-284"/>
            </w:pPr>
            <w:r w:rsidRPr="00032E9E">
              <w:t>0</w:t>
            </w:r>
            <w:r>
              <w:t>,0</w:t>
            </w:r>
          </w:p>
        </w:tc>
        <w:tc>
          <w:tcPr>
            <w:tcW w:w="1134" w:type="dxa"/>
          </w:tcPr>
          <w:p w14:paraId="78A24C8B" w14:textId="77777777" w:rsidR="00BD2BC6" w:rsidRPr="00C76EEA" w:rsidRDefault="00BD2BC6" w:rsidP="004F613A">
            <w:pPr>
              <w:ind w:right="-284"/>
            </w:pPr>
            <w:r w:rsidRPr="00C76EEA">
              <w:t>0,0</w:t>
            </w:r>
          </w:p>
        </w:tc>
        <w:tc>
          <w:tcPr>
            <w:tcW w:w="992" w:type="dxa"/>
          </w:tcPr>
          <w:p w14:paraId="055F76C6" w14:textId="77777777" w:rsidR="00BD2BC6" w:rsidRPr="00032E9E" w:rsidRDefault="00BD2BC6" w:rsidP="004F613A">
            <w:pPr>
              <w:ind w:right="-284"/>
            </w:pPr>
            <w:r w:rsidRPr="00032E9E">
              <w:t>0</w:t>
            </w:r>
            <w:r>
              <w:t>,0</w:t>
            </w:r>
          </w:p>
        </w:tc>
        <w:tc>
          <w:tcPr>
            <w:tcW w:w="993" w:type="dxa"/>
          </w:tcPr>
          <w:p w14:paraId="3A5C2A39" w14:textId="77777777" w:rsidR="00BD2BC6" w:rsidRPr="00032E9E" w:rsidRDefault="00BD2BC6" w:rsidP="004F613A">
            <w:pPr>
              <w:ind w:right="-284"/>
            </w:pPr>
            <w:r w:rsidRPr="00032E9E">
              <w:t>0</w:t>
            </w:r>
            <w:r>
              <w:t>,0</w:t>
            </w:r>
          </w:p>
        </w:tc>
        <w:tc>
          <w:tcPr>
            <w:tcW w:w="1559" w:type="dxa"/>
            <w:vMerge/>
          </w:tcPr>
          <w:p w14:paraId="7CCCB18F" w14:textId="77777777" w:rsidR="00BD2BC6" w:rsidRPr="00032E9E" w:rsidRDefault="00BD2BC6" w:rsidP="004F613A">
            <w:pPr>
              <w:ind w:right="-284"/>
            </w:pPr>
          </w:p>
        </w:tc>
        <w:tc>
          <w:tcPr>
            <w:tcW w:w="1701" w:type="dxa"/>
            <w:vMerge/>
            <w:vAlign w:val="center"/>
          </w:tcPr>
          <w:p w14:paraId="53C4A785" w14:textId="77777777" w:rsidR="00BD2BC6" w:rsidRPr="00032E9E" w:rsidRDefault="00BD2BC6" w:rsidP="004F613A">
            <w:pPr>
              <w:ind w:right="-284"/>
            </w:pPr>
          </w:p>
        </w:tc>
      </w:tr>
      <w:tr w:rsidR="00BD2BC6" w:rsidRPr="00032E9E" w14:paraId="7D8AADD6" w14:textId="77777777" w:rsidTr="004F613A">
        <w:tc>
          <w:tcPr>
            <w:tcW w:w="820" w:type="dxa"/>
            <w:vMerge w:val="restart"/>
          </w:tcPr>
          <w:p w14:paraId="6282CA03" w14:textId="77777777" w:rsidR="00BD2BC6" w:rsidRPr="00032E9E" w:rsidRDefault="00BD2BC6" w:rsidP="004F613A">
            <w:pPr>
              <w:ind w:right="-284"/>
            </w:pPr>
            <w:r w:rsidRPr="00032E9E">
              <w:t>1.1.11</w:t>
            </w:r>
          </w:p>
        </w:tc>
        <w:tc>
          <w:tcPr>
            <w:tcW w:w="2895" w:type="dxa"/>
            <w:vMerge w:val="restart"/>
          </w:tcPr>
          <w:p w14:paraId="4E8CB021" w14:textId="77777777" w:rsidR="00BD2BC6" w:rsidRPr="00032E9E" w:rsidRDefault="00BD2BC6" w:rsidP="004F613A">
            <w:pPr>
              <w:ind w:right="-284"/>
            </w:pPr>
            <w:r w:rsidRPr="00032E9E">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671" w:type="dxa"/>
          </w:tcPr>
          <w:p w14:paraId="064DB011" w14:textId="77777777" w:rsidR="00BD2BC6" w:rsidRPr="00032E9E" w:rsidRDefault="00BD2BC6" w:rsidP="004F613A">
            <w:pPr>
              <w:ind w:right="-284"/>
            </w:pPr>
            <w:r w:rsidRPr="00032E9E">
              <w:t>всего</w:t>
            </w:r>
          </w:p>
        </w:tc>
        <w:tc>
          <w:tcPr>
            <w:tcW w:w="1276" w:type="dxa"/>
          </w:tcPr>
          <w:p w14:paraId="6D6839FD" w14:textId="77777777" w:rsidR="00BD2BC6" w:rsidRPr="00032E9E" w:rsidRDefault="00BD2BC6" w:rsidP="004F613A">
            <w:pPr>
              <w:ind w:right="-284"/>
            </w:pPr>
            <w:r w:rsidRPr="00032E9E">
              <w:t>0</w:t>
            </w:r>
            <w:r>
              <w:t>,0</w:t>
            </w:r>
          </w:p>
        </w:tc>
        <w:tc>
          <w:tcPr>
            <w:tcW w:w="1164" w:type="dxa"/>
          </w:tcPr>
          <w:p w14:paraId="5285997E" w14:textId="77777777" w:rsidR="00BD2BC6" w:rsidRPr="00032E9E" w:rsidRDefault="00BD2BC6" w:rsidP="004F613A">
            <w:pPr>
              <w:ind w:right="-284"/>
            </w:pPr>
            <w:r w:rsidRPr="00032E9E">
              <w:t>0</w:t>
            </w:r>
            <w:r>
              <w:t>,0</w:t>
            </w:r>
          </w:p>
        </w:tc>
        <w:tc>
          <w:tcPr>
            <w:tcW w:w="1134" w:type="dxa"/>
          </w:tcPr>
          <w:p w14:paraId="6A5E56E7" w14:textId="77777777" w:rsidR="00BD2BC6" w:rsidRPr="00032E9E" w:rsidRDefault="00BD2BC6" w:rsidP="004F613A">
            <w:pPr>
              <w:ind w:right="-284"/>
            </w:pPr>
            <w:r w:rsidRPr="00032E9E">
              <w:t>0</w:t>
            </w:r>
            <w:r>
              <w:t>,0</w:t>
            </w:r>
          </w:p>
        </w:tc>
        <w:tc>
          <w:tcPr>
            <w:tcW w:w="1134" w:type="dxa"/>
          </w:tcPr>
          <w:p w14:paraId="4038DDD8" w14:textId="77777777" w:rsidR="00BD2BC6" w:rsidRPr="00C76EEA" w:rsidRDefault="00BD2BC6" w:rsidP="004F613A">
            <w:pPr>
              <w:ind w:right="-284"/>
            </w:pPr>
            <w:r w:rsidRPr="00C76EEA">
              <w:t>0,0</w:t>
            </w:r>
          </w:p>
        </w:tc>
        <w:tc>
          <w:tcPr>
            <w:tcW w:w="992" w:type="dxa"/>
          </w:tcPr>
          <w:p w14:paraId="60A37FF5" w14:textId="77777777" w:rsidR="00BD2BC6" w:rsidRPr="00032E9E" w:rsidRDefault="00BD2BC6" w:rsidP="004F613A">
            <w:pPr>
              <w:ind w:right="-284"/>
            </w:pPr>
            <w:r w:rsidRPr="00032E9E">
              <w:t>0</w:t>
            </w:r>
            <w:r>
              <w:t>,0</w:t>
            </w:r>
          </w:p>
        </w:tc>
        <w:tc>
          <w:tcPr>
            <w:tcW w:w="993" w:type="dxa"/>
          </w:tcPr>
          <w:p w14:paraId="7B70C7B2" w14:textId="77777777" w:rsidR="00BD2BC6" w:rsidRPr="00032E9E" w:rsidRDefault="00BD2BC6" w:rsidP="004F613A">
            <w:pPr>
              <w:ind w:right="-284"/>
            </w:pPr>
            <w:r w:rsidRPr="00032E9E">
              <w:t>0</w:t>
            </w:r>
            <w:r>
              <w:t>,0</w:t>
            </w:r>
          </w:p>
        </w:tc>
        <w:tc>
          <w:tcPr>
            <w:tcW w:w="1559" w:type="dxa"/>
            <w:vMerge w:val="restart"/>
          </w:tcPr>
          <w:p w14:paraId="30A9F4DF" w14:textId="77777777" w:rsidR="00BD2BC6" w:rsidRPr="00032E9E" w:rsidRDefault="00BD2BC6" w:rsidP="004F613A">
            <w:pPr>
              <w:ind w:right="-284"/>
            </w:pPr>
            <w:r w:rsidRPr="00032E9E">
              <w:t>Протяженность дорог приведенных в нормативное состояние</w:t>
            </w:r>
          </w:p>
          <w:p w14:paraId="0323D693" w14:textId="77777777" w:rsidR="00BD2BC6" w:rsidRPr="00032E9E" w:rsidRDefault="00BD2BC6" w:rsidP="004F613A">
            <w:pPr>
              <w:ind w:right="-284"/>
            </w:pPr>
            <w:r w:rsidRPr="00032E9E">
              <w:t>2021 г.- км</w:t>
            </w:r>
          </w:p>
          <w:p w14:paraId="10EB646D" w14:textId="77777777" w:rsidR="00BD2BC6" w:rsidRPr="00032E9E" w:rsidRDefault="00BD2BC6" w:rsidP="004F613A">
            <w:pPr>
              <w:ind w:right="-284"/>
            </w:pPr>
            <w:r w:rsidRPr="00032E9E">
              <w:t>2022 г. – 0,0 км</w:t>
            </w:r>
          </w:p>
          <w:p w14:paraId="317864B8" w14:textId="77777777" w:rsidR="00BD2BC6" w:rsidRPr="00032E9E" w:rsidRDefault="00BD2BC6" w:rsidP="004F613A">
            <w:pPr>
              <w:ind w:right="-284"/>
            </w:pPr>
            <w:r w:rsidRPr="00032E9E">
              <w:t>2023 г. - км</w:t>
            </w:r>
          </w:p>
          <w:p w14:paraId="72BCBD62" w14:textId="77777777" w:rsidR="00BD2BC6" w:rsidRPr="00032E9E" w:rsidRDefault="00BD2BC6" w:rsidP="004F613A">
            <w:pPr>
              <w:ind w:right="-284"/>
            </w:pPr>
            <w:r w:rsidRPr="00032E9E">
              <w:t>2024 г. - км</w:t>
            </w:r>
          </w:p>
          <w:p w14:paraId="4DBA50F0" w14:textId="77777777" w:rsidR="00BD2BC6" w:rsidRPr="00032E9E" w:rsidRDefault="00BD2BC6" w:rsidP="004F613A">
            <w:pPr>
              <w:ind w:right="-284"/>
            </w:pPr>
            <w:r w:rsidRPr="00032E9E">
              <w:t>2025 г. - км</w:t>
            </w:r>
          </w:p>
        </w:tc>
        <w:tc>
          <w:tcPr>
            <w:tcW w:w="1701" w:type="dxa"/>
            <w:vMerge w:val="restart"/>
            <w:vAlign w:val="center"/>
          </w:tcPr>
          <w:p w14:paraId="7FBFD63C"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552D79CE" w14:textId="77777777" w:rsidTr="004F613A">
        <w:tc>
          <w:tcPr>
            <w:tcW w:w="820" w:type="dxa"/>
            <w:vMerge/>
          </w:tcPr>
          <w:p w14:paraId="4C3BD644" w14:textId="77777777" w:rsidR="00BD2BC6" w:rsidRPr="00032E9E" w:rsidRDefault="00BD2BC6" w:rsidP="004F613A">
            <w:pPr>
              <w:ind w:right="-284"/>
            </w:pPr>
          </w:p>
        </w:tc>
        <w:tc>
          <w:tcPr>
            <w:tcW w:w="2895" w:type="dxa"/>
            <w:vMerge/>
          </w:tcPr>
          <w:p w14:paraId="2E97BB5B" w14:textId="77777777" w:rsidR="00BD2BC6" w:rsidRPr="00032E9E" w:rsidRDefault="00BD2BC6" w:rsidP="004F613A">
            <w:pPr>
              <w:ind w:right="-284"/>
            </w:pPr>
          </w:p>
        </w:tc>
        <w:tc>
          <w:tcPr>
            <w:tcW w:w="1671" w:type="dxa"/>
          </w:tcPr>
          <w:p w14:paraId="0DFB64EF" w14:textId="77777777" w:rsidR="00BD2BC6" w:rsidRPr="00032E9E" w:rsidRDefault="00BD2BC6" w:rsidP="004F613A">
            <w:pPr>
              <w:ind w:right="-284"/>
            </w:pPr>
            <w:r w:rsidRPr="00032E9E">
              <w:t>краевой бюджет</w:t>
            </w:r>
          </w:p>
        </w:tc>
        <w:tc>
          <w:tcPr>
            <w:tcW w:w="1276" w:type="dxa"/>
          </w:tcPr>
          <w:p w14:paraId="005BD442" w14:textId="77777777" w:rsidR="00BD2BC6" w:rsidRPr="00032E9E" w:rsidRDefault="00BD2BC6" w:rsidP="004F613A">
            <w:pPr>
              <w:ind w:right="-284"/>
            </w:pPr>
            <w:r w:rsidRPr="00032E9E">
              <w:t>0</w:t>
            </w:r>
            <w:r>
              <w:t>,0</w:t>
            </w:r>
          </w:p>
        </w:tc>
        <w:tc>
          <w:tcPr>
            <w:tcW w:w="1164" w:type="dxa"/>
          </w:tcPr>
          <w:p w14:paraId="5DEA9AA0" w14:textId="77777777" w:rsidR="00BD2BC6" w:rsidRPr="00032E9E" w:rsidRDefault="00BD2BC6" w:rsidP="004F613A">
            <w:pPr>
              <w:ind w:right="-284"/>
            </w:pPr>
            <w:r w:rsidRPr="00032E9E">
              <w:t>0</w:t>
            </w:r>
            <w:r>
              <w:t>,0</w:t>
            </w:r>
          </w:p>
        </w:tc>
        <w:tc>
          <w:tcPr>
            <w:tcW w:w="1134" w:type="dxa"/>
          </w:tcPr>
          <w:p w14:paraId="0C3AE43D" w14:textId="77777777" w:rsidR="00BD2BC6" w:rsidRPr="00032E9E" w:rsidRDefault="00BD2BC6" w:rsidP="004F613A">
            <w:pPr>
              <w:ind w:right="-284"/>
            </w:pPr>
            <w:r w:rsidRPr="00032E9E">
              <w:t>0</w:t>
            </w:r>
            <w:r>
              <w:t>,0</w:t>
            </w:r>
          </w:p>
        </w:tc>
        <w:tc>
          <w:tcPr>
            <w:tcW w:w="1134" w:type="dxa"/>
          </w:tcPr>
          <w:p w14:paraId="4A52C08A" w14:textId="77777777" w:rsidR="00BD2BC6" w:rsidRPr="00C76EEA" w:rsidRDefault="00BD2BC6" w:rsidP="004F613A">
            <w:pPr>
              <w:ind w:right="-284"/>
            </w:pPr>
            <w:r w:rsidRPr="00C76EEA">
              <w:t>0,0</w:t>
            </w:r>
          </w:p>
        </w:tc>
        <w:tc>
          <w:tcPr>
            <w:tcW w:w="992" w:type="dxa"/>
          </w:tcPr>
          <w:p w14:paraId="63B159CE" w14:textId="77777777" w:rsidR="00BD2BC6" w:rsidRPr="00032E9E" w:rsidRDefault="00BD2BC6" w:rsidP="004F613A">
            <w:pPr>
              <w:ind w:right="-284"/>
            </w:pPr>
            <w:r w:rsidRPr="00032E9E">
              <w:t>0</w:t>
            </w:r>
            <w:r>
              <w:t>,0</w:t>
            </w:r>
          </w:p>
        </w:tc>
        <w:tc>
          <w:tcPr>
            <w:tcW w:w="993" w:type="dxa"/>
          </w:tcPr>
          <w:p w14:paraId="25CF0E5A" w14:textId="77777777" w:rsidR="00BD2BC6" w:rsidRPr="00032E9E" w:rsidRDefault="00BD2BC6" w:rsidP="004F613A">
            <w:pPr>
              <w:ind w:right="-284"/>
            </w:pPr>
            <w:r w:rsidRPr="00032E9E">
              <w:t>0</w:t>
            </w:r>
            <w:r>
              <w:t>,0</w:t>
            </w:r>
          </w:p>
        </w:tc>
        <w:tc>
          <w:tcPr>
            <w:tcW w:w="1559" w:type="dxa"/>
            <w:vMerge/>
          </w:tcPr>
          <w:p w14:paraId="1366565C" w14:textId="77777777" w:rsidR="00BD2BC6" w:rsidRPr="00032E9E" w:rsidRDefault="00BD2BC6" w:rsidP="004F613A">
            <w:pPr>
              <w:ind w:right="-284"/>
            </w:pPr>
          </w:p>
        </w:tc>
        <w:tc>
          <w:tcPr>
            <w:tcW w:w="1701" w:type="dxa"/>
            <w:vMerge/>
            <w:vAlign w:val="center"/>
          </w:tcPr>
          <w:p w14:paraId="580BBBB8" w14:textId="77777777" w:rsidR="00BD2BC6" w:rsidRPr="00032E9E" w:rsidRDefault="00BD2BC6" w:rsidP="004F613A">
            <w:pPr>
              <w:ind w:right="-284"/>
            </w:pPr>
          </w:p>
        </w:tc>
      </w:tr>
      <w:tr w:rsidR="00BD2BC6" w:rsidRPr="00032E9E" w14:paraId="169C04EE" w14:textId="77777777" w:rsidTr="004F613A">
        <w:tc>
          <w:tcPr>
            <w:tcW w:w="820" w:type="dxa"/>
            <w:vMerge/>
          </w:tcPr>
          <w:p w14:paraId="4CA6A642" w14:textId="77777777" w:rsidR="00BD2BC6" w:rsidRPr="00032E9E" w:rsidRDefault="00BD2BC6" w:rsidP="004F613A">
            <w:pPr>
              <w:ind w:right="-284"/>
            </w:pPr>
          </w:p>
        </w:tc>
        <w:tc>
          <w:tcPr>
            <w:tcW w:w="2895" w:type="dxa"/>
            <w:vMerge/>
          </w:tcPr>
          <w:p w14:paraId="30450453" w14:textId="77777777" w:rsidR="00BD2BC6" w:rsidRPr="00032E9E" w:rsidRDefault="00BD2BC6" w:rsidP="004F613A">
            <w:pPr>
              <w:ind w:right="-284"/>
            </w:pPr>
          </w:p>
        </w:tc>
        <w:tc>
          <w:tcPr>
            <w:tcW w:w="1671" w:type="dxa"/>
          </w:tcPr>
          <w:p w14:paraId="62C3AF87" w14:textId="77777777" w:rsidR="00BD2BC6" w:rsidRPr="00032E9E" w:rsidRDefault="00BD2BC6" w:rsidP="004F613A">
            <w:pPr>
              <w:ind w:right="-284"/>
            </w:pPr>
            <w:r w:rsidRPr="00032E9E">
              <w:t>федеральный бюджет</w:t>
            </w:r>
          </w:p>
        </w:tc>
        <w:tc>
          <w:tcPr>
            <w:tcW w:w="1276" w:type="dxa"/>
          </w:tcPr>
          <w:p w14:paraId="0831C3E9" w14:textId="77777777" w:rsidR="00BD2BC6" w:rsidRPr="00032E9E" w:rsidRDefault="00BD2BC6" w:rsidP="004F613A">
            <w:pPr>
              <w:ind w:right="-284"/>
            </w:pPr>
            <w:r w:rsidRPr="00032E9E">
              <w:t>0</w:t>
            </w:r>
            <w:r>
              <w:t>,0</w:t>
            </w:r>
          </w:p>
        </w:tc>
        <w:tc>
          <w:tcPr>
            <w:tcW w:w="1164" w:type="dxa"/>
          </w:tcPr>
          <w:p w14:paraId="78356A67" w14:textId="77777777" w:rsidR="00BD2BC6" w:rsidRPr="00032E9E" w:rsidRDefault="00BD2BC6" w:rsidP="004F613A">
            <w:pPr>
              <w:ind w:right="-284"/>
            </w:pPr>
            <w:r w:rsidRPr="00032E9E">
              <w:t>0</w:t>
            </w:r>
            <w:r>
              <w:t>,0</w:t>
            </w:r>
          </w:p>
        </w:tc>
        <w:tc>
          <w:tcPr>
            <w:tcW w:w="1134" w:type="dxa"/>
          </w:tcPr>
          <w:p w14:paraId="343FEA6E" w14:textId="77777777" w:rsidR="00BD2BC6" w:rsidRPr="00032E9E" w:rsidRDefault="00BD2BC6" w:rsidP="004F613A">
            <w:pPr>
              <w:ind w:right="-284"/>
            </w:pPr>
            <w:r w:rsidRPr="00032E9E">
              <w:t>0</w:t>
            </w:r>
            <w:r>
              <w:t>,0</w:t>
            </w:r>
          </w:p>
        </w:tc>
        <w:tc>
          <w:tcPr>
            <w:tcW w:w="1134" w:type="dxa"/>
          </w:tcPr>
          <w:p w14:paraId="13113EED" w14:textId="77777777" w:rsidR="00BD2BC6" w:rsidRPr="00C76EEA" w:rsidRDefault="00BD2BC6" w:rsidP="004F613A">
            <w:pPr>
              <w:ind w:right="-284"/>
            </w:pPr>
            <w:r w:rsidRPr="00C76EEA">
              <w:t>0,0</w:t>
            </w:r>
          </w:p>
        </w:tc>
        <w:tc>
          <w:tcPr>
            <w:tcW w:w="992" w:type="dxa"/>
          </w:tcPr>
          <w:p w14:paraId="17A7D015" w14:textId="77777777" w:rsidR="00BD2BC6" w:rsidRPr="00032E9E" w:rsidRDefault="00BD2BC6" w:rsidP="004F613A">
            <w:pPr>
              <w:ind w:right="-284"/>
            </w:pPr>
            <w:r w:rsidRPr="00032E9E">
              <w:t>0</w:t>
            </w:r>
            <w:r>
              <w:t>,0</w:t>
            </w:r>
          </w:p>
        </w:tc>
        <w:tc>
          <w:tcPr>
            <w:tcW w:w="993" w:type="dxa"/>
          </w:tcPr>
          <w:p w14:paraId="1BE68222" w14:textId="77777777" w:rsidR="00BD2BC6" w:rsidRPr="00032E9E" w:rsidRDefault="00BD2BC6" w:rsidP="004F613A">
            <w:pPr>
              <w:ind w:right="-284"/>
            </w:pPr>
            <w:r w:rsidRPr="00032E9E">
              <w:t>0</w:t>
            </w:r>
            <w:r>
              <w:t>,0</w:t>
            </w:r>
          </w:p>
        </w:tc>
        <w:tc>
          <w:tcPr>
            <w:tcW w:w="1559" w:type="dxa"/>
            <w:vMerge/>
          </w:tcPr>
          <w:p w14:paraId="751B1748" w14:textId="77777777" w:rsidR="00BD2BC6" w:rsidRPr="00032E9E" w:rsidRDefault="00BD2BC6" w:rsidP="004F613A">
            <w:pPr>
              <w:ind w:right="-284"/>
            </w:pPr>
          </w:p>
        </w:tc>
        <w:tc>
          <w:tcPr>
            <w:tcW w:w="1701" w:type="dxa"/>
            <w:vMerge/>
            <w:vAlign w:val="center"/>
          </w:tcPr>
          <w:p w14:paraId="2B59298E" w14:textId="77777777" w:rsidR="00BD2BC6" w:rsidRPr="00032E9E" w:rsidRDefault="00BD2BC6" w:rsidP="004F613A">
            <w:pPr>
              <w:ind w:right="-284"/>
            </w:pPr>
          </w:p>
        </w:tc>
      </w:tr>
      <w:tr w:rsidR="00BD2BC6" w:rsidRPr="00032E9E" w14:paraId="79139F93" w14:textId="77777777" w:rsidTr="004F613A">
        <w:tc>
          <w:tcPr>
            <w:tcW w:w="820" w:type="dxa"/>
            <w:vMerge/>
          </w:tcPr>
          <w:p w14:paraId="7A75D7DA" w14:textId="77777777" w:rsidR="00BD2BC6" w:rsidRPr="00032E9E" w:rsidRDefault="00BD2BC6" w:rsidP="004F613A">
            <w:pPr>
              <w:ind w:right="-284"/>
            </w:pPr>
          </w:p>
        </w:tc>
        <w:tc>
          <w:tcPr>
            <w:tcW w:w="2895" w:type="dxa"/>
            <w:vMerge/>
          </w:tcPr>
          <w:p w14:paraId="15E6CBA5" w14:textId="77777777" w:rsidR="00BD2BC6" w:rsidRPr="00032E9E" w:rsidRDefault="00BD2BC6" w:rsidP="004F613A">
            <w:pPr>
              <w:ind w:right="-284"/>
            </w:pPr>
          </w:p>
        </w:tc>
        <w:tc>
          <w:tcPr>
            <w:tcW w:w="1671" w:type="dxa"/>
          </w:tcPr>
          <w:p w14:paraId="521F3FBF" w14:textId="77777777" w:rsidR="00BD2BC6" w:rsidRPr="00032E9E" w:rsidRDefault="00BD2BC6" w:rsidP="004F613A">
            <w:pPr>
              <w:ind w:right="-284"/>
            </w:pPr>
            <w:r w:rsidRPr="00032E9E">
              <w:t>местный бюджет**</w:t>
            </w:r>
          </w:p>
        </w:tc>
        <w:tc>
          <w:tcPr>
            <w:tcW w:w="1276" w:type="dxa"/>
          </w:tcPr>
          <w:p w14:paraId="13DD752E" w14:textId="77777777" w:rsidR="00BD2BC6" w:rsidRPr="00032E9E" w:rsidRDefault="00BD2BC6" w:rsidP="004F613A">
            <w:pPr>
              <w:ind w:right="-284"/>
            </w:pPr>
            <w:r w:rsidRPr="00032E9E">
              <w:t>0</w:t>
            </w:r>
            <w:r>
              <w:t>,0</w:t>
            </w:r>
          </w:p>
        </w:tc>
        <w:tc>
          <w:tcPr>
            <w:tcW w:w="1164" w:type="dxa"/>
          </w:tcPr>
          <w:p w14:paraId="31E523AE" w14:textId="77777777" w:rsidR="00BD2BC6" w:rsidRPr="00032E9E" w:rsidRDefault="00BD2BC6" w:rsidP="004F613A">
            <w:pPr>
              <w:ind w:right="-284"/>
            </w:pPr>
            <w:r w:rsidRPr="00032E9E">
              <w:t>0</w:t>
            </w:r>
            <w:r>
              <w:t>,0</w:t>
            </w:r>
          </w:p>
        </w:tc>
        <w:tc>
          <w:tcPr>
            <w:tcW w:w="1134" w:type="dxa"/>
          </w:tcPr>
          <w:p w14:paraId="3E968601" w14:textId="77777777" w:rsidR="00BD2BC6" w:rsidRPr="00032E9E" w:rsidRDefault="00BD2BC6" w:rsidP="004F613A">
            <w:pPr>
              <w:ind w:right="-284"/>
            </w:pPr>
            <w:r w:rsidRPr="00032E9E">
              <w:t>0</w:t>
            </w:r>
            <w:r>
              <w:t>,0</w:t>
            </w:r>
          </w:p>
        </w:tc>
        <w:tc>
          <w:tcPr>
            <w:tcW w:w="1134" w:type="dxa"/>
          </w:tcPr>
          <w:p w14:paraId="2F9FAC41" w14:textId="77777777" w:rsidR="00BD2BC6" w:rsidRPr="00C76EEA" w:rsidRDefault="00BD2BC6" w:rsidP="004F613A">
            <w:pPr>
              <w:ind w:right="-284"/>
            </w:pPr>
            <w:r w:rsidRPr="00C76EEA">
              <w:t>0,0</w:t>
            </w:r>
          </w:p>
        </w:tc>
        <w:tc>
          <w:tcPr>
            <w:tcW w:w="992" w:type="dxa"/>
          </w:tcPr>
          <w:p w14:paraId="1BA015ED" w14:textId="77777777" w:rsidR="00BD2BC6" w:rsidRPr="00032E9E" w:rsidRDefault="00BD2BC6" w:rsidP="004F613A">
            <w:pPr>
              <w:ind w:right="-284"/>
            </w:pPr>
            <w:r w:rsidRPr="00032E9E">
              <w:t>0</w:t>
            </w:r>
            <w:r>
              <w:t>,0</w:t>
            </w:r>
          </w:p>
        </w:tc>
        <w:tc>
          <w:tcPr>
            <w:tcW w:w="993" w:type="dxa"/>
          </w:tcPr>
          <w:p w14:paraId="6775F68B" w14:textId="77777777" w:rsidR="00BD2BC6" w:rsidRPr="00032E9E" w:rsidRDefault="00BD2BC6" w:rsidP="004F613A">
            <w:pPr>
              <w:ind w:right="-284"/>
            </w:pPr>
            <w:r w:rsidRPr="00032E9E">
              <w:t>0</w:t>
            </w:r>
            <w:r>
              <w:t>,0</w:t>
            </w:r>
          </w:p>
        </w:tc>
        <w:tc>
          <w:tcPr>
            <w:tcW w:w="1559" w:type="dxa"/>
            <w:vMerge/>
          </w:tcPr>
          <w:p w14:paraId="33801D58" w14:textId="77777777" w:rsidR="00BD2BC6" w:rsidRPr="00032E9E" w:rsidRDefault="00BD2BC6" w:rsidP="004F613A">
            <w:pPr>
              <w:ind w:right="-284"/>
            </w:pPr>
          </w:p>
        </w:tc>
        <w:tc>
          <w:tcPr>
            <w:tcW w:w="1701" w:type="dxa"/>
            <w:vMerge/>
            <w:vAlign w:val="center"/>
          </w:tcPr>
          <w:p w14:paraId="54F2938E" w14:textId="77777777" w:rsidR="00BD2BC6" w:rsidRPr="00032E9E" w:rsidRDefault="00BD2BC6" w:rsidP="004F613A">
            <w:pPr>
              <w:ind w:right="-284"/>
            </w:pPr>
          </w:p>
        </w:tc>
      </w:tr>
      <w:tr w:rsidR="00BD2BC6" w:rsidRPr="00032E9E" w14:paraId="3171FCB7" w14:textId="77777777" w:rsidTr="004F613A">
        <w:tc>
          <w:tcPr>
            <w:tcW w:w="820" w:type="dxa"/>
            <w:vMerge/>
          </w:tcPr>
          <w:p w14:paraId="00DDC750" w14:textId="77777777" w:rsidR="00BD2BC6" w:rsidRPr="00032E9E" w:rsidRDefault="00BD2BC6" w:rsidP="004F613A">
            <w:pPr>
              <w:ind w:right="-284"/>
            </w:pPr>
          </w:p>
        </w:tc>
        <w:tc>
          <w:tcPr>
            <w:tcW w:w="2895" w:type="dxa"/>
            <w:vMerge/>
          </w:tcPr>
          <w:p w14:paraId="5733F3BF" w14:textId="77777777" w:rsidR="00BD2BC6" w:rsidRPr="00032E9E" w:rsidRDefault="00BD2BC6" w:rsidP="004F613A">
            <w:pPr>
              <w:ind w:right="-284"/>
            </w:pPr>
          </w:p>
        </w:tc>
        <w:tc>
          <w:tcPr>
            <w:tcW w:w="1671" w:type="dxa"/>
          </w:tcPr>
          <w:p w14:paraId="7F1ABC41" w14:textId="77777777" w:rsidR="00BD2BC6" w:rsidRPr="00032E9E" w:rsidRDefault="00BD2BC6" w:rsidP="004F613A">
            <w:pPr>
              <w:ind w:right="-284"/>
            </w:pPr>
            <w:r w:rsidRPr="00032E9E">
              <w:t>внебюджетные источники</w:t>
            </w:r>
          </w:p>
        </w:tc>
        <w:tc>
          <w:tcPr>
            <w:tcW w:w="1276" w:type="dxa"/>
          </w:tcPr>
          <w:p w14:paraId="3FB4F510" w14:textId="77777777" w:rsidR="00BD2BC6" w:rsidRPr="00032E9E" w:rsidRDefault="00BD2BC6" w:rsidP="004F613A">
            <w:pPr>
              <w:ind w:right="-284"/>
            </w:pPr>
            <w:r w:rsidRPr="00032E9E">
              <w:t>0</w:t>
            </w:r>
            <w:r>
              <w:t>,0</w:t>
            </w:r>
          </w:p>
        </w:tc>
        <w:tc>
          <w:tcPr>
            <w:tcW w:w="1164" w:type="dxa"/>
          </w:tcPr>
          <w:p w14:paraId="1C2A2C93" w14:textId="77777777" w:rsidR="00BD2BC6" w:rsidRPr="00032E9E" w:rsidRDefault="00BD2BC6" w:rsidP="004F613A">
            <w:pPr>
              <w:ind w:right="-284"/>
            </w:pPr>
            <w:r w:rsidRPr="00032E9E">
              <w:t>0</w:t>
            </w:r>
            <w:r>
              <w:t>,0</w:t>
            </w:r>
          </w:p>
        </w:tc>
        <w:tc>
          <w:tcPr>
            <w:tcW w:w="1134" w:type="dxa"/>
          </w:tcPr>
          <w:p w14:paraId="18FCBB00" w14:textId="77777777" w:rsidR="00BD2BC6" w:rsidRPr="00032E9E" w:rsidRDefault="00BD2BC6" w:rsidP="004F613A">
            <w:pPr>
              <w:ind w:right="-284"/>
            </w:pPr>
            <w:r w:rsidRPr="00032E9E">
              <w:t>0</w:t>
            </w:r>
            <w:r>
              <w:t>,0</w:t>
            </w:r>
          </w:p>
        </w:tc>
        <w:tc>
          <w:tcPr>
            <w:tcW w:w="1134" w:type="dxa"/>
          </w:tcPr>
          <w:p w14:paraId="329EC04C" w14:textId="77777777" w:rsidR="00BD2BC6" w:rsidRPr="00C76EEA" w:rsidRDefault="00BD2BC6" w:rsidP="004F613A">
            <w:pPr>
              <w:ind w:right="-284"/>
            </w:pPr>
            <w:r w:rsidRPr="00C76EEA">
              <w:t>0,0</w:t>
            </w:r>
          </w:p>
        </w:tc>
        <w:tc>
          <w:tcPr>
            <w:tcW w:w="992" w:type="dxa"/>
          </w:tcPr>
          <w:p w14:paraId="0F440086" w14:textId="77777777" w:rsidR="00BD2BC6" w:rsidRPr="00032E9E" w:rsidRDefault="00BD2BC6" w:rsidP="004F613A">
            <w:pPr>
              <w:ind w:right="-284"/>
            </w:pPr>
            <w:r w:rsidRPr="00032E9E">
              <w:t>0</w:t>
            </w:r>
            <w:r>
              <w:t>,0</w:t>
            </w:r>
          </w:p>
        </w:tc>
        <w:tc>
          <w:tcPr>
            <w:tcW w:w="993" w:type="dxa"/>
          </w:tcPr>
          <w:p w14:paraId="3ED4D126" w14:textId="77777777" w:rsidR="00BD2BC6" w:rsidRPr="00032E9E" w:rsidRDefault="00BD2BC6" w:rsidP="004F613A">
            <w:pPr>
              <w:ind w:right="-284"/>
            </w:pPr>
            <w:r w:rsidRPr="00032E9E">
              <w:t>0</w:t>
            </w:r>
            <w:r>
              <w:t>,0</w:t>
            </w:r>
          </w:p>
        </w:tc>
        <w:tc>
          <w:tcPr>
            <w:tcW w:w="1559" w:type="dxa"/>
            <w:vMerge/>
          </w:tcPr>
          <w:p w14:paraId="056868B0" w14:textId="77777777" w:rsidR="00BD2BC6" w:rsidRPr="00032E9E" w:rsidRDefault="00BD2BC6" w:rsidP="004F613A">
            <w:pPr>
              <w:ind w:right="-284"/>
            </w:pPr>
          </w:p>
        </w:tc>
        <w:tc>
          <w:tcPr>
            <w:tcW w:w="1701" w:type="dxa"/>
            <w:vMerge/>
            <w:vAlign w:val="center"/>
          </w:tcPr>
          <w:p w14:paraId="1184DF2A" w14:textId="77777777" w:rsidR="00BD2BC6" w:rsidRPr="00032E9E" w:rsidRDefault="00BD2BC6" w:rsidP="004F613A">
            <w:pPr>
              <w:ind w:right="-284"/>
            </w:pPr>
          </w:p>
        </w:tc>
      </w:tr>
      <w:tr w:rsidR="00BD2BC6" w:rsidRPr="00032E9E" w14:paraId="72B67393" w14:textId="77777777" w:rsidTr="004F613A">
        <w:tc>
          <w:tcPr>
            <w:tcW w:w="820" w:type="dxa"/>
            <w:vMerge w:val="restart"/>
          </w:tcPr>
          <w:p w14:paraId="7CF8C3A1" w14:textId="77777777" w:rsidR="00BD2BC6" w:rsidRPr="00032E9E" w:rsidRDefault="00BD2BC6" w:rsidP="004F613A">
            <w:pPr>
              <w:ind w:right="-284"/>
            </w:pPr>
            <w:r w:rsidRPr="00032E9E">
              <w:t>1.1.12</w:t>
            </w:r>
          </w:p>
        </w:tc>
        <w:tc>
          <w:tcPr>
            <w:tcW w:w="2895" w:type="dxa"/>
            <w:vMerge w:val="restart"/>
          </w:tcPr>
          <w:p w14:paraId="6E75FECE" w14:textId="77777777" w:rsidR="00BD2BC6" w:rsidRPr="00032E9E" w:rsidRDefault="00BD2BC6" w:rsidP="004F613A">
            <w:pPr>
              <w:ind w:right="-284"/>
            </w:pPr>
            <w:r w:rsidRPr="00032E9E">
              <w:t>Изготовление информационных баннеров «БКД»</w:t>
            </w:r>
          </w:p>
        </w:tc>
        <w:tc>
          <w:tcPr>
            <w:tcW w:w="1671" w:type="dxa"/>
          </w:tcPr>
          <w:p w14:paraId="3FBD26D6" w14:textId="77777777" w:rsidR="00BD2BC6" w:rsidRPr="00032E9E" w:rsidRDefault="00BD2BC6" w:rsidP="004F613A">
            <w:pPr>
              <w:ind w:right="-284"/>
            </w:pPr>
            <w:r w:rsidRPr="00032E9E">
              <w:t>всего</w:t>
            </w:r>
          </w:p>
        </w:tc>
        <w:tc>
          <w:tcPr>
            <w:tcW w:w="1276" w:type="dxa"/>
          </w:tcPr>
          <w:p w14:paraId="5687BF46" w14:textId="77777777" w:rsidR="00BD2BC6" w:rsidRPr="00032E9E" w:rsidRDefault="00BD2BC6" w:rsidP="004F613A">
            <w:pPr>
              <w:ind w:right="-284"/>
            </w:pPr>
            <w:r w:rsidRPr="00032E9E">
              <w:t>7,4</w:t>
            </w:r>
          </w:p>
        </w:tc>
        <w:tc>
          <w:tcPr>
            <w:tcW w:w="1164" w:type="dxa"/>
          </w:tcPr>
          <w:p w14:paraId="30C1D0F9" w14:textId="77777777" w:rsidR="00BD2BC6" w:rsidRPr="00032E9E" w:rsidRDefault="00BD2BC6" w:rsidP="004F613A">
            <w:pPr>
              <w:ind w:right="-284"/>
            </w:pPr>
            <w:r w:rsidRPr="00032E9E">
              <w:t>7,4</w:t>
            </w:r>
          </w:p>
        </w:tc>
        <w:tc>
          <w:tcPr>
            <w:tcW w:w="1134" w:type="dxa"/>
          </w:tcPr>
          <w:p w14:paraId="167AB38E" w14:textId="77777777" w:rsidR="00BD2BC6" w:rsidRPr="00032E9E" w:rsidRDefault="00BD2BC6" w:rsidP="004F613A">
            <w:pPr>
              <w:ind w:right="-284"/>
            </w:pPr>
            <w:r w:rsidRPr="00032E9E">
              <w:t>0</w:t>
            </w:r>
            <w:r>
              <w:t>,0</w:t>
            </w:r>
          </w:p>
        </w:tc>
        <w:tc>
          <w:tcPr>
            <w:tcW w:w="1134" w:type="dxa"/>
          </w:tcPr>
          <w:p w14:paraId="7C4712EB" w14:textId="77777777" w:rsidR="00BD2BC6" w:rsidRPr="00C76EEA" w:rsidRDefault="00BD2BC6" w:rsidP="004F613A">
            <w:pPr>
              <w:ind w:right="-284"/>
            </w:pPr>
            <w:r w:rsidRPr="00C76EEA">
              <w:t>0,0</w:t>
            </w:r>
          </w:p>
        </w:tc>
        <w:tc>
          <w:tcPr>
            <w:tcW w:w="992" w:type="dxa"/>
          </w:tcPr>
          <w:p w14:paraId="4DADB463" w14:textId="77777777" w:rsidR="00BD2BC6" w:rsidRPr="00032E9E" w:rsidRDefault="00BD2BC6" w:rsidP="004F613A">
            <w:pPr>
              <w:ind w:right="-284"/>
            </w:pPr>
            <w:r w:rsidRPr="00032E9E">
              <w:t>0</w:t>
            </w:r>
            <w:r>
              <w:t>,0</w:t>
            </w:r>
          </w:p>
        </w:tc>
        <w:tc>
          <w:tcPr>
            <w:tcW w:w="993" w:type="dxa"/>
          </w:tcPr>
          <w:p w14:paraId="1BEE0CEA" w14:textId="77777777" w:rsidR="00BD2BC6" w:rsidRPr="00032E9E" w:rsidRDefault="00BD2BC6" w:rsidP="004F613A">
            <w:pPr>
              <w:ind w:right="-284"/>
            </w:pPr>
            <w:r w:rsidRPr="00032E9E">
              <w:t>0</w:t>
            </w:r>
            <w:r>
              <w:t>,0</w:t>
            </w:r>
          </w:p>
        </w:tc>
        <w:tc>
          <w:tcPr>
            <w:tcW w:w="1559" w:type="dxa"/>
            <w:vMerge w:val="restart"/>
          </w:tcPr>
          <w:p w14:paraId="16722369" w14:textId="77777777" w:rsidR="00BD2BC6" w:rsidRPr="00032E9E" w:rsidRDefault="00BD2BC6" w:rsidP="004F613A">
            <w:pPr>
              <w:ind w:right="-284"/>
            </w:pPr>
            <w:r w:rsidRPr="00032E9E">
              <w:t>Изготовление баннера</w:t>
            </w:r>
          </w:p>
          <w:p w14:paraId="33C521AD" w14:textId="77777777" w:rsidR="00BD2BC6" w:rsidRPr="00032E9E" w:rsidRDefault="00BD2BC6" w:rsidP="004F613A">
            <w:pPr>
              <w:ind w:right="-284"/>
            </w:pPr>
            <w:r w:rsidRPr="00032E9E">
              <w:t>2021 г.- 2 шт.</w:t>
            </w:r>
          </w:p>
          <w:p w14:paraId="2CA9BBF8" w14:textId="77777777" w:rsidR="00BD2BC6" w:rsidRPr="00032E9E" w:rsidRDefault="00BD2BC6" w:rsidP="004F613A">
            <w:pPr>
              <w:ind w:right="-284"/>
            </w:pPr>
            <w:r w:rsidRPr="00032E9E">
              <w:t>2022 г. – шт.</w:t>
            </w:r>
          </w:p>
          <w:p w14:paraId="069CF5EF" w14:textId="77777777" w:rsidR="00BD2BC6" w:rsidRPr="00032E9E" w:rsidRDefault="00BD2BC6" w:rsidP="004F613A">
            <w:pPr>
              <w:ind w:right="-284"/>
            </w:pPr>
            <w:r w:rsidRPr="00032E9E">
              <w:t>2023 г. – шт.</w:t>
            </w:r>
          </w:p>
          <w:p w14:paraId="4E938753" w14:textId="77777777" w:rsidR="00BD2BC6" w:rsidRPr="00032E9E" w:rsidRDefault="00BD2BC6" w:rsidP="004F613A">
            <w:pPr>
              <w:ind w:right="-284"/>
            </w:pPr>
            <w:r w:rsidRPr="00032E9E">
              <w:t>2024 г. – шт.</w:t>
            </w:r>
          </w:p>
          <w:p w14:paraId="0CBB4928" w14:textId="77777777" w:rsidR="00BD2BC6" w:rsidRPr="00032E9E" w:rsidRDefault="00BD2BC6" w:rsidP="004F613A">
            <w:pPr>
              <w:ind w:right="-284"/>
            </w:pPr>
            <w:r w:rsidRPr="00032E9E">
              <w:t>2025 г. – шт.</w:t>
            </w:r>
          </w:p>
        </w:tc>
        <w:tc>
          <w:tcPr>
            <w:tcW w:w="1701" w:type="dxa"/>
            <w:vMerge w:val="restart"/>
            <w:vAlign w:val="center"/>
          </w:tcPr>
          <w:p w14:paraId="07F23A62"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72EE0743" w14:textId="77777777" w:rsidTr="004F613A">
        <w:tc>
          <w:tcPr>
            <w:tcW w:w="820" w:type="dxa"/>
            <w:vMerge/>
          </w:tcPr>
          <w:p w14:paraId="5C7CD486" w14:textId="77777777" w:rsidR="00BD2BC6" w:rsidRPr="00032E9E" w:rsidRDefault="00BD2BC6" w:rsidP="004F613A">
            <w:pPr>
              <w:ind w:right="-284"/>
            </w:pPr>
          </w:p>
        </w:tc>
        <w:tc>
          <w:tcPr>
            <w:tcW w:w="2895" w:type="dxa"/>
            <w:vMerge/>
          </w:tcPr>
          <w:p w14:paraId="3BF1F7EA" w14:textId="77777777" w:rsidR="00BD2BC6" w:rsidRPr="00032E9E" w:rsidRDefault="00BD2BC6" w:rsidP="004F613A">
            <w:pPr>
              <w:ind w:right="-284"/>
            </w:pPr>
          </w:p>
        </w:tc>
        <w:tc>
          <w:tcPr>
            <w:tcW w:w="1671" w:type="dxa"/>
          </w:tcPr>
          <w:p w14:paraId="4CC0A0AD" w14:textId="77777777" w:rsidR="00BD2BC6" w:rsidRPr="00032E9E" w:rsidRDefault="00BD2BC6" w:rsidP="004F613A">
            <w:pPr>
              <w:ind w:right="-284"/>
            </w:pPr>
            <w:r w:rsidRPr="00032E9E">
              <w:t>краевой бюджет</w:t>
            </w:r>
          </w:p>
        </w:tc>
        <w:tc>
          <w:tcPr>
            <w:tcW w:w="1276" w:type="dxa"/>
          </w:tcPr>
          <w:p w14:paraId="14E0F06E" w14:textId="77777777" w:rsidR="00BD2BC6" w:rsidRPr="00032E9E" w:rsidRDefault="00BD2BC6" w:rsidP="004F613A">
            <w:pPr>
              <w:ind w:right="-284"/>
            </w:pPr>
            <w:r w:rsidRPr="00032E9E">
              <w:t>0</w:t>
            </w:r>
            <w:r>
              <w:t>,0</w:t>
            </w:r>
          </w:p>
        </w:tc>
        <w:tc>
          <w:tcPr>
            <w:tcW w:w="1164" w:type="dxa"/>
          </w:tcPr>
          <w:p w14:paraId="14746ECD" w14:textId="77777777" w:rsidR="00BD2BC6" w:rsidRPr="00032E9E" w:rsidRDefault="00BD2BC6" w:rsidP="004F613A">
            <w:pPr>
              <w:ind w:right="-284"/>
            </w:pPr>
            <w:r w:rsidRPr="00032E9E">
              <w:t>0</w:t>
            </w:r>
            <w:r>
              <w:t>,0</w:t>
            </w:r>
          </w:p>
        </w:tc>
        <w:tc>
          <w:tcPr>
            <w:tcW w:w="1134" w:type="dxa"/>
          </w:tcPr>
          <w:p w14:paraId="51CB62D9" w14:textId="77777777" w:rsidR="00BD2BC6" w:rsidRPr="00032E9E" w:rsidRDefault="00BD2BC6" w:rsidP="004F613A">
            <w:pPr>
              <w:ind w:right="-284"/>
            </w:pPr>
            <w:r w:rsidRPr="00032E9E">
              <w:t>0</w:t>
            </w:r>
            <w:r>
              <w:t>,0</w:t>
            </w:r>
          </w:p>
        </w:tc>
        <w:tc>
          <w:tcPr>
            <w:tcW w:w="1134" w:type="dxa"/>
          </w:tcPr>
          <w:p w14:paraId="029BF767" w14:textId="77777777" w:rsidR="00BD2BC6" w:rsidRPr="00C76EEA" w:rsidRDefault="00BD2BC6" w:rsidP="004F613A">
            <w:pPr>
              <w:ind w:right="-284"/>
            </w:pPr>
            <w:r w:rsidRPr="00C76EEA">
              <w:t>0,0</w:t>
            </w:r>
          </w:p>
        </w:tc>
        <w:tc>
          <w:tcPr>
            <w:tcW w:w="992" w:type="dxa"/>
          </w:tcPr>
          <w:p w14:paraId="346ED25B" w14:textId="77777777" w:rsidR="00BD2BC6" w:rsidRPr="00032E9E" w:rsidRDefault="00BD2BC6" w:rsidP="004F613A">
            <w:pPr>
              <w:ind w:right="-284"/>
            </w:pPr>
            <w:r w:rsidRPr="00032E9E">
              <w:t>0</w:t>
            </w:r>
            <w:r>
              <w:t>,0</w:t>
            </w:r>
          </w:p>
        </w:tc>
        <w:tc>
          <w:tcPr>
            <w:tcW w:w="993" w:type="dxa"/>
          </w:tcPr>
          <w:p w14:paraId="1A88BFC9" w14:textId="77777777" w:rsidR="00BD2BC6" w:rsidRPr="00032E9E" w:rsidRDefault="00BD2BC6" w:rsidP="004F613A">
            <w:pPr>
              <w:ind w:right="-284"/>
            </w:pPr>
            <w:r w:rsidRPr="00032E9E">
              <w:t>0</w:t>
            </w:r>
            <w:r>
              <w:t>,0</w:t>
            </w:r>
          </w:p>
        </w:tc>
        <w:tc>
          <w:tcPr>
            <w:tcW w:w="1559" w:type="dxa"/>
            <w:vMerge/>
          </w:tcPr>
          <w:p w14:paraId="0B323A85" w14:textId="77777777" w:rsidR="00BD2BC6" w:rsidRPr="00032E9E" w:rsidRDefault="00BD2BC6" w:rsidP="004F613A">
            <w:pPr>
              <w:ind w:right="-284"/>
            </w:pPr>
          </w:p>
        </w:tc>
        <w:tc>
          <w:tcPr>
            <w:tcW w:w="1701" w:type="dxa"/>
            <w:vMerge/>
            <w:vAlign w:val="center"/>
          </w:tcPr>
          <w:p w14:paraId="20FBB225" w14:textId="77777777" w:rsidR="00BD2BC6" w:rsidRPr="00032E9E" w:rsidRDefault="00BD2BC6" w:rsidP="004F613A">
            <w:pPr>
              <w:ind w:right="-284"/>
            </w:pPr>
          </w:p>
        </w:tc>
      </w:tr>
      <w:tr w:rsidR="00BD2BC6" w:rsidRPr="00032E9E" w14:paraId="59D13B78" w14:textId="77777777" w:rsidTr="004F613A">
        <w:tc>
          <w:tcPr>
            <w:tcW w:w="820" w:type="dxa"/>
            <w:vMerge/>
          </w:tcPr>
          <w:p w14:paraId="30997CAB" w14:textId="77777777" w:rsidR="00BD2BC6" w:rsidRPr="00032E9E" w:rsidRDefault="00BD2BC6" w:rsidP="004F613A">
            <w:pPr>
              <w:ind w:right="-284"/>
            </w:pPr>
          </w:p>
        </w:tc>
        <w:tc>
          <w:tcPr>
            <w:tcW w:w="2895" w:type="dxa"/>
            <w:vMerge/>
          </w:tcPr>
          <w:p w14:paraId="0B50722F" w14:textId="77777777" w:rsidR="00BD2BC6" w:rsidRPr="00032E9E" w:rsidRDefault="00BD2BC6" w:rsidP="004F613A">
            <w:pPr>
              <w:ind w:right="-284"/>
            </w:pPr>
          </w:p>
        </w:tc>
        <w:tc>
          <w:tcPr>
            <w:tcW w:w="1671" w:type="dxa"/>
          </w:tcPr>
          <w:p w14:paraId="2839222F" w14:textId="77777777" w:rsidR="00BD2BC6" w:rsidRPr="00032E9E" w:rsidRDefault="00BD2BC6" w:rsidP="004F613A">
            <w:pPr>
              <w:ind w:right="-284"/>
            </w:pPr>
            <w:r w:rsidRPr="00032E9E">
              <w:t>федеральный бюджет</w:t>
            </w:r>
          </w:p>
        </w:tc>
        <w:tc>
          <w:tcPr>
            <w:tcW w:w="1276" w:type="dxa"/>
          </w:tcPr>
          <w:p w14:paraId="32E125E3" w14:textId="77777777" w:rsidR="00BD2BC6" w:rsidRPr="00032E9E" w:rsidRDefault="00BD2BC6" w:rsidP="004F613A">
            <w:pPr>
              <w:ind w:right="-284"/>
            </w:pPr>
            <w:r w:rsidRPr="00032E9E">
              <w:t>0</w:t>
            </w:r>
            <w:r>
              <w:t>,0</w:t>
            </w:r>
          </w:p>
        </w:tc>
        <w:tc>
          <w:tcPr>
            <w:tcW w:w="1164" w:type="dxa"/>
          </w:tcPr>
          <w:p w14:paraId="027753E1" w14:textId="77777777" w:rsidR="00BD2BC6" w:rsidRPr="00032E9E" w:rsidRDefault="00BD2BC6" w:rsidP="004F613A">
            <w:pPr>
              <w:ind w:right="-284"/>
            </w:pPr>
            <w:r w:rsidRPr="00032E9E">
              <w:t>0</w:t>
            </w:r>
            <w:r>
              <w:t>,0</w:t>
            </w:r>
          </w:p>
        </w:tc>
        <w:tc>
          <w:tcPr>
            <w:tcW w:w="1134" w:type="dxa"/>
          </w:tcPr>
          <w:p w14:paraId="36D98D1F" w14:textId="77777777" w:rsidR="00BD2BC6" w:rsidRPr="00032E9E" w:rsidRDefault="00BD2BC6" w:rsidP="004F613A">
            <w:pPr>
              <w:ind w:right="-284"/>
            </w:pPr>
            <w:r w:rsidRPr="00032E9E">
              <w:t>0</w:t>
            </w:r>
            <w:r>
              <w:t>,0</w:t>
            </w:r>
          </w:p>
        </w:tc>
        <w:tc>
          <w:tcPr>
            <w:tcW w:w="1134" w:type="dxa"/>
          </w:tcPr>
          <w:p w14:paraId="5307A273" w14:textId="77777777" w:rsidR="00BD2BC6" w:rsidRPr="00C76EEA" w:rsidRDefault="00BD2BC6" w:rsidP="004F613A">
            <w:pPr>
              <w:ind w:right="-284"/>
            </w:pPr>
            <w:r w:rsidRPr="00C76EEA">
              <w:t>0,0</w:t>
            </w:r>
          </w:p>
        </w:tc>
        <w:tc>
          <w:tcPr>
            <w:tcW w:w="992" w:type="dxa"/>
          </w:tcPr>
          <w:p w14:paraId="66EFEB7E" w14:textId="77777777" w:rsidR="00BD2BC6" w:rsidRPr="00032E9E" w:rsidRDefault="00BD2BC6" w:rsidP="004F613A">
            <w:pPr>
              <w:ind w:right="-284"/>
            </w:pPr>
            <w:r w:rsidRPr="00032E9E">
              <w:t>0</w:t>
            </w:r>
            <w:r>
              <w:t>,0</w:t>
            </w:r>
          </w:p>
        </w:tc>
        <w:tc>
          <w:tcPr>
            <w:tcW w:w="993" w:type="dxa"/>
          </w:tcPr>
          <w:p w14:paraId="1D2A3930" w14:textId="77777777" w:rsidR="00BD2BC6" w:rsidRPr="00032E9E" w:rsidRDefault="00BD2BC6" w:rsidP="004F613A">
            <w:pPr>
              <w:ind w:right="-284"/>
            </w:pPr>
            <w:r w:rsidRPr="00032E9E">
              <w:t>0</w:t>
            </w:r>
            <w:r>
              <w:t>,0</w:t>
            </w:r>
          </w:p>
        </w:tc>
        <w:tc>
          <w:tcPr>
            <w:tcW w:w="1559" w:type="dxa"/>
            <w:vMerge/>
          </w:tcPr>
          <w:p w14:paraId="77E095F0" w14:textId="77777777" w:rsidR="00BD2BC6" w:rsidRPr="00032E9E" w:rsidRDefault="00BD2BC6" w:rsidP="004F613A">
            <w:pPr>
              <w:ind w:right="-284"/>
            </w:pPr>
          </w:p>
        </w:tc>
        <w:tc>
          <w:tcPr>
            <w:tcW w:w="1701" w:type="dxa"/>
            <w:vMerge/>
            <w:vAlign w:val="center"/>
          </w:tcPr>
          <w:p w14:paraId="7DE51E88" w14:textId="77777777" w:rsidR="00BD2BC6" w:rsidRPr="00032E9E" w:rsidRDefault="00BD2BC6" w:rsidP="004F613A">
            <w:pPr>
              <w:ind w:right="-284"/>
            </w:pPr>
          </w:p>
        </w:tc>
      </w:tr>
      <w:tr w:rsidR="00BD2BC6" w:rsidRPr="00032E9E" w14:paraId="444A9968" w14:textId="77777777" w:rsidTr="004F613A">
        <w:tc>
          <w:tcPr>
            <w:tcW w:w="820" w:type="dxa"/>
            <w:vMerge/>
          </w:tcPr>
          <w:p w14:paraId="4AE3525E" w14:textId="77777777" w:rsidR="00BD2BC6" w:rsidRPr="00032E9E" w:rsidRDefault="00BD2BC6" w:rsidP="004F613A">
            <w:pPr>
              <w:ind w:right="-284"/>
            </w:pPr>
          </w:p>
        </w:tc>
        <w:tc>
          <w:tcPr>
            <w:tcW w:w="2895" w:type="dxa"/>
            <w:vMerge/>
          </w:tcPr>
          <w:p w14:paraId="0DDBCFF2" w14:textId="77777777" w:rsidR="00BD2BC6" w:rsidRPr="00032E9E" w:rsidRDefault="00BD2BC6" w:rsidP="004F613A">
            <w:pPr>
              <w:ind w:right="-284"/>
            </w:pPr>
          </w:p>
        </w:tc>
        <w:tc>
          <w:tcPr>
            <w:tcW w:w="1671" w:type="dxa"/>
          </w:tcPr>
          <w:p w14:paraId="44C52AB1" w14:textId="77777777" w:rsidR="00BD2BC6" w:rsidRPr="00032E9E" w:rsidRDefault="00BD2BC6" w:rsidP="004F613A">
            <w:pPr>
              <w:ind w:right="-284"/>
            </w:pPr>
            <w:r w:rsidRPr="00032E9E">
              <w:t>местный бюджет**</w:t>
            </w:r>
          </w:p>
        </w:tc>
        <w:tc>
          <w:tcPr>
            <w:tcW w:w="1276" w:type="dxa"/>
          </w:tcPr>
          <w:p w14:paraId="5B038F7B" w14:textId="77777777" w:rsidR="00BD2BC6" w:rsidRPr="00032E9E" w:rsidRDefault="00BD2BC6" w:rsidP="004F613A">
            <w:pPr>
              <w:ind w:right="-284"/>
            </w:pPr>
            <w:r w:rsidRPr="00032E9E">
              <w:t>7,4</w:t>
            </w:r>
          </w:p>
        </w:tc>
        <w:tc>
          <w:tcPr>
            <w:tcW w:w="1164" w:type="dxa"/>
          </w:tcPr>
          <w:p w14:paraId="32A450F4" w14:textId="77777777" w:rsidR="00BD2BC6" w:rsidRPr="00032E9E" w:rsidRDefault="00BD2BC6" w:rsidP="004F613A">
            <w:pPr>
              <w:ind w:right="-284"/>
            </w:pPr>
            <w:r w:rsidRPr="00032E9E">
              <w:t>7,4</w:t>
            </w:r>
          </w:p>
        </w:tc>
        <w:tc>
          <w:tcPr>
            <w:tcW w:w="1134" w:type="dxa"/>
          </w:tcPr>
          <w:p w14:paraId="64C2705D" w14:textId="77777777" w:rsidR="00BD2BC6" w:rsidRPr="00032E9E" w:rsidRDefault="00BD2BC6" w:rsidP="004F613A">
            <w:pPr>
              <w:ind w:right="-284"/>
            </w:pPr>
            <w:r w:rsidRPr="00032E9E">
              <w:t>0</w:t>
            </w:r>
            <w:r>
              <w:t>,0</w:t>
            </w:r>
          </w:p>
        </w:tc>
        <w:tc>
          <w:tcPr>
            <w:tcW w:w="1134" w:type="dxa"/>
          </w:tcPr>
          <w:p w14:paraId="125D83D1" w14:textId="77777777" w:rsidR="00BD2BC6" w:rsidRPr="00C76EEA" w:rsidRDefault="00BD2BC6" w:rsidP="004F613A">
            <w:pPr>
              <w:ind w:right="-284"/>
            </w:pPr>
            <w:r w:rsidRPr="00C76EEA">
              <w:t>0,0</w:t>
            </w:r>
          </w:p>
        </w:tc>
        <w:tc>
          <w:tcPr>
            <w:tcW w:w="992" w:type="dxa"/>
          </w:tcPr>
          <w:p w14:paraId="2896AF36" w14:textId="77777777" w:rsidR="00BD2BC6" w:rsidRPr="00032E9E" w:rsidRDefault="00BD2BC6" w:rsidP="004F613A">
            <w:pPr>
              <w:ind w:right="-284"/>
            </w:pPr>
            <w:r w:rsidRPr="00032E9E">
              <w:t>0</w:t>
            </w:r>
            <w:r>
              <w:t>,0</w:t>
            </w:r>
          </w:p>
        </w:tc>
        <w:tc>
          <w:tcPr>
            <w:tcW w:w="993" w:type="dxa"/>
          </w:tcPr>
          <w:p w14:paraId="37CC6CA1" w14:textId="77777777" w:rsidR="00BD2BC6" w:rsidRPr="00032E9E" w:rsidRDefault="00BD2BC6" w:rsidP="004F613A">
            <w:pPr>
              <w:ind w:right="-284"/>
            </w:pPr>
            <w:r w:rsidRPr="00032E9E">
              <w:t>0</w:t>
            </w:r>
            <w:r>
              <w:t>,0</w:t>
            </w:r>
          </w:p>
        </w:tc>
        <w:tc>
          <w:tcPr>
            <w:tcW w:w="1559" w:type="dxa"/>
            <w:vMerge/>
          </w:tcPr>
          <w:p w14:paraId="3870374D" w14:textId="77777777" w:rsidR="00BD2BC6" w:rsidRPr="00032E9E" w:rsidRDefault="00BD2BC6" w:rsidP="004F613A">
            <w:pPr>
              <w:ind w:right="-284"/>
            </w:pPr>
          </w:p>
        </w:tc>
        <w:tc>
          <w:tcPr>
            <w:tcW w:w="1701" w:type="dxa"/>
            <w:vMerge/>
            <w:vAlign w:val="center"/>
          </w:tcPr>
          <w:p w14:paraId="44066482" w14:textId="77777777" w:rsidR="00BD2BC6" w:rsidRPr="00032E9E" w:rsidRDefault="00BD2BC6" w:rsidP="004F613A">
            <w:pPr>
              <w:ind w:right="-284"/>
            </w:pPr>
          </w:p>
        </w:tc>
      </w:tr>
      <w:tr w:rsidR="00BD2BC6" w:rsidRPr="00032E9E" w14:paraId="52735E5D" w14:textId="77777777" w:rsidTr="004F613A">
        <w:tc>
          <w:tcPr>
            <w:tcW w:w="820" w:type="dxa"/>
            <w:vMerge/>
          </w:tcPr>
          <w:p w14:paraId="7CEBFDE0" w14:textId="77777777" w:rsidR="00BD2BC6" w:rsidRPr="00032E9E" w:rsidRDefault="00BD2BC6" w:rsidP="004F613A">
            <w:pPr>
              <w:ind w:right="-284"/>
            </w:pPr>
          </w:p>
        </w:tc>
        <w:tc>
          <w:tcPr>
            <w:tcW w:w="2895" w:type="dxa"/>
            <w:vMerge/>
          </w:tcPr>
          <w:p w14:paraId="04776514" w14:textId="77777777" w:rsidR="00BD2BC6" w:rsidRPr="00032E9E" w:rsidRDefault="00BD2BC6" w:rsidP="004F613A">
            <w:pPr>
              <w:ind w:right="-284"/>
            </w:pPr>
          </w:p>
        </w:tc>
        <w:tc>
          <w:tcPr>
            <w:tcW w:w="1671" w:type="dxa"/>
          </w:tcPr>
          <w:p w14:paraId="736D568D" w14:textId="77777777" w:rsidR="00BD2BC6" w:rsidRPr="00032E9E" w:rsidRDefault="00BD2BC6" w:rsidP="004F613A">
            <w:pPr>
              <w:ind w:right="-284"/>
            </w:pPr>
            <w:r w:rsidRPr="00032E9E">
              <w:t>внебюджетные источники</w:t>
            </w:r>
          </w:p>
        </w:tc>
        <w:tc>
          <w:tcPr>
            <w:tcW w:w="1276" w:type="dxa"/>
          </w:tcPr>
          <w:p w14:paraId="449E5875" w14:textId="77777777" w:rsidR="00BD2BC6" w:rsidRPr="00032E9E" w:rsidRDefault="00BD2BC6" w:rsidP="004F613A">
            <w:pPr>
              <w:ind w:right="-284"/>
            </w:pPr>
            <w:r w:rsidRPr="00032E9E">
              <w:t>0</w:t>
            </w:r>
            <w:r>
              <w:t>,0</w:t>
            </w:r>
          </w:p>
        </w:tc>
        <w:tc>
          <w:tcPr>
            <w:tcW w:w="1164" w:type="dxa"/>
          </w:tcPr>
          <w:p w14:paraId="09B45673" w14:textId="77777777" w:rsidR="00BD2BC6" w:rsidRPr="00032E9E" w:rsidRDefault="00BD2BC6" w:rsidP="004F613A">
            <w:pPr>
              <w:ind w:right="-284"/>
            </w:pPr>
            <w:r w:rsidRPr="00032E9E">
              <w:t>0</w:t>
            </w:r>
            <w:r>
              <w:t>,0</w:t>
            </w:r>
          </w:p>
        </w:tc>
        <w:tc>
          <w:tcPr>
            <w:tcW w:w="1134" w:type="dxa"/>
          </w:tcPr>
          <w:p w14:paraId="66653A5D" w14:textId="77777777" w:rsidR="00BD2BC6" w:rsidRPr="00032E9E" w:rsidRDefault="00BD2BC6" w:rsidP="004F613A">
            <w:pPr>
              <w:ind w:right="-284"/>
            </w:pPr>
            <w:r w:rsidRPr="00032E9E">
              <w:t>0</w:t>
            </w:r>
            <w:r>
              <w:t>,0</w:t>
            </w:r>
          </w:p>
        </w:tc>
        <w:tc>
          <w:tcPr>
            <w:tcW w:w="1134" w:type="dxa"/>
          </w:tcPr>
          <w:p w14:paraId="547CF1A7" w14:textId="77777777" w:rsidR="00BD2BC6" w:rsidRPr="00C76EEA" w:rsidRDefault="00BD2BC6" w:rsidP="004F613A">
            <w:pPr>
              <w:ind w:right="-284"/>
            </w:pPr>
            <w:r w:rsidRPr="00C76EEA">
              <w:t>0,0</w:t>
            </w:r>
          </w:p>
        </w:tc>
        <w:tc>
          <w:tcPr>
            <w:tcW w:w="992" w:type="dxa"/>
          </w:tcPr>
          <w:p w14:paraId="584F74C6" w14:textId="77777777" w:rsidR="00BD2BC6" w:rsidRPr="00032E9E" w:rsidRDefault="00BD2BC6" w:rsidP="004F613A">
            <w:pPr>
              <w:ind w:right="-284"/>
            </w:pPr>
            <w:r w:rsidRPr="00032E9E">
              <w:t>0</w:t>
            </w:r>
            <w:r>
              <w:t>,0</w:t>
            </w:r>
          </w:p>
        </w:tc>
        <w:tc>
          <w:tcPr>
            <w:tcW w:w="993" w:type="dxa"/>
          </w:tcPr>
          <w:p w14:paraId="7B3FB95A" w14:textId="77777777" w:rsidR="00BD2BC6" w:rsidRPr="00032E9E" w:rsidRDefault="00BD2BC6" w:rsidP="004F613A">
            <w:pPr>
              <w:ind w:right="-284"/>
            </w:pPr>
            <w:r w:rsidRPr="00032E9E">
              <w:t>0</w:t>
            </w:r>
            <w:r>
              <w:t>,0</w:t>
            </w:r>
          </w:p>
        </w:tc>
        <w:tc>
          <w:tcPr>
            <w:tcW w:w="1559" w:type="dxa"/>
            <w:vMerge/>
          </w:tcPr>
          <w:p w14:paraId="56B6A156" w14:textId="77777777" w:rsidR="00BD2BC6" w:rsidRPr="00032E9E" w:rsidRDefault="00BD2BC6" w:rsidP="004F613A">
            <w:pPr>
              <w:ind w:right="-284"/>
            </w:pPr>
          </w:p>
        </w:tc>
        <w:tc>
          <w:tcPr>
            <w:tcW w:w="1701" w:type="dxa"/>
            <w:vMerge/>
            <w:vAlign w:val="center"/>
          </w:tcPr>
          <w:p w14:paraId="375852F5" w14:textId="77777777" w:rsidR="00BD2BC6" w:rsidRPr="00032E9E" w:rsidRDefault="00BD2BC6" w:rsidP="004F613A">
            <w:pPr>
              <w:ind w:right="-284"/>
            </w:pPr>
          </w:p>
        </w:tc>
      </w:tr>
      <w:tr w:rsidR="00BD2BC6" w:rsidRPr="00032E9E" w14:paraId="0DD7AC2F" w14:textId="77777777" w:rsidTr="004F613A">
        <w:tc>
          <w:tcPr>
            <w:tcW w:w="820" w:type="dxa"/>
            <w:vMerge w:val="restart"/>
          </w:tcPr>
          <w:p w14:paraId="2EF7FC10" w14:textId="77777777" w:rsidR="00BD2BC6" w:rsidRPr="00032E9E" w:rsidRDefault="00BD2BC6" w:rsidP="004F613A">
            <w:pPr>
              <w:ind w:right="-284"/>
            </w:pPr>
            <w:r w:rsidRPr="00032E9E">
              <w:lastRenderedPageBreak/>
              <w:t>1.1.13</w:t>
            </w:r>
          </w:p>
        </w:tc>
        <w:tc>
          <w:tcPr>
            <w:tcW w:w="2895" w:type="dxa"/>
            <w:vMerge w:val="restart"/>
          </w:tcPr>
          <w:p w14:paraId="7A8DC953" w14:textId="77777777" w:rsidR="00BD2BC6" w:rsidRPr="00032E9E" w:rsidRDefault="00BD2BC6" w:rsidP="004F613A">
            <w:pPr>
              <w:ind w:right="-284"/>
            </w:pPr>
            <w:r w:rsidRPr="00032E9E">
              <w:t>Содержание, обслуживание, ремонт обочин автомобильных дорог ст. Васюринской</w:t>
            </w:r>
          </w:p>
        </w:tc>
        <w:tc>
          <w:tcPr>
            <w:tcW w:w="1671" w:type="dxa"/>
          </w:tcPr>
          <w:p w14:paraId="2C717B5A" w14:textId="77777777" w:rsidR="00BD2BC6" w:rsidRPr="00032E9E" w:rsidRDefault="00BD2BC6" w:rsidP="004F613A">
            <w:pPr>
              <w:ind w:right="-284"/>
            </w:pPr>
            <w:r w:rsidRPr="00032E9E">
              <w:t>всего</w:t>
            </w:r>
          </w:p>
        </w:tc>
        <w:tc>
          <w:tcPr>
            <w:tcW w:w="1276" w:type="dxa"/>
          </w:tcPr>
          <w:p w14:paraId="1895EB76" w14:textId="77777777" w:rsidR="00BD2BC6" w:rsidRPr="00032E9E" w:rsidRDefault="00BD2BC6" w:rsidP="004F613A">
            <w:pPr>
              <w:ind w:right="-284"/>
            </w:pPr>
            <w:r>
              <w:t>859,9</w:t>
            </w:r>
          </w:p>
        </w:tc>
        <w:tc>
          <w:tcPr>
            <w:tcW w:w="1164" w:type="dxa"/>
          </w:tcPr>
          <w:p w14:paraId="4A76D772" w14:textId="77777777" w:rsidR="00BD2BC6" w:rsidRPr="00032E9E" w:rsidRDefault="00BD2BC6" w:rsidP="004F613A">
            <w:pPr>
              <w:ind w:right="-284"/>
            </w:pPr>
            <w:r w:rsidRPr="00032E9E">
              <w:t>0,0</w:t>
            </w:r>
          </w:p>
        </w:tc>
        <w:tc>
          <w:tcPr>
            <w:tcW w:w="1134" w:type="dxa"/>
          </w:tcPr>
          <w:p w14:paraId="4C34187D" w14:textId="77777777" w:rsidR="00BD2BC6" w:rsidRPr="00032E9E" w:rsidRDefault="00BD2BC6" w:rsidP="004F613A">
            <w:pPr>
              <w:ind w:right="-284"/>
            </w:pPr>
            <w:r>
              <w:t>859,9</w:t>
            </w:r>
          </w:p>
        </w:tc>
        <w:tc>
          <w:tcPr>
            <w:tcW w:w="1134" w:type="dxa"/>
          </w:tcPr>
          <w:p w14:paraId="059C58B8" w14:textId="77777777" w:rsidR="00BD2BC6" w:rsidRPr="00C76EEA" w:rsidRDefault="00BD2BC6" w:rsidP="004F613A">
            <w:pPr>
              <w:ind w:right="-284"/>
            </w:pPr>
            <w:r w:rsidRPr="00C76EEA">
              <w:t>0,0</w:t>
            </w:r>
          </w:p>
        </w:tc>
        <w:tc>
          <w:tcPr>
            <w:tcW w:w="992" w:type="dxa"/>
          </w:tcPr>
          <w:p w14:paraId="5A042E22" w14:textId="77777777" w:rsidR="00BD2BC6" w:rsidRPr="00032E9E" w:rsidRDefault="00BD2BC6" w:rsidP="004F613A">
            <w:pPr>
              <w:ind w:right="-284"/>
            </w:pPr>
            <w:r w:rsidRPr="00032E9E">
              <w:t>0</w:t>
            </w:r>
            <w:r>
              <w:t>,0</w:t>
            </w:r>
          </w:p>
        </w:tc>
        <w:tc>
          <w:tcPr>
            <w:tcW w:w="993" w:type="dxa"/>
          </w:tcPr>
          <w:p w14:paraId="6D6ABD65" w14:textId="77777777" w:rsidR="00BD2BC6" w:rsidRPr="00032E9E" w:rsidRDefault="00BD2BC6" w:rsidP="004F613A">
            <w:pPr>
              <w:ind w:right="-284"/>
            </w:pPr>
            <w:r w:rsidRPr="00032E9E">
              <w:t>0</w:t>
            </w:r>
            <w:r>
              <w:t>,0</w:t>
            </w:r>
          </w:p>
        </w:tc>
        <w:tc>
          <w:tcPr>
            <w:tcW w:w="1559" w:type="dxa"/>
            <w:vMerge w:val="restart"/>
          </w:tcPr>
          <w:p w14:paraId="32F0ACE0" w14:textId="77777777" w:rsidR="00BD2BC6" w:rsidRPr="00032E9E" w:rsidRDefault="00BD2BC6" w:rsidP="004F613A">
            <w:pPr>
              <w:ind w:right="-284"/>
            </w:pPr>
            <w:r w:rsidRPr="00032E9E">
              <w:t xml:space="preserve">Приведение обочин в нормативное состояние </w:t>
            </w:r>
          </w:p>
          <w:p w14:paraId="5624D77A" w14:textId="77777777" w:rsidR="00BD2BC6" w:rsidRPr="00032E9E" w:rsidRDefault="00BD2BC6" w:rsidP="004F613A">
            <w:pPr>
              <w:ind w:right="-284"/>
            </w:pPr>
            <w:r w:rsidRPr="00032E9E">
              <w:t>2021 г.- км</w:t>
            </w:r>
          </w:p>
          <w:p w14:paraId="5E6B55CF" w14:textId="77777777" w:rsidR="00BD2BC6" w:rsidRPr="00032E9E" w:rsidRDefault="00BD2BC6" w:rsidP="004F613A">
            <w:pPr>
              <w:ind w:right="-284"/>
            </w:pPr>
            <w:r>
              <w:t>2022 г. – 2</w:t>
            </w:r>
            <w:r w:rsidRPr="00032E9E">
              <w:t>,0км</w:t>
            </w:r>
          </w:p>
          <w:p w14:paraId="56C7D504" w14:textId="77777777" w:rsidR="00BD2BC6" w:rsidRPr="00032E9E" w:rsidRDefault="00BD2BC6" w:rsidP="004F613A">
            <w:pPr>
              <w:ind w:right="-284"/>
            </w:pPr>
            <w:r w:rsidRPr="00032E9E">
              <w:t xml:space="preserve">2023 г. </w:t>
            </w:r>
            <w:r>
              <w:t>–</w:t>
            </w:r>
            <w:r w:rsidRPr="00032E9E">
              <w:t xml:space="preserve"> </w:t>
            </w:r>
            <w:r>
              <w:t xml:space="preserve">2,5 </w:t>
            </w:r>
            <w:r w:rsidRPr="00032E9E">
              <w:t>км</w:t>
            </w:r>
          </w:p>
          <w:p w14:paraId="4B43ED18" w14:textId="77777777" w:rsidR="00BD2BC6" w:rsidRPr="00032E9E" w:rsidRDefault="00BD2BC6" w:rsidP="004F613A">
            <w:pPr>
              <w:ind w:right="-284"/>
            </w:pPr>
            <w:r w:rsidRPr="00032E9E">
              <w:t>2024 г. - км</w:t>
            </w:r>
          </w:p>
          <w:p w14:paraId="07EB881D" w14:textId="77777777" w:rsidR="00BD2BC6" w:rsidRPr="00032E9E" w:rsidRDefault="00BD2BC6" w:rsidP="004F613A">
            <w:pPr>
              <w:ind w:right="-284"/>
            </w:pPr>
            <w:r w:rsidRPr="00032E9E">
              <w:t>2025 г. - км.</w:t>
            </w:r>
          </w:p>
        </w:tc>
        <w:tc>
          <w:tcPr>
            <w:tcW w:w="1701" w:type="dxa"/>
            <w:vMerge w:val="restart"/>
            <w:vAlign w:val="center"/>
          </w:tcPr>
          <w:p w14:paraId="71D18491"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2E6E9957" w14:textId="77777777" w:rsidTr="004F613A">
        <w:tc>
          <w:tcPr>
            <w:tcW w:w="820" w:type="dxa"/>
            <w:vMerge/>
          </w:tcPr>
          <w:p w14:paraId="25F54425" w14:textId="77777777" w:rsidR="00BD2BC6" w:rsidRPr="00032E9E" w:rsidRDefault="00BD2BC6" w:rsidP="004F613A">
            <w:pPr>
              <w:ind w:right="-284"/>
            </w:pPr>
          </w:p>
        </w:tc>
        <w:tc>
          <w:tcPr>
            <w:tcW w:w="2895" w:type="dxa"/>
            <w:vMerge/>
          </w:tcPr>
          <w:p w14:paraId="4D43F457" w14:textId="77777777" w:rsidR="00BD2BC6" w:rsidRPr="00032E9E" w:rsidRDefault="00BD2BC6" w:rsidP="004F613A">
            <w:pPr>
              <w:ind w:right="-284"/>
            </w:pPr>
          </w:p>
        </w:tc>
        <w:tc>
          <w:tcPr>
            <w:tcW w:w="1671" w:type="dxa"/>
          </w:tcPr>
          <w:p w14:paraId="43019096" w14:textId="77777777" w:rsidR="00BD2BC6" w:rsidRPr="00032E9E" w:rsidRDefault="00BD2BC6" w:rsidP="004F613A">
            <w:pPr>
              <w:ind w:right="-284"/>
            </w:pPr>
            <w:r w:rsidRPr="00032E9E">
              <w:t>краевой бюджет</w:t>
            </w:r>
          </w:p>
        </w:tc>
        <w:tc>
          <w:tcPr>
            <w:tcW w:w="1276" w:type="dxa"/>
          </w:tcPr>
          <w:p w14:paraId="2E14A24F" w14:textId="77777777" w:rsidR="00BD2BC6" w:rsidRPr="00032E9E" w:rsidRDefault="00BD2BC6" w:rsidP="004F613A">
            <w:pPr>
              <w:ind w:right="-284"/>
            </w:pPr>
            <w:r w:rsidRPr="00032E9E">
              <w:t>0</w:t>
            </w:r>
            <w:r>
              <w:t>,0</w:t>
            </w:r>
          </w:p>
        </w:tc>
        <w:tc>
          <w:tcPr>
            <w:tcW w:w="1164" w:type="dxa"/>
          </w:tcPr>
          <w:p w14:paraId="68A3860A" w14:textId="77777777" w:rsidR="00BD2BC6" w:rsidRPr="00032E9E" w:rsidRDefault="00BD2BC6" w:rsidP="004F613A">
            <w:pPr>
              <w:ind w:right="-284"/>
            </w:pPr>
            <w:r w:rsidRPr="00032E9E">
              <w:t>0</w:t>
            </w:r>
            <w:r>
              <w:t>,0</w:t>
            </w:r>
          </w:p>
        </w:tc>
        <w:tc>
          <w:tcPr>
            <w:tcW w:w="1134" w:type="dxa"/>
          </w:tcPr>
          <w:p w14:paraId="645A2990" w14:textId="77777777" w:rsidR="00BD2BC6" w:rsidRPr="00032E9E" w:rsidRDefault="00BD2BC6" w:rsidP="004F613A">
            <w:pPr>
              <w:ind w:right="-284"/>
            </w:pPr>
            <w:r w:rsidRPr="00032E9E">
              <w:t>0</w:t>
            </w:r>
            <w:r>
              <w:t>,0</w:t>
            </w:r>
          </w:p>
        </w:tc>
        <w:tc>
          <w:tcPr>
            <w:tcW w:w="1134" w:type="dxa"/>
          </w:tcPr>
          <w:p w14:paraId="71F963C8" w14:textId="77777777" w:rsidR="00BD2BC6" w:rsidRPr="00C76EEA" w:rsidRDefault="00BD2BC6" w:rsidP="004F613A">
            <w:pPr>
              <w:ind w:right="-284"/>
            </w:pPr>
            <w:r w:rsidRPr="00C76EEA">
              <w:t>0,0</w:t>
            </w:r>
          </w:p>
        </w:tc>
        <w:tc>
          <w:tcPr>
            <w:tcW w:w="992" w:type="dxa"/>
          </w:tcPr>
          <w:p w14:paraId="0775F422" w14:textId="77777777" w:rsidR="00BD2BC6" w:rsidRPr="00032E9E" w:rsidRDefault="00BD2BC6" w:rsidP="004F613A">
            <w:pPr>
              <w:ind w:right="-284"/>
            </w:pPr>
            <w:r w:rsidRPr="00032E9E">
              <w:t>0</w:t>
            </w:r>
            <w:r>
              <w:t>,0</w:t>
            </w:r>
          </w:p>
        </w:tc>
        <w:tc>
          <w:tcPr>
            <w:tcW w:w="993" w:type="dxa"/>
          </w:tcPr>
          <w:p w14:paraId="53237539" w14:textId="77777777" w:rsidR="00BD2BC6" w:rsidRPr="00032E9E" w:rsidRDefault="00BD2BC6" w:rsidP="004F613A">
            <w:pPr>
              <w:ind w:right="-284"/>
            </w:pPr>
            <w:r w:rsidRPr="00032E9E">
              <w:t>0</w:t>
            </w:r>
            <w:r>
              <w:t>,0</w:t>
            </w:r>
          </w:p>
        </w:tc>
        <w:tc>
          <w:tcPr>
            <w:tcW w:w="1559" w:type="dxa"/>
            <w:vMerge/>
          </w:tcPr>
          <w:p w14:paraId="1254E061" w14:textId="77777777" w:rsidR="00BD2BC6" w:rsidRPr="00032E9E" w:rsidRDefault="00BD2BC6" w:rsidP="004F613A">
            <w:pPr>
              <w:ind w:right="-284"/>
            </w:pPr>
          </w:p>
        </w:tc>
        <w:tc>
          <w:tcPr>
            <w:tcW w:w="1701" w:type="dxa"/>
            <w:vMerge/>
            <w:vAlign w:val="center"/>
          </w:tcPr>
          <w:p w14:paraId="5D30A674" w14:textId="77777777" w:rsidR="00BD2BC6" w:rsidRPr="00032E9E" w:rsidRDefault="00BD2BC6" w:rsidP="004F613A">
            <w:pPr>
              <w:ind w:right="-284"/>
            </w:pPr>
          </w:p>
        </w:tc>
      </w:tr>
      <w:tr w:rsidR="00BD2BC6" w:rsidRPr="00032E9E" w14:paraId="712D6F4A" w14:textId="77777777" w:rsidTr="004F613A">
        <w:tc>
          <w:tcPr>
            <w:tcW w:w="820" w:type="dxa"/>
            <w:vMerge/>
          </w:tcPr>
          <w:p w14:paraId="63FD7957" w14:textId="77777777" w:rsidR="00BD2BC6" w:rsidRPr="00032E9E" w:rsidRDefault="00BD2BC6" w:rsidP="004F613A">
            <w:pPr>
              <w:ind w:right="-284"/>
            </w:pPr>
          </w:p>
        </w:tc>
        <w:tc>
          <w:tcPr>
            <w:tcW w:w="2895" w:type="dxa"/>
            <w:vMerge/>
          </w:tcPr>
          <w:p w14:paraId="0E24FD8A" w14:textId="77777777" w:rsidR="00BD2BC6" w:rsidRPr="00032E9E" w:rsidRDefault="00BD2BC6" w:rsidP="004F613A">
            <w:pPr>
              <w:ind w:right="-284"/>
            </w:pPr>
          </w:p>
        </w:tc>
        <w:tc>
          <w:tcPr>
            <w:tcW w:w="1671" w:type="dxa"/>
          </w:tcPr>
          <w:p w14:paraId="3C1F3F12" w14:textId="77777777" w:rsidR="00BD2BC6" w:rsidRPr="00032E9E" w:rsidRDefault="00BD2BC6" w:rsidP="004F613A">
            <w:pPr>
              <w:ind w:right="-284"/>
            </w:pPr>
            <w:r w:rsidRPr="00032E9E">
              <w:t>федеральный бюджет</w:t>
            </w:r>
          </w:p>
        </w:tc>
        <w:tc>
          <w:tcPr>
            <w:tcW w:w="1276" w:type="dxa"/>
          </w:tcPr>
          <w:p w14:paraId="15C36843" w14:textId="77777777" w:rsidR="00BD2BC6" w:rsidRPr="00032E9E" w:rsidRDefault="00BD2BC6" w:rsidP="004F613A">
            <w:pPr>
              <w:ind w:right="-284"/>
            </w:pPr>
            <w:r w:rsidRPr="00032E9E">
              <w:t>0</w:t>
            </w:r>
            <w:r>
              <w:t>,0</w:t>
            </w:r>
          </w:p>
        </w:tc>
        <w:tc>
          <w:tcPr>
            <w:tcW w:w="1164" w:type="dxa"/>
          </w:tcPr>
          <w:p w14:paraId="04839A33" w14:textId="77777777" w:rsidR="00BD2BC6" w:rsidRPr="00032E9E" w:rsidRDefault="00BD2BC6" w:rsidP="004F613A">
            <w:pPr>
              <w:ind w:right="-284"/>
            </w:pPr>
            <w:r w:rsidRPr="00032E9E">
              <w:t>0</w:t>
            </w:r>
            <w:r>
              <w:t>,0</w:t>
            </w:r>
          </w:p>
        </w:tc>
        <w:tc>
          <w:tcPr>
            <w:tcW w:w="1134" w:type="dxa"/>
          </w:tcPr>
          <w:p w14:paraId="47BF516C" w14:textId="77777777" w:rsidR="00BD2BC6" w:rsidRPr="00032E9E" w:rsidRDefault="00BD2BC6" w:rsidP="004F613A">
            <w:pPr>
              <w:ind w:right="-284"/>
            </w:pPr>
            <w:r w:rsidRPr="00032E9E">
              <w:t>0</w:t>
            </w:r>
            <w:r>
              <w:t>,0</w:t>
            </w:r>
          </w:p>
        </w:tc>
        <w:tc>
          <w:tcPr>
            <w:tcW w:w="1134" w:type="dxa"/>
          </w:tcPr>
          <w:p w14:paraId="11A36D3C" w14:textId="77777777" w:rsidR="00BD2BC6" w:rsidRPr="00C76EEA" w:rsidRDefault="00BD2BC6" w:rsidP="004F613A">
            <w:pPr>
              <w:ind w:right="-284"/>
            </w:pPr>
            <w:r w:rsidRPr="00C76EEA">
              <w:t>0,0</w:t>
            </w:r>
          </w:p>
        </w:tc>
        <w:tc>
          <w:tcPr>
            <w:tcW w:w="992" w:type="dxa"/>
          </w:tcPr>
          <w:p w14:paraId="45A257D6" w14:textId="77777777" w:rsidR="00BD2BC6" w:rsidRPr="00032E9E" w:rsidRDefault="00BD2BC6" w:rsidP="004F613A">
            <w:pPr>
              <w:ind w:right="-284"/>
            </w:pPr>
            <w:r w:rsidRPr="00032E9E">
              <w:t>0</w:t>
            </w:r>
            <w:r>
              <w:t>,0</w:t>
            </w:r>
          </w:p>
        </w:tc>
        <w:tc>
          <w:tcPr>
            <w:tcW w:w="993" w:type="dxa"/>
          </w:tcPr>
          <w:p w14:paraId="001079B3" w14:textId="77777777" w:rsidR="00BD2BC6" w:rsidRPr="00032E9E" w:rsidRDefault="00BD2BC6" w:rsidP="004F613A">
            <w:pPr>
              <w:ind w:right="-284"/>
            </w:pPr>
            <w:r w:rsidRPr="00032E9E">
              <w:t>0</w:t>
            </w:r>
            <w:r>
              <w:t>,0</w:t>
            </w:r>
          </w:p>
        </w:tc>
        <w:tc>
          <w:tcPr>
            <w:tcW w:w="1559" w:type="dxa"/>
            <w:vMerge/>
          </w:tcPr>
          <w:p w14:paraId="13196A0C" w14:textId="77777777" w:rsidR="00BD2BC6" w:rsidRPr="00032E9E" w:rsidRDefault="00BD2BC6" w:rsidP="004F613A">
            <w:pPr>
              <w:ind w:right="-284"/>
            </w:pPr>
          </w:p>
        </w:tc>
        <w:tc>
          <w:tcPr>
            <w:tcW w:w="1701" w:type="dxa"/>
            <w:vMerge/>
            <w:vAlign w:val="center"/>
          </w:tcPr>
          <w:p w14:paraId="510613AB" w14:textId="77777777" w:rsidR="00BD2BC6" w:rsidRPr="00032E9E" w:rsidRDefault="00BD2BC6" w:rsidP="004F613A">
            <w:pPr>
              <w:ind w:right="-284"/>
            </w:pPr>
          </w:p>
        </w:tc>
      </w:tr>
      <w:tr w:rsidR="00BD2BC6" w:rsidRPr="00032E9E" w14:paraId="1BBAB7E4" w14:textId="77777777" w:rsidTr="004F613A">
        <w:tc>
          <w:tcPr>
            <w:tcW w:w="820" w:type="dxa"/>
            <w:vMerge/>
          </w:tcPr>
          <w:p w14:paraId="77134E49" w14:textId="77777777" w:rsidR="00BD2BC6" w:rsidRPr="00032E9E" w:rsidRDefault="00BD2BC6" w:rsidP="004F613A">
            <w:pPr>
              <w:ind w:right="-284"/>
            </w:pPr>
          </w:p>
        </w:tc>
        <w:tc>
          <w:tcPr>
            <w:tcW w:w="2895" w:type="dxa"/>
            <w:vMerge/>
          </w:tcPr>
          <w:p w14:paraId="3AAF2FA5" w14:textId="77777777" w:rsidR="00BD2BC6" w:rsidRPr="00032E9E" w:rsidRDefault="00BD2BC6" w:rsidP="004F613A">
            <w:pPr>
              <w:ind w:right="-284"/>
            </w:pPr>
          </w:p>
        </w:tc>
        <w:tc>
          <w:tcPr>
            <w:tcW w:w="1671" w:type="dxa"/>
          </w:tcPr>
          <w:p w14:paraId="6DC3A0C9" w14:textId="77777777" w:rsidR="00BD2BC6" w:rsidRPr="00032E9E" w:rsidRDefault="00BD2BC6" w:rsidP="004F613A">
            <w:pPr>
              <w:ind w:right="-284"/>
            </w:pPr>
            <w:r w:rsidRPr="00032E9E">
              <w:t>местный бюджет**</w:t>
            </w:r>
          </w:p>
        </w:tc>
        <w:tc>
          <w:tcPr>
            <w:tcW w:w="1276" w:type="dxa"/>
          </w:tcPr>
          <w:p w14:paraId="04FC22AE" w14:textId="77777777" w:rsidR="00BD2BC6" w:rsidRPr="00032E9E" w:rsidRDefault="00BD2BC6" w:rsidP="004F613A">
            <w:pPr>
              <w:ind w:right="-284"/>
            </w:pPr>
            <w:r>
              <w:t>859,9</w:t>
            </w:r>
          </w:p>
        </w:tc>
        <w:tc>
          <w:tcPr>
            <w:tcW w:w="1164" w:type="dxa"/>
          </w:tcPr>
          <w:p w14:paraId="57CB10CD" w14:textId="77777777" w:rsidR="00BD2BC6" w:rsidRPr="00032E9E" w:rsidRDefault="00BD2BC6" w:rsidP="004F613A">
            <w:pPr>
              <w:ind w:right="-284"/>
            </w:pPr>
            <w:r w:rsidRPr="00032E9E">
              <w:t>0,0</w:t>
            </w:r>
          </w:p>
        </w:tc>
        <w:tc>
          <w:tcPr>
            <w:tcW w:w="1134" w:type="dxa"/>
          </w:tcPr>
          <w:p w14:paraId="24506D07" w14:textId="77777777" w:rsidR="00BD2BC6" w:rsidRPr="00032E9E" w:rsidRDefault="00BD2BC6" w:rsidP="004F613A">
            <w:pPr>
              <w:ind w:right="-284"/>
            </w:pPr>
            <w:r>
              <w:t>859,9</w:t>
            </w:r>
          </w:p>
        </w:tc>
        <w:tc>
          <w:tcPr>
            <w:tcW w:w="1134" w:type="dxa"/>
          </w:tcPr>
          <w:p w14:paraId="3C73763E" w14:textId="77777777" w:rsidR="00BD2BC6" w:rsidRPr="00C76EEA" w:rsidRDefault="00BD2BC6" w:rsidP="004F613A">
            <w:pPr>
              <w:ind w:right="-284"/>
            </w:pPr>
            <w:r w:rsidRPr="00C76EEA">
              <w:t>0,0</w:t>
            </w:r>
          </w:p>
        </w:tc>
        <w:tc>
          <w:tcPr>
            <w:tcW w:w="992" w:type="dxa"/>
          </w:tcPr>
          <w:p w14:paraId="348BF40D" w14:textId="77777777" w:rsidR="00BD2BC6" w:rsidRPr="00032E9E" w:rsidRDefault="00BD2BC6" w:rsidP="004F613A">
            <w:pPr>
              <w:ind w:right="-284"/>
            </w:pPr>
            <w:r w:rsidRPr="00032E9E">
              <w:t>0</w:t>
            </w:r>
            <w:r>
              <w:t>,0</w:t>
            </w:r>
          </w:p>
        </w:tc>
        <w:tc>
          <w:tcPr>
            <w:tcW w:w="993" w:type="dxa"/>
          </w:tcPr>
          <w:p w14:paraId="781E7428" w14:textId="77777777" w:rsidR="00BD2BC6" w:rsidRPr="00032E9E" w:rsidRDefault="00BD2BC6" w:rsidP="004F613A">
            <w:pPr>
              <w:ind w:right="-284"/>
            </w:pPr>
            <w:r w:rsidRPr="00032E9E">
              <w:t>0</w:t>
            </w:r>
            <w:r>
              <w:t>,0</w:t>
            </w:r>
          </w:p>
        </w:tc>
        <w:tc>
          <w:tcPr>
            <w:tcW w:w="1559" w:type="dxa"/>
            <w:vMerge/>
          </w:tcPr>
          <w:p w14:paraId="435B0FC7" w14:textId="77777777" w:rsidR="00BD2BC6" w:rsidRPr="00032E9E" w:rsidRDefault="00BD2BC6" w:rsidP="004F613A">
            <w:pPr>
              <w:ind w:right="-284"/>
            </w:pPr>
          </w:p>
        </w:tc>
        <w:tc>
          <w:tcPr>
            <w:tcW w:w="1701" w:type="dxa"/>
            <w:vMerge/>
            <w:vAlign w:val="center"/>
          </w:tcPr>
          <w:p w14:paraId="177918D7" w14:textId="77777777" w:rsidR="00BD2BC6" w:rsidRPr="00032E9E" w:rsidRDefault="00BD2BC6" w:rsidP="004F613A">
            <w:pPr>
              <w:ind w:right="-284"/>
            </w:pPr>
          </w:p>
        </w:tc>
      </w:tr>
      <w:tr w:rsidR="00BD2BC6" w:rsidRPr="00032E9E" w14:paraId="16A7271E" w14:textId="77777777" w:rsidTr="004F613A">
        <w:tc>
          <w:tcPr>
            <w:tcW w:w="820" w:type="dxa"/>
            <w:vMerge/>
          </w:tcPr>
          <w:p w14:paraId="652D59C0" w14:textId="77777777" w:rsidR="00BD2BC6" w:rsidRPr="00032E9E" w:rsidRDefault="00BD2BC6" w:rsidP="004F613A">
            <w:pPr>
              <w:ind w:right="-284"/>
            </w:pPr>
          </w:p>
        </w:tc>
        <w:tc>
          <w:tcPr>
            <w:tcW w:w="2895" w:type="dxa"/>
            <w:vMerge/>
          </w:tcPr>
          <w:p w14:paraId="17D9163C" w14:textId="77777777" w:rsidR="00BD2BC6" w:rsidRPr="00032E9E" w:rsidRDefault="00BD2BC6" w:rsidP="004F613A">
            <w:pPr>
              <w:ind w:right="-284"/>
            </w:pPr>
          </w:p>
        </w:tc>
        <w:tc>
          <w:tcPr>
            <w:tcW w:w="1671" w:type="dxa"/>
          </w:tcPr>
          <w:p w14:paraId="7E36BC75" w14:textId="77777777" w:rsidR="00BD2BC6" w:rsidRPr="00032E9E" w:rsidRDefault="00BD2BC6" w:rsidP="004F613A">
            <w:pPr>
              <w:ind w:right="-284"/>
            </w:pPr>
            <w:r w:rsidRPr="00032E9E">
              <w:t>внебюджетные источники</w:t>
            </w:r>
          </w:p>
        </w:tc>
        <w:tc>
          <w:tcPr>
            <w:tcW w:w="1276" w:type="dxa"/>
          </w:tcPr>
          <w:p w14:paraId="14E8CB58" w14:textId="77777777" w:rsidR="00BD2BC6" w:rsidRPr="00032E9E" w:rsidRDefault="00BD2BC6" w:rsidP="004F613A">
            <w:pPr>
              <w:ind w:right="-284"/>
            </w:pPr>
            <w:r w:rsidRPr="00032E9E">
              <w:t>0</w:t>
            </w:r>
            <w:r>
              <w:t>,0</w:t>
            </w:r>
          </w:p>
        </w:tc>
        <w:tc>
          <w:tcPr>
            <w:tcW w:w="1164" w:type="dxa"/>
          </w:tcPr>
          <w:p w14:paraId="41CDA5BE" w14:textId="77777777" w:rsidR="00BD2BC6" w:rsidRPr="00032E9E" w:rsidRDefault="00BD2BC6" w:rsidP="004F613A">
            <w:pPr>
              <w:ind w:right="-284"/>
            </w:pPr>
            <w:r w:rsidRPr="00032E9E">
              <w:t>0</w:t>
            </w:r>
            <w:r>
              <w:t>,0</w:t>
            </w:r>
          </w:p>
        </w:tc>
        <w:tc>
          <w:tcPr>
            <w:tcW w:w="1134" w:type="dxa"/>
          </w:tcPr>
          <w:p w14:paraId="095C3B66" w14:textId="77777777" w:rsidR="00BD2BC6" w:rsidRPr="00032E9E" w:rsidRDefault="00BD2BC6" w:rsidP="004F613A">
            <w:pPr>
              <w:ind w:right="-284"/>
            </w:pPr>
            <w:r w:rsidRPr="00032E9E">
              <w:t>0</w:t>
            </w:r>
            <w:r>
              <w:t>,0</w:t>
            </w:r>
          </w:p>
        </w:tc>
        <w:tc>
          <w:tcPr>
            <w:tcW w:w="1134" w:type="dxa"/>
          </w:tcPr>
          <w:p w14:paraId="325F7592" w14:textId="77777777" w:rsidR="00BD2BC6" w:rsidRPr="00C76EEA" w:rsidRDefault="00BD2BC6" w:rsidP="004F613A">
            <w:pPr>
              <w:ind w:right="-284"/>
            </w:pPr>
            <w:r w:rsidRPr="00C76EEA">
              <w:t>0,0</w:t>
            </w:r>
          </w:p>
        </w:tc>
        <w:tc>
          <w:tcPr>
            <w:tcW w:w="992" w:type="dxa"/>
          </w:tcPr>
          <w:p w14:paraId="132E40C0" w14:textId="77777777" w:rsidR="00BD2BC6" w:rsidRPr="00032E9E" w:rsidRDefault="00BD2BC6" w:rsidP="004F613A">
            <w:pPr>
              <w:ind w:right="-284"/>
            </w:pPr>
            <w:r w:rsidRPr="00032E9E">
              <w:t>0</w:t>
            </w:r>
            <w:r>
              <w:t>,0</w:t>
            </w:r>
          </w:p>
        </w:tc>
        <w:tc>
          <w:tcPr>
            <w:tcW w:w="993" w:type="dxa"/>
          </w:tcPr>
          <w:p w14:paraId="7076D000" w14:textId="77777777" w:rsidR="00BD2BC6" w:rsidRPr="00032E9E" w:rsidRDefault="00BD2BC6" w:rsidP="004F613A">
            <w:pPr>
              <w:ind w:right="-284"/>
            </w:pPr>
            <w:r w:rsidRPr="00032E9E">
              <w:t>0</w:t>
            </w:r>
            <w:r>
              <w:t>,0</w:t>
            </w:r>
          </w:p>
        </w:tc>
        <w:tc>
          <w:tcPr>
            <w:tcW w:w="1559" w:type="dxa"/>
            <w:vMerge/>
          </w:tcPr>
          <w:p w14:paraId="1916906E" w14:textId="77777777" w:rsidR="00BD2BC6" w:rsidRPr="00032E9E" w:rsidRDefault="00BD2BC6" w:rsidP="004F613A">
            <w:pPr>
              <w:ind w:right="-284"/>
            </w:pPr>
          </w:p>
        </w:tc>
        <w:tc>
          <w:tcPr>
            <w:tcW w:w="1701" w:type="dxa"/>
            <w:vMerge/>
            <w:vAlign w:val="center"/>
          </w:tcPr>
          <w:p w14:paraId="11AF8C54" w14:textId="77777777" w:rsidR="00BD2BC6" w:rsidRPr="00032E9E" w:rsidRDefault="00BD2BC6" w:rsidP="004F613A">
            <w:pPr>
              <w:ind w:right="-284"/>
            </w:pPr>
          </w:p>
        </w:tc>
      </w:tr>
      <w:tr w:rsidR="00BD2BC6" w:rsidRPr="00032E9E" w14:paraId="62872B59" w14:textId="77777777" w:rsidTr="004F613A">
        <w:tc>
          <w:tcPr>
            <w:tcW w:w="820" w:type="dxa"/>
            <w:vMerge/>
          </w:tcPr>
          <w:p w14:paraId="25947102" w14:textId="77777777" w:rsidR="00BD2BC6" w:rsidRPr="00032E9E" w:rsidRDefault="00BD2BC6" w:rsidP="004F613A">
            <w:pPr>
              <w:ind w:right="-284"/>
            </w:pPr>
          </w:p>
        </w:tc>
        <w:tc>
          <w:tcPr>
            <w:tcW w:w="2895" w:type="dxa"/>
            <w:vMerge/>
          </w:tcPr>
          <w:p w14:paraId="4AC01BAA" w14:textId="77777777" w:rsidR="00BD2BC6" w:rsidRPr="00032E9E" w:rsidRDefault="00BD2BC6" w:rsidP="004F613A">
            <w:pPr>
              <w:ind w:right="-284"/>
            </w:pPr>
          </w:p>
        </w:tc>
        <w:tc>
          <w:tcPr>
            <w:tcW w:w="1671" w:type="dxa"/>
          </w:tcPr>
          <w:p w14:paraId="46F21C9A" w14:textId="77777777" w:rsidR="00BD2BC6" w:rsidRPr="00032E9E" w:rsidRDefault="00BD2BC6" w:rsidP="004F613A">
            <w:pPr>
              <w:ind w:right="-284"/>
            </w:pPr>
            <w:r w:rsidRPr="00032E9E">
              <w:t>местный бюджет**</w:t>
            </w:r>
          </w:p>
        </w:tc>
        <w:tc>
          <w:tcPr>
            <w:tcW w:w="1276" w:type="dxa"/>
          </w:tcPr>
          <w:p w14:paraId="51402399" w14:textId="77777777" w:rsidR="00BD2BC6" w:rsidRPr="00032E9E" w:rsidRDefault="00BD2BC6" w:rsidP="004F613A">
            <w:pPr>
              <w:ind w:right="-284"/>
            </w:pPr>
            <w:r w:rsidRPr="00032E9E">
              <w:t>0</w:t>
            </w:r>
            <w:r>
              <w:t>,0</w:t>
            </w:r>
          </w:p>
        </w:tc>
        <w:tc>
          <w:tcPr>
            <w:tcW w:w="1164" w:type="dxa"/>
          </w:tcPr>
          <w:p w14:paraId="24A294C0" w14:textId="77777777" w:rsidR="00BD2BC6" w:rsidRPr="00032E9E" w:rsidRDefault="00BD2BC6" w:rsidP="004F613A">
            <w:pPr>
              <w:ind w:right="-284"/>
            </w:pPr>
            <w:r w:rsidRPr="00032E9E">
              <w:t>0</w:t>
            </w:r>
            <w:r>
              <w:t>,0</w:t>
            </w:r>
          </w:p>
        </w:tc>
        <w:tc>
          <w:tcPr>
            <w:tcW w:w="1134" w:type="dxa"/>
          </w:tcPr>
          <w:p w14:paraId="0C31605F" w14:textId="77777777" w:rsidR="00BD2BC6" w:rsidRPr="00032E9E" w:rsidRDefault="00BD2BC6" w:rsidP="004F613A">
            <w:pPr>
              <w:ind w:right="-284"/>
            </w:pPr>
            <w:r w:rsidRPr="00032E9E">
              <w:t>0</w:t>
            </w:r>
            <w:r>
              <w:t>,0</w:t>
            </w:r>
          </w:p>
        </w:tc>
        <w:tc>
          <w:tcPr>
            <w:tcW w:w="1134" w:type="dxa"/>
          </w:tcPr>
          <w:p w14:paraId="5D4ACF16" w14:textId="77777777" w:rsidR="00BD2BC6" w:rsidRPr="00C76EEA" w:rsidRDefault="00BD2BC6" w:rsidP="004F613A">
            <w:pPr>
              <w:ind w:right="-284"/>
            </w:pPr>
            <w:r w:rsidRPr="00C76EEA">
              <w:t>0,0</w:t>
            </w:r>
          </w:p>
        </w:tc>
        <w:tc>
          <w:tcPr>
            <w:tcW w:w="992" w:type="dxa"/>
          </w:tcPr>
          <w:p w14:paraId="19F77023" w14:textId="77777777" w:rsidR="00BD2BC6" w:rsidRPr="00032E9E" w:rsidRDefault="00BD2BC6" w:rsidP="004F613A">
            <w:pPr>
              <w:ind w:right="-284"/>
            </w:pPr>
            <w:r w:rsidRPr="00032E9E">
              <w:t>0</w:t>
            </w:r>
            <w:r>
              <w:t>,0</w:t>
            </w:r>
          </w:p>
        </w:tc>
        <w:tc>
          <w:tcPr>
            <w:tcW w:w="993" w:type="dxa"/>
          </w:tcPr>
          <w:p w14:paraId="4495ACD5" w14:textId="77777777" w:rsidR="00BD2BC6" w:rsidRPr="00032E9E" w:rsidRDefault="00BD2BC6" w:rsidP="004F613A">
            <w:pPr>
              <w:ind w:right="-284"/>
            </w:pPr>
            <w:r w:rsidRPr="00032E9E">
              <w:t>0</w:t>
            </w:r>
            <w:r>
              <w:t>,0</w:t>
            </w:r>
          </w:p>
        </w:tc>
        <w:tc>
          <w:tcPr>
            <w:tcW w:w="1559" w:type="dxa"/>
            <w:vMerge/>
          </w:tcPr>
          <w:p w14:paraId="3D14311C" w14:textId="77777777" w:rsidR="00BD2BC6" w:rsidRPr="00032E9E" w:rsidRDefault="00BD2BC6" w:rsidP="004F613A">
            <w:pPr>
              <w:ind w:right="-284"/>
            </w:pPr>
          </w:p>
        </w:tc>
        <w:tc>
          <w:tcPr>
            <w:tcW w:w="1701" w:type="dxa"/>
            <w:vMerge/>
            <w:vAlign w:val="center"/>
          </w:tcPr>
          <w:p w14:paraId="4AACCED2" w14:textId="77777777" w:rsidR="00BD2BC6" w:rsidRPr="00032E9E" w:rsidRDefault="00BD2BC6" w:rsidP="004F613A">
            <w:pPr>
              <w:ind w:right="-284"/>
            </w:pPr>
          </w:p>
        </w:tc>
      </w:tr>
      <w:tr w:rsidR="00BD2BC6" w:rsidRPr="00032E9E" w14:paraId="6051A718" w14:textId="77777777" w:rsidTr="004F613A">
        <w:trPr>
          <w:trHeight w:val="455"/>
        </w:trPr>
        <w:tc>
          <w:tcPr>
            <w:tcW w:w="820" w:type="dxa"/>
            <w:vMerge/>
          </w:tcPr>
          <w:p w14:paraId="7696E619" w14:textId="77777777" w:rsidR="00BD2BC6" w:rsidRPr="00032E9E" w:rsidRDefault="00BD2BC6" w:rsidP="004F613A">
            <w:pPr>
              <w:ind w:right="-284"/>
            </w:pPr>
          </w:p>
        </w:tc>
        <w:tc>
          <w:tcPr>
            <w:tcW w:w="2895" w:type="dxa"/>
            <w:vMerge/>
          </w:tcPr>
          <w:p w14:paraId="16063516" w14:textId="77777777" w:rsidR="00BD2BC6" w:rsidRPr="00032E9E" w:rsidRDefault="00BD2BC6" w:rsidP="004F613A">
            <w:pPr>
              <w:ind w:right="-284"/>
            </w:pPr>
          </w:p>
        </w:tc>
        <w:tc>
          <w:tcPr>
            <w:tcW w:w="1671" w:type="dxa"/>
          </w:tcPr>
          <w:p w14:paraId="072F44F8" w14:textId="77777777" w:rsidR="00BD2BC6" w:rsidRPr="00032E9E" w:rsidRDefault="00BD2BC6" w:rsidP="004F613A">
            <w:pPr>
              <w:ind w:right="-284"/>
            </w:pPr>
            <w:r w:rsidRPr="00032E9E">
              <w:t>внебюджетные источники</w:t>
            </w:r>
          </w:p>
        </w:tc>
        <w:tc>
          <w:tcPr>
            <w:tcW w:w="1276" w:type="dxa"/>
          </w:tcPr>
          <w:p w14:paraId="3B758582" w14:textId="77777777" w:rsidR="00BD2BC6" w:rsidRPr="00032E9E" w:rsidRDefault="00BD2BC6" w:rsidP="004F613A">
            <w:pPr>
              <w:ind w:right="-284"/>
            </w:pPr>
            <w:r w:rsidRPr="00032E9E">
              <w:t>0</w:t>
            </w:r>
            <w:r>
              <w:t>,0</w:t>
            </w:r>
          </w:p>
        </w:tc>
        <w:tc>
          <w:tcPr>
            <w:tcW w:w="1164" w:type="dxa"/>
          </w:tcPr>
          <w:p w14:paraId="268F9489" w14:textId="77777777" w:rsidR="00BD2BC6" w:rsidRPr="00032E9E" w:rsidRDefault="00BD2BC6" w:rsidP="004F613A">
            <w:pPr>
              <w:ind w:right="-284"/>
            </w:pPr>
            <w:r w:rsidRPr="00032E9E">
              <w:t>0</w:t>
            </w:r>
            <w:r>
              <w:t>,0</w:t>
            </w:r>
          </w:p>
        </w:tc>
        <w:tc>
          <w:tcPr>
            <w:tcW w:w="1134" w:type="dxa"/>
          </w:tcPr>
          <w:p w14:paraId="6D420A1C" w14:textId="77777777" w:rsidR="00BD2BC6" w:rsidRPr="00032E9E" w:rsidRDefault="00BD2BC6" w:rsidP="004F613A">
            <w:pPr>
              <w:ind w:right="-284"/>
            </w:pPr>
            <w:r w:rsidRPr="00032E9E">
              <w:t>0</w:t>
            </w:r>
            <w:r>
              <w:t>,0</w:t>
            </w:r>
          </w:p>
        </w:tc>
        <w:tc>
          <w:tcPr>
            <w:tcW w:w="1134" w:type="dxa"/>
          </w:tcPr>
          <w:p w14:paraId="198AB2CF" w14:textId="77777777" w:rsidR="00BD2BC6" w:rsidRPr="00C76EEA" w:rsidRDefault="00BD2BC6" w:rsidP="004F613A">
            <w:pPr>
              <w:ind w:right="-284"/>
            </w:pPr>
            <w:r w:rsidRPr="00C76EEA">
              <w:t>0,0</w:t>
            </w:r>
          </w:p>
        </w:tc>
        <w:tc>
          <w:tcPr>
            <w:tcW w:w="992" w:type="dxa"/>
          </w:tcPr>
          <w:p w14:paraId="78FA728E" w14:textId="77777777" w:rsidR="00BD2BC6" w:rsidRPr="00032E9E" w:rsidRDefault="00BD2BC6" w:rsidP="004F613A">
            <w:pPr>
              <w:ind w:right="-284"/>
            </w:pPr>
            <w:r w:rsidRPr="00032E9E">
              <w:t>0</w:t>
            </w:r>
            <w:r>
              <w:t>,0</w:t>
            </w:r>
          </w:p>
        </w:tc>
        <w:tc>
          <w:tcPr>
            <w:tcW w:w="993" w:type="dxa"/>
          </w:tcPr>
          <w:p w14:paraId="3B09BD1A" w14:textId="77777777" w:rsidR="00BD2BC6" w:rsidRPr="00032E9E" w:rsidRDefault="00BD2BC6" w:rsidP="004F613A">
            <w:pPr>
              <w:ind w:right="-284"/>
            </w:pPr>
            <w:r w:rsidRPr="00032E9E">
              <w:t>0</w:t>
            </w:r>
            <w:r>
              <w:t>,0</w:t>
            </w:r>
          </w:p>
        </w:tc>
        <w:tc>
          <w:tcPr>
            <w:tcW w:w="1559" w:type="dxa"/>
            <w:vMerge/>
          </w:tcPr>
          <w:p w14:paraId="7FA870AC" w14:textId="77777777" w:rsidR="00BD2BC6" w:rsidRPr="00032E9E" w:rsidRDefault="00BD2BC6" w:rsidP="004F613A">
            <w:pPr>
              <w:ind w:right="-284"/>
            </w:pPr>
          </w:p>
        </w:tc>
        <w:tc>
          <w:tcPr>
            <w:tcW w:w="1701" w:type="dxa"/>
            <w:vMerge/>
            <w:vAlign w:val="center"/>
          </w:tcPr>
          <w:p w14:paraId="7BF77BB4" w14:textId="77777777" w:rsidR="00BD2BC6" w:rsidRPr="00032E9E" w:rsidRDefault="00BD2BC6" w:rsidP="004F613A">
            <w:pPr>
              <w:ind w:right="-284"/>
            </w:pPr>
          </w:p>
        </w:tc>
      </w:tr>
      <w:tr w:rsidR="00BD2BC6" w:rsidRPr="00032E9E" w14:paraId="582A86D5" w14:textId="77777777" w:rsidTr="004F613A">
        <w:trPr>
          <w:trHeight w:val="709"/>
        </w:trPr>
        <w:tc>
          <w:tcPr>
            <w:tcW w:w="820" w:type="dxa"/>
            <w:vMerge w:val="restart"/>
          </w:tcPr>
          <w:p w14:paraId="3784238E" w14:textId="77777777" w:rsidR="00BD2BC6" w:rsidRPr="00032E9E" w:rsidRDefault="00BD2BC6" w:rsidP="004F613A">
            <w:pPr>
              <w:ind w:right="-284"/>
            </w:pPr>
            <w:r w:rsidRPr="00032E9E">
              <w:t>1.1.14</w:t>
            </w:r>
          </w:p>
        </w:tc>
        <w:tc>
          <w:tcPr>
            <w:tcW w:w="2895" w:type="dxa"/>
            <w:vMerge w:val="restart"/>
          </w:tcPr>
          <w:p w14:paraId="6354BE46" w14:textId="77777777" w:rsidR="00BD2BC6" w:rsidRPr="00032E9E" w:rsidRDefault="00BD2BC6" w:rsidP="004F613A">
            <w:pPr>
              <w:ind w:right="-284"/>
            </w:pPr>
            <w:r w:rsidRPr="001852A9">
              <w:t xml:space="preserve">Приведение в нормативное состояние улично-дорожной сети городских агломераций в том числе: </w:t>
            </w:r>
            <w:r>
              <w:t>к</w:t>
            </w:r>
            <w:r w:rsidRPr="00032E9E">
              <w:t>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45146C67" w14:textId="77777777" w:rsidR="00BD2BC6" w:rsidRPr="00032E9E" w:rsidRDefault="00BD2BC6" w:rsidP="004F613A">
            <w:pPr>
              <w:ind w:right="-284"/>
            </w:pPr>
            <w:r w:rsidRPr="00032E9E">
              <w:t>всего</w:t>
            </w:r>
          </w:p>
        </w:tc>
        <w:tc>
          <w:tcPr>
            <w:tcW w:w="1276" w:type="dxa"/>
          </w:tcPr>
          <w:p w14:paraId="3B8F979D" w14:textId="77777777" w:rsidR="00BD2BC6" w:rsidRPr="00032E9E" w:rsidRDefault="00BD2BC6" w:rsidP="004F613A">
            <w:pPr>
              <w:ind w:right="-284"/>
            </w:pPr>
            <w:r>
              <w:t>5 964,2</w:t>
            </w:r>
          </w:p>
        </w:tc>
        <w:tc>
          <w:tcPr>
            <w:tcW w:w="1164" w:type="dxa"/>
          </w:tcPr>
          <w:p w14:paraId="0EB846F8" w14:textId="77777777" w:rsidR="00BD2BC6" w:rsidRPr="00032E9E" w:rsidRDefault="00BD2BC6" w:rsidP="004F613A">
            <w:pPr>
              <w:ind w:right="-284"/>
            </w:pPr>
            <w:r w:rsidRPr="00032E9E">
              <w:t>0</w:t>
            </w:r>
            <w:r>
              <w:t>,0</w:t>
            </w:r>
          </w:p>
        </w:tc>
        <w:tc>
          <w:tcPr>
            <w:tcW w:w="1134" w:type="dxa"/>
          </w:tcPr>
          <w:p w14:paraId="4E873EE8" w14:textId="77777777" w:rsidR="00BD2BC6" w:rsidRPr="00032E9E" w:rsidRDefault="00BD2BC6" w:rsidP="004F613A">
            <w:pPr>
              <w:ind w:right="-284"/>
            </w:pPr>
            <w:r>
              <w:t>5 964,2</w:t>
            </w:r>
          </w:p>
        </w:tc>
        <w:tc>
          <w:tcPr>
            <w:tcW w:w="1134" w:type="dxa"/>
          </w:tcPr>
          <w:p w14:paraId="35852791" w14:textId="77777777" w:rsidR="00BD2BC6" w:rsidRPr="00C76EEA" w:rsidRDefault="00BD2BC6" w:rsidP="004F613A">
            <w:pPr>
              <w:ind w:right="-284"/>
            </w:pPr>
            <w:r w:rsidRPr="00C76EEA">
              <w:t>0,0</w:t>
            </w:r>
          </w:p>
        </w:tc>
        <w:tc>
          <w:tcPr>
            <w:tcW w:w="992" w:type="dxa"/>
          </w:tcPr>
          <w:p w14:paraId="504BC4FC" w14:textId="77777777" w:rsidR="00BD2BC6" w:rsidRPr="00032E9E" w:rsidRDefault="00BD2BC6" w:rsidP="004F613A">
            <w:pPr>
              <w:ind w:right="-284"/>
            </w:pPr>
            <w:r w:rsidRPr="00032E9E">
              <w:t>0</w:t>
            </w:r>
            <w:r>
              <w:t>,0</w:t>
            </w:r>
          </w:p>
        </w:tc>
        <w:tc>
          <w:tcPr>
            <w:tcW w:w="993" w:type="dxa"/>
          </w:tcPr>
          <w:p w14:paraId="05D0D330" w14:textId="77777777" w:rsidR="00BD2BC6" w:rsidRPr="00032E9E" w:rsidRDefault="00BD2BC6" w:rsidP="004F613A">
            <w:pPr>
              <w:ind w:right="-284"/>
            </w:pPr>
            <w:r w:rsidRPr="00032E9E">
              <w:t>0</w:t>
            </w:r>
            <w:r>
              <w:t>,0</w:t>
            </w:r>
          </w:p>
        </w:tc>
        <w:tc>
          <w:tcPr>
            <w:tcW w:w="1559" w:type="dxa"/>
            <w:vMerge w:val="restart"/>
          </w:tcPr>
          <w:p w14:paraId="37429189" w14:textId="77777777" w:rsidR="00BD2BC6" w:rsidRPr="00032E9E" w:rsidRDefault="00BD2BC6" w:rsidP="004F613A">
            <w:pPr>
              <w:ind w:right="-284"/>
            </w:pPr>
            <w:r w:rsidRPr="00032E9E">
              <w:t>Увеличение протяженности тротуаров</w:t>
            </w:r>
          </w:p>
          <w:p w14:paraId="0FD5F7FC" w14:textId="77777777" w:rsidR="00BD2BC6" w:rsidRPr="00032E9E" w:rsidRDefault="00BD2BC6" w:rsidP="004F613A">
            <w:pPr>
              <w:ind w:right="-284"/>
            </w:pPr>
            <w:r w:rsidRPr="00032E9E">
              <w:t>2021 г.- км</w:t>
            </w:r>
          </w:p>
          <w:p w14:paraId="1E972F67" w14:textId="77777777" w:rsidR="00BD2BC6" w:rsidRPr="00032E9E" w:rsidRDefault="00BD2BC6" w:rsidP="004F613A">
            <w:pPr>
              <w:ind w:right="-284"/>
            </w:pPr>
            <w:r>
              <w:t>2022 г. – 1,2</w:t>
            </w:r>
            <w:r w:rsidRPr="00032E9E">
              <w:t>км</w:t>
            </w:r>
          </w:p>
          <w:p w14:paraId="29024661" w14:textId="77777777" w:rsidR="00BD2BC6" w:rsidRPr="00032E9E" w:rsidRDefault="00BD2BC6" w:rsidP="004F613A">
            <w:pPr>
              <w:ind w:right="-284"/>
            </w:pPr>
            <w:r w:rsidRPr="00032E9E">
              <w:t xml:space="preserve">2023 г. </w:t>
            </w:r>
            <w:r>
              <w:t>–</w:t>
            </w:r>
            <w:r w:rsidRPr="00032E9E">
              <w:t xml:space="preserve"> </w:t>
            </w:r>
            <w:r>
              <w:t>6,403</w:t>
            </w:r>
            <w:r w:rsidRPr="00032E9E">
              <w:t>км</w:t>
            </w:r>
          </w:p>
          <w:p w14:paraId="5752C769" w14:textId="77777777" w:rsidR="00BD2BC6" w:rsidRPr="00032E9E" w:rsidRDefault="00BD2BC6" w:rsidP="004F613A">
            <w:pPr>
              <w:ind w:right="-284"/>
            </w:pPr>
            <w:r w:rsidRPr="00032E9E">
              <w:t>2024 г. - км</w:t>
            </w:r>
          </w:p>
          <w:p w14:paraId="1DB8EE9F" w14:textId="77777777" w:rsidR="00BD2BC6" w:rsidRPr="00032E9E" w:rsidRDefault="00BD2BC6" w:rsidP="004F613A">
            <w:pPr>
              <w:ind w:right="-284"/>
            </w:pPr>
            <w:r w:rsidRPr="00032E9E">
              <w:t>2025 г. - км</w:t>
            </w:r>
          </w:p>
        </w:tc>
        <w:tc>
          <w:tcPr>
            <w:tcW w:w="1701" w:type="dxa"/>
            <w:vMerge w:val="restart"/>
            <w:vAlign w:val="center"/>
          </w:tcPr>
          <w:p w14:paraId="5AA71DAE"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1804827C" w14:textId="77777777" w:rsidTr="004F613A">
        <w:tc>
          <w:tcPr>
            <w:tcW w:w="820" w:type="dxa"/>
            <w:vMerge/>
          </w:tcPr>
          <w:p w14:paraId="7283856C" w14:textId="77777777" w:rsidR="00BD2BC6" w:rsidRPr="00032E9E" w:rsidRDefault="00BD2BC6" w:rsidP="004F613A">
            <w:pPr>
              <w:ind w:right="-284"/>
            </w:pPr>
          </w:p>
        </w:tc>
        <w:tc>
          <w:tcPr>
            <w:tcW w:w="2895" w:type="dxa"/>
            <w:vMerge/>
          </w:tcPr>
          <w:p w14:paraId="3AA27D97" w14:textId="77777777" w:rsidR="00BD2BC6" w:rsidRPr="00032E9E" w:rsidRDefault="00BD2BC6" w:rsidP="004F613A">
            <w:pPr>
              <w:ind w:right="-284"/>
            </w:pPr>
          </w:p>
        </w:tc>
        <w:tc>
          <w:tcPr>
            <w:tcW w:w="1671" w:type="dxa"/>
          </w:tcPr>
          <w:p w14:paraId="06B8DF5A" w14:textId="77777777" w:rsidR="00BD2BC6" w:rsidRPr="00032E9E" w:rsidRDefault="00BD2BC6" w:rsidP="004F613A">
            <w:pPr>
              <w:ind w:right="-284"/>
            </w:pPr>
            <w:r w:rsidRPr="00032E9E">
              <w:t>краевой бюджет</w:t>
            </w:r>
          </w:p>
        </w:tc>
        <w:tc>
          <w:tcPr>
            <w:tcW w:w="1276" w:type="dxa"/>
          </w:tcPr>
          <w:p w14:paraId="7D5D3CD5" w14:textId="77777777" w:rsidR="00BD2BC6" w:rsidRPr="00032E9E" w:rsidRDefault="00BD2BC6" w:rsidP="004F613A">
            <w:pPr>
              <w:ind w:right="-284"/>
            </w:pPr>
            <w:r>
              <w:t>5 593,9</w:t>
            </w:r>
          </w:p>
        </w:tc>
        <w:tc>
          <w:tcPr>
            <w:tcW w:w="1164" w:type="dxa"/>
          </w:tcPr>
          <w:p w14:paraId="7CF3BFF8" w14:textId="77777777" w:rsidR="00BD2BC6" w:rsidRPr="00032E9E" w:rsidRDefault="00BD2BC6" w:rsidP="004F613A">
            <w:pPr>
              <w:ind w:right="-284"/>
            </w:pPr>
            <w:r w:rsidRPr="00032E9E">
              <w:t>0</w:t>
            </w:r>
            <w:r>
              <w:t>,0</w:t>
            </w:r>
          </w:p>
        </w:tc>
        <w:tc>
          <w:tcPr>
            <w:tcW w:w="1134" w:type="dxa"/>
          </w:tcPr>
          <w:p w14:paraId="2E189265" w14:textId="77777777" w:rsidR="00BD2BC6" w:rsidRPr="00032E9E" w:rsidRDefault="00BD2BC6" w:rsidP="004F613A">
            <w:pPr>
              <w:ind w:right="-284"/>
            </w:pPr>
            <w:r>
              <w:t>5 593,9</w:t>
            </w:r>
          </w:p>
        </w:tc>
        <w:tc>
          <w:tcPr>
            <w:tcW w:w="1134" w:type="dxa"/>
          </w:tcPr>
          <w:p w14:paraId="7FB4E58F" w14:textId="77777777" w:rsidR="00BD2BC6" w:rsidRPr="00C76EEA" w:rsidRDefault="00BD2BC6" w:rsidP="004F613A">
            <w:pPr>
              <w:ind w:right="-284"/>
            </w:pPr>
            <w:r w:rsidRPr="00C76EEA">
              <w:t>0,0</w:t>
            </w:r>
          </w:p>
        </w:tc>
        <w:tc>
          <w:tcPr>
            <w:tcW w:w="992" w:type="dxa"/>
          </w:tcPr>
          <w:p w14:paraId="59D799FB" w14:textId="77777777" w:rsidR="00BD2BC6" w:rsidRPr="00032E9E" w:rsidRDefault="00BD2BC6" w:rsidP="004F613A">
            <w:pPr>
              <w:ind w:right="-284"/>
            </w:pPr>
            <w:r w:rsidRPr="00032E9E">
              <w:t>0</w:t>
            </w:r>
            <w:r>
              <w:t>,0</w:t>
            </w:r>
          </w:p>
        </w:tc>
        <w:tc>
          <w:tcPr>
            <w:tcW w:w="993" w:type="dxa"/>
          </w:tcPr>
          <w:p w14:paraId="3F3B15EA" w14:textId="77777777" w:rsidR="00BD2BC6" w:rsidRPr="00032E9E" w:rsidRDefault="00BD2BC6" w:rsidP="004F613A">
            <w:pPr>
              <w:ind w:right="-284"/>
            </w:pPr>
            <w:r w:rsidRPr="00032E9E">
              <w:t>0</w:t>
            </w:r>
            <w:r>
              <w:t>,0</w:t>
            </w:r>
          </w:p>
        </w:tc>
        <w:tc>
          <w:tcPr>
            <w:tcW w:w="1559" w:type="dxa"/>
            <w:vMerge/>
          </w:tcPr>
          <w:p w14:paraId="58C482C8" w14:textId="77777777" w:rsidR="00BD2BC6" w:rsidRPr="00032E9E" w:rsidRDefault="00BD2BC6" w:rsidP="004F613A">
            <w:pPr>
              <w:ind w:right="-284"/>
            </w:pPr>
          </w:p>
        </w:tc>
        <w:tc>
          <w:tcPr>
            <w:tcW w:w="1701" w:type="dxa"/>
            <w:vMerge/>
            <w:vAlign w:val="center"/>
          </w:tcPr>
          <w:p w14:paraId="05DA0528" w14:textId="77777777" w:rsidR="00BD2BC6" w:rsidRPr="00032E9E" w:rsidRDefault="00BD2BC6" w:rsidP="004F613A">
            <w:pPr>
              <w:ind w:right="-284"/>
            </w:pPr>
          </w:p>
        </w:tc>
      </w:tr>
      <w:tr w:rsidR="00BD2BC6" w:rsidRPr="00032E9E" w14:paraId="2C4B80BE" w14:textId="77777777" w:rsidTr="004F613A">
        <w:tc>
          <w:tcPr>
            <w:tcW w:w="820" w:type="dxa"/>
            <w:vMerge/>
          </w:tcPr>
          <w:p w14:paraId="000E964F" w14:textId="77777777" w:rsidR="00BD2BC6" w:rsidRPr="00032E9E" w:rsidRDefault="00BD2BC6" w:rsidP="004F613A">
            <w:pPr>
              <w:ind w:right="-284"/>
            </w:pPr>
          </w:p>
        </w:tc>
        <w:tc>
          <w:tcPr>
            <w:tcW w:w="2895" w:type="dxa"/>
            <w:vMerge/>
          </w:tcPr>
          <w:p w14:paraId="4AA8FE36" w14:textId="77777777" w:rsidR="00BD2BC6" w:rsidRPr="00032E9E" w:rsidRDefault="00BD2BC6" w:rsidP="004F613A">
            <w:pPr>
              <w:ind w:right="-284"/>
            </w:pPr>
          </w:p>
        </w:tc>
        <w:tc>
          <w:tcPr>
            <w:tcW w:w="1671" w:type="dxa"/>
          </w:tcPr>
          <w:p w14:paraId="502D2938" w14:textId="77777777" w:rsidR="00BD2BC6" w:rsidRPr="00032E9E" w:rsidRDefault="00BD2BC6" w:rsidP="004F613A">
            <w:pPr>
              <w:ind w:right="-284"/>
            </w:pPr>
            <w:r w:rsidRPr="00032E9E">
              <w:t>федеральный бюджет</w:t>
            </w:r>
          </w:p>
        </w:tc>
        <w:tc>
          <w:tcPr>
            <w:tcW w:w="1276" w:type="dxa"/>
          </w:tcPr>
          <w:p w14:paraId="6F933B62" w14:textId="77777777" w:rsidR="00BD2BC6" w:rsidRPr="00032E9E" w:rsidRDefault="00BD2BC6" w:rsidP="004F613A">
            <w:pPr>
              <w:ind w:right="-284"/>
            </w:pPr>
            <w:r>
              <w:t>0</w:t>
            </w:r>
          </w:p>
        </w:tc>
        <w:tc>
          <w:tcPr>
            <w:tcW w:w="1164" w:type="dxa"/>
          </w:tcPr>
          <w:p w14:paraId="7E5A09F8" w14:textId="77777777" w:rsidR="00BD2BC6" w:rsidRPr="00032E9E" w:rsidRDefault="00BD2BC6" w:rsidP="004F613A">
            <w:pPr>
              <w:ind w:right="-284"/>
            </w:pPr>
            <w:r w:rsidRPr="00032E9E">
              <w:t>0</w:t>
            </w:r>
            <w:r>
              <w:t>,0</w:t>
            </w:r>
          </w:p>
        </w:tc>
        <w:tc>
          <w:tcPr>
            <w:tcW w:w="1134" w:type="dxa"/>
          </w:tcPr>
          <w:p w14:paraId="5F3D7A89" w14:textId="77777777" w:rsidR="00BD2BC6" w:rsidRPr="00032E9E" w:rsidRDefault="00BD2BC6" w:rsidP="004F613A">
            <w:pPr>
              <w:ind w:right="-284"/>
            </w:pPr>
            <w:r>
              <w:t>0</w:t>
            </w:r>
          </w:p>
        </w:tc>
        <w:tc>
          <w:tcPr>
            <w:tcW w:w="1134" w:type="dxa"/>
          </w:tcPr>
          <w:p w14:paraId="5492B4F5" w14:textId="77777777" w:rsidR="00BD2BC6" w:rsidRPr="00C76EEA" w:rsidRDefault="00BD2BC6" w:rsidP="004F613A">
            <w:pPr>
              <w:ind w:right="-284"/>
            </w:pPr>
            <w:r w:rsidRPr="00C76EEA">
              <w:t>0,0</w:t>
            </w:r>
          </w:p>
        </w:tc>
        <w:tc>
          <w:tcPr>
            <w:tcW w:w="992" w:type="dxa"/>
          </w:tcPr>
          <w:p w14:paraId="1B34F705" w14:textId="77777777" w:rsidR="00BD2BC6" w:rsidRPr="00032E9E" w:rsidRDefault="00BD2BC6" w:rsidP="004F613A">
            <w:pPr>
              <w:ind w:right="-284"/>
            </w:pPr>
            <w:r w:rsidRPr="00032E9E">
              <w:t>0</w:t>
            </w:r>
            <w:r>
              <w:t>,0</w:t>
            </w:r>
          </w:p>
        </w:tc>
        <w:tc>
          <w:tcPr>
            <w:tcW w:w="993" w:type="dxa"/>
          </w:tcPr>
          <w:p w14:paraId="59F53064" w14:textId="77777777" w:rsidR="00BD2BC6" w:rsidRPr="00032E9E" w:rsidRDefault="00BD2BC6" w:rsidP="004F613A">
            <w:pPr>
              <w:ind w:right="-284"/>
            </w:pPr>
            <w:r w:rsidRPr="00032E9E">
              <w:t>0</w:t>
            </w:r>
            <w:r>
              <w:t>,0</w:t>
            </w:r>
          </w:p>
        </w:tc>
        <w:tc>
          <w:tcPr>
            <w:tcW w:w="1559" w:type="dxa"/>
            <w:vMerge/>
          </w:tcPr>
          <w:p w14:paraId="2E4E414C" w14:textId="77777777" w:rsidR="00BD2BC6" w:rsidRPr="00032E9E" w:rsidRDefault="00BD2BC6" w:rsidP="004F613A">
            <w:pPr>
              <w:ind w:right="-284"/>
            </w:pPr>
          </w:p>
        </w:tc>
        <w:tc>
          <w:tcPr>
            <w:tcW w:w="1701" w:type="dxa"/>
            <w:vMerge/>
            <w:vAlign w:val="center"/>
          </w:tcPr>
          <w:p w14:paraId="0B2BD9B4" w14:textId="77777777" w:rsidR="00BD2BC6" w:rsidRPr="00032E9E" w:rsidRDefault="00BD2BC6" w:rsidP="004F613A">
            <w:pPr>
              <w:ind w:right="-284"/>
            </w:pPr>
          </w:p>
        </w:tc>
      </w:tr>
      <w:tr w:rsidR="00BD2BC6" w:rsidRPr="00032E9E" w14:paraId="78A31C90" w14:textId="77777777" w:rsidTr="004F613A">
        <w:tc>
          <w:tcPr>
            <w:tcW w:w="820" w:type="dxa"/>
            <w:vMerge/>
          </w:tcPr>
          <w:p w14:paraId="6796D542" w14:textId="77777777" w:rsidR="00BD2BC6" w:rsidRPr="00032E9E" w:rsidRDefault="00BD2BC6" w:rsidP="004F613A">
            <w:pPr>
              <w:ind w:right="-284"/>
            </w:pPr>
          </w:p>
        </w:tc>
        <w:tc>
          <w:tcPr>
            <w:tcW w:w="2895" w:type="dxa"/>
            <w:vMerge/>
          </w:tcPr>
          <w:p w14:paraId="208035D2" w14:textId="77777777" w:rsidR="00BD2BC6" w:rsidRPr="00032E9E" w:rsidRDefault="00BD2BC6" w:rsidP="004F613A">
            <w:pPr>
              <w:ind w:right="-284"/>
            </w:pPr>
          </w:p>
        </w:tc>
        <w:tc>
          <w:tcPr>
            <w:tcW w:w="1671" w:type="dxa"/>
          </w:tcPr>
          <w:p w14:paraId="719D81E4" w14:textId="77777777" w:rsidR="00BD2BC6" w:rsidRPr="00032E9E" w:rsidRDefault="00BD2BC6" w:rsidP="004F613A">
            <w:pPr>
              <w:ind w:right="-284"/>
            </w:pPr>
            <w:r w:rsidRPr="00032E9E">
              <w:t>местный бюджет**</w:t>
            </w:r>
          </w:p>
        </w:tc>
        <w:tc>
          <w:tcPr>
            <w:tcW w:w="1276" w:type="dxa"/>
          </w:tcPr>
          <w:p w14:paraId="428D0868" w14:textId="77777777" w:rsidR="00BD2BC6" w:rsidRPr="00032E9E" w:rsidRDefault="00BD2BC6" w:rsidP="004F613A">
            <w:pPr>
              <w:ind w:right="-284"/>
            </w:pPr>
            <w:r>
              <w:t>370,3</w:t>
            </w:r>
          </w:p>
        </w:tc>
        <w:tc>
          <w:tcPr>
            <w:tcW w:w="1164" w:type="dxa"/>
          </w:tcPr>
          <w:p w14:paraId="37884BEF" w14:textId="77777777" w:rsidR="00BD2BC6" w:rsidRPr="00032E9E" w:rsidRDefault="00BD2BC6" w:rsidP="004F613A">
            <w:pPr>
              <w:ind w:right="-284"/>
            </w:pPr>
            <w:r w:rsidRPr="00032E9E">
              <w:t>0</w:t>
            </w:r>
            <w:r>
              <w:t>,0</w:t>
            </w:r>
          </w:p>
        </w:tc>
        <w:tc>
          <w:tcPr>
            <w:tcW w:w="1134" w:type="dxa"/>
          </w:tcPr>
          <w:p w14:paraId="02D5D49D" w14:textId="77777777" w:rsidR="00BD2BC6" w:rsidRPr="00032E9E" w:rsidRDefault="00BD2BC6" w:rsidP="004F613A">
            <w:pPr>
              <w:ind w:right="-284"/>
            </w:pPr>
            <w:r>
              <w:t>370,3</w:t>
            </w:r>
          </w:p>
        </w:tc>
        <w:tc>
          <w:tcPr>
            <w:tcW w:w="1134" w:type="dxa"/>
          </w:tcPr>
          <w:p w14:paraId="604A34C5" w14:textId="77777777" w:rsidR="00BD2BC6" w:rsidRPr="00C76EEA" w:rsidRDefault="00BD2BC6" w:rsidP="004F613A">
            <w:pPr>
              <w:ind w:right="-284"/>
            </w:pPr>
            <w:r w:rsidRPr="00C76EEA">
              <w:t>0,0</w:t>
            </w:r>
          </w:p>
        </w:tc>
        <w:tc>
          <w:tcPr>
            <w:tcW w:w="992" w:type="dxa"/>
          </w:tcPr>
          <w:p w14:paraId="19D74A14" w14:textId="77777777" w:rsidR="00BD2BC6" w:rsidRPr="00032E9E" w:rsidRDefault="00BD2BC6" w:rsidP="004F613A">
            <w:pPr>
              <w:ind w:right="-284"/>
            </w:pPr>
            <w:r w:rsidRPr="00032E9E">
              <w:t>0</w:t>
            </w:r>
            <w:r>
              <w:t>,0</w:t>
            </w:r>
          </w:p>
        </w:tc>
        <w:tc>
          <w:tcPr>
            <w:tcW w:w="993" w:type="dxa"/>
          </w:tcPr>
          <w:p w14:paraId="7341A9F1" w14:textId="77777777" w:rsidR="00BD2BC6" w:rsidRPr="00032E9E" w:rsidRDefault="00BD2BC6" w:rsidP="004F613A">
            <w:pPr>
              <w:ind w:right="-284"/>
            </w:pPr>
            <w:r w:rsidRPr="00032E9E">
              <w:t>0</w:t>
            </w:r>
            <w:r>
              <w:t>,0</w:t>
            </w:r>
          </w:p>
        </w:tc>
        <w:tc>
          <w:tcPr>
            <w:tcW w:w="1559" w:type="dxa"/>
            <w:vMerge/>
          </w:tcPr>
          <w:p w14:paraId="39218A19" w14:textId="77777777" w:rsidR="00BD2BC6" w:rsidRPr="00032E9E" w:rsidRDefault="00BD2BC6" w:rsidP="004F613A">
            <w:pPr>
              <w:ind w:right="-284"/>
            </w:pPr>
          </w:p>
        </w:tc>
        <w:tc>
          <w:tcPr>
            <w:tcW w:w="1701" w:type="dxa"/>
            <w:vMerge/>
            <w:vAlign w:val="center"/>
          </w:tcPr>
          <w:p w14:paraId="56BBAB2F" w14:textId="77777777" w:rsidR="00BD2BC6" w:rsidRPr="00032E9E" w:rsidRDefault="00BD2BC6" w:rsidP="004F613A">
            <w:pPr>
              <w:ind w:right="-284"/>
            </w:pPr>
          </w:p>
        </w:tc>
      </w:tr>
      <w:tr w:rsidR="00BD2BC6" w:rsidRPr="00032E9E" w14:paraId="282E86D4" w14:textId="77777777" w:rsidTr="004F613A">
        <w:tc>
          <w:tcPr>
            <w:tcW w:w="820" w:type="dxa"/>
            <w:vMerge/>
          </w:tcPr>
          <w:p w14:paraId="248BAF22" w14:textId="77777777" w:rsidR="00BD2BC6" w:rsidRPr="00032E9E" w:rsidRDefault="00BD2BC6" w:rsidP="004F613A">
            <w:pPr>
              <w:ind w:right="-284"/>
            </w:pPr>
          </w:p>
        </w:tc>
        <w:tc>
          <w:tcPr>
            <w:tcW w:w="2895" w:type="dxa"/>
            <w:vMerge/>
          </w:tcPr>
          <w:p w14:paraId="1DCA77B5" w14:textId="77777777" w:rsidR="00BD2BC6" w:rsidRPr="00032E9E" w:rsidRDefault="00BD2BC6" w:rsidP="004F613A">
            <w:pPr>
              <w:ind w:right="-284"/>
            </w:pPr>
          </w:p>
        </w:tc>
        <w:tc>
          <w:tcPr>
            <w:tcW w:w="1671" w:type="dxa"/>
          </w:tcPr>
          <w:p w14:paraId="7B5F11BF" w14:textId="77777777" w:rsidR="00BD2BC6" w:rsidRPr="00032E9E" w:rsidRDefault="00BD2BC6" w:rsidP="004F613A">
            <w:pPr>
              <w:ind w:right="-284"/>
            </w:pPr>
            <w:r w:rsidRPr="00032E9E">
              <w:t>внебюджетные источники</w:t>
            </w:r>
          </w:p>
        </w:tc>
        <w:tc>
          <w:tcPr>
            <w:tcW w:w="1276" w:type="dxa"/>
          </w:tcPr>
          <w:p w14:paraId="0938D908" w14:textId="77777777" w:rsidR="00BD2BC6" w:rsidRPr="00032E9E" w:rsidRDefault="00BD2BC6" w:rsidP="004F613A">
            <w:pPr>
              <w:ind w:right="-284"/>
            </w:pPr>
            <w:r w:rsidRPr="00032E9E">
              <w:t>0</w:t>
            </w:r>
            <w:r>
              <w:t>,0</w:t>
            </w:r>
          </w:p>
        </w:tc>
        <w:tc>
          <w:tcPr>
            <w:tcW w:w="1164" w:type="dxa"/>
          </w:tcPr>
          <w:p w14:paraId="64EAB922" w14:textId="77777777" w:rsidR="00BD2BC6" w:rsidRPr="00032E9E" w:rsidRDefault="00BD2BC6" w:rsidP="004F613A">
            <w:pPr>
              <w:ind w:right="-284"/>
            </w:pPr>
            <w:r w:rsidRPr="00032E9E">
              <w:t>0</w:t>
            </w:r>
            <w:r>
              <w:t>,0</w:t>
            </w:r>
          </w:p>
        </w:tc>
        <w:tc>
          <w:tcPr>
            <w:tcW w:w="1134" w:type="dxa"/>
          </w:tcPr>
          <w:p w14:paraId="1BCD3428" w14:textId="77777777" w:rsidR="00BD2BC6" w:rsidRPr="00032E9E" w:rsidRDefault="00BD2BC6" w:rsidP="004F613A">
            <w:pPr>
              <w:ind w:right="-284"/>
            </w:pPr>
            <w:r w:rsidRPr="00032E9E">
              <w:t>0</w:t>
            </w:r>
            <w:r>
              <w:t>,0</w:t>
            </w:r>
          </w:p>
        </w:tc>
        <w:tc>
          <w:tcPr>
            <w:tcW w:w="1134" w:type="dxa"/>
          </w:tcPr>
          <w:p w14:paraId="2A569E1A" w14:textId="77777777" w:rsidR="00BD2BC6" w:rsidRPr="00C76EEA" w:rsidRDefault="00BD2BC6" w:rsidP="004F613A">
            <w:pPr>
              <w:ind w:right="-284"/>
            </w:pPr>
            <w:r w:rsidRPr="00C76EEA">
              <w:t>0,0</w:t>
            </w:r>
          </w:p>
        </w:tc>
        <w:tc>
          <w:tcPr>
            <w:tcW w:w="992" w:type="dxa"/>
          </w:tcPr>
          <w:p w14:paraId="57FC0E6E" w14:textId="77777777" w:rsidR="00BD2BC6" w:rsidRPr="00032E9E" w:rsidRDefault="00BD2BC6" w:rsidP="004F613A">
            <w:pPr>
              <w:ind w:right="-284"/>
            </w:pPr>
            <w:r w:rsidRPr="00032E9E">
              <w:t>0</w:t>
            </w:r>
            <w:r>
              <w:t>,0</w:t>
            </w:r>
          </w:p>
        </w:tc>
        <w:tc>
          <w:tcPr>
            <w:tcW w:w="993" w:type="dxa"/>
          </w:tcPr>
          <w:p w14:paraId="7BC27AA2" w14:textId="77777777" w:rsidR="00BD2BC6" w:rsidRPr="00032E9E" w:rsidRDefault="00BD2BC6" w:rsidP="004F613A">
            <w:pPr>
              <w:ind w:right="-284"/>
            </w:pPr>
            <w:r w:rsidRPr="00032E9E">
              <w:t>0</w:t>
            </w:r>
            <w:r>
              <w:t>,0</w:t>
            </w:r>
          </w:p>
        </w:tc>
        <w:tc>
          <w:tcPr>
            <w:tcW w:w="1559" w:type="dxa"/>
            <w:vMerge/>
          </w:tcPr>
          <w:p w14:paraId="6EE78F89" w14:textId="77777777" w:rsidR="00BD2BC6" w:rsidRPr="00032E9E" w:rsidRDefault="00BD2BC6" w:rsidP="004F613A">
            <w:pPr>
              <w:ind w:right="-284"/>
            </w:pPr>
          </w:p>
        </w:tc>
        <w:tc>
          <w:tcPr>
            <w:tcW w:w="1701" w:type="dxa"/>
            <w:vMerge/>
            <w:vAlign w:val="center"/>
          </w:tcPr>
          <w:p w14:paraId="447A702F" w14:textId="77777777" w:rsidR="00BD2BC6" w:rsidRPr="00032E9E" w:rsidRDefault="00BD2BC6" w:rsidP="004F613A">
            <w:pPr>
              <w:ind w:right="-284"/>
            </w:pPr>
          </w:p>
        </w:tc>
      </w:tr>
      <w:tr w:rsidR="00BD2BC6" w:rsidRPr="00032E9E" w14:paraId="283FB45C" w14:textId="77777777" w:rsidTr="004F613A">
        <w:trPr>
          <w:trHeight w:val="386"/>
        </w:trPr>
        <w:tc>
          <w:tcPr>
            <w:tcW w:w="820" w:type="dxa"/>
            <w:vMerge w:val="restart"/>
          </w:tcPr>
          <w:p w14:paraId="1BF73EFF" w14:textId="77777777" w:rsidR="00BD2BC6" w:rsidRPr="00032E9E" w:rsidRDefault="00BD2BC6" w:rsidP="004F613A">
            <w:pPr>
              <w:ind w:right="-284"/>
            </w:pPr>
            <w:r w:rsidRPr="00032E9E">
              <w:t>1.1.</w:t>
            </w:r>
            <w:r>
              <w:t>15</w:t>
            </w:r>
          </w:p>
        </w:tc>
        <w:tc>
          <w:tcPr>
            <w:tcW w:w="2895" w:type="dxa"/>
            <w:vMerge w:val="restart"/>
          </w:tcPr>
          <w:p w14:paraId="77387727" w14:textId="77777777" w:rsidR="00BD2BC6" w:rsidRPr="00032E9E" w:rsidRDefault="00BD2BC6" w:rsidP="004F613A">
            <w:pPr>
              <w:ind w:right="-284"/>
            </w:pPr>
            <w:r w:rsidRPr="00032E9E">
              <w:t xml:space="preserve">Выполнение работ по обустройству тротуаров, примыкающих к проезжей части в зоне размещения пешеходных переходов на перекрестке ул. </w:t>
            </w:r>
            <w:r w:rsidRPr="00032E9E">
              <w:lastRenderedPageBreak/>
              <w:t>Луначарского и ул. Западная в ст. Васюринская</w:t>
            </w:r>
          </w:p>
        </w:tc>
        <w:tc>
          <w:tcPr>
            <w:tcW w:w="1671" w:type="dxa"/>
          </w:tcPr>
          <w:p w14:paraId="4C400E0D" w14:textId="77777777" w:rsidR="00BD2BC6" w:rsidRPr="00032E9E" w:rsidRDefault="00BD2BC6" w:rsidP="004F613A">
            <w:pPr>
              <w:ind w:right="-284"/>
            </w:pPr>
            <w:r w:rsidRPr="00032E9E">
              <w:lastRenderedPageBreak/>
              <w:t>всего</w:t>
            </w:r>
          </w:p>
        </w:tc>
        <w:tc>
          <w:tcPr>
            <w:tcW w:w="1276" w:type="dxa"/>
          </w:tcPr>
          <w:p w14:paraId="5067DE5D" w14:textId="77777777" w:rsidR="00BD2BC6" w:rsidRPr="00032E9E" w:rsidRDefault="00BD2BC6" w:rsidP="004F613A">
            <w:pPr>
              <w:ind w:right="-284"/>
            </w:pPr>
            <w:r w:rsidRPr="00032E9E">
              <w:t>30,0</w:t>
            </w:r>
          </w:p>
        </w:tc>
        <w:tc>
          <w:tcPr>
            <w:tcW w:w="1164" w:type="dxa"/>
          </w:tcPr>
          <w:p w14:paraId="3BCA873A" w14:textId="77777777" w:rsidR="00BD2BC6" w:rsidRPr="00032E9E" w:rsidRDefault="00BD2BC6" w:rsidP="004F613A">
            <w:pPr>
              <w:ind w:right="-284"/>
            </w:pPr>
            <w:r w:rsidRPr="00032E9E">
              <w:t>30,0</w:t>
            </w:r>
          </w:p>
        </w:tc>
        <w:tc>
          <w:tcPr>
            <w:tcW w:w="1134" w:type="dxa"/>
          </w:tcPr>
          <w:p w14:paraId="63B2960F" w14:textId="77777777" w:rsidR="00BD2BC6" w:rsidRPr="00032E9E" w:rsidRDefault="00BD2BC6" w:rsidP="004F613A">
            <w:pPr>
              <w:ind w:right="-284"/>
            </w:pPr>
            <w:r w:rsidRPr="00032E9E">
              <w:t>0</w:t>
            </w:r>
            <w:r>
              <w:t>,0</w:t>
            </w:r>
          </w:p>
        </w:tc>
        <w:tc>
          <w:tcPr>
            <w:tcW w:w="1134" w:type="dxa"/>
          </w:tcPr>
          <w:p w14:paraId="55339D0F" w14:textId="77777777" w:rsidR="00BD2BC6" w:rsidRPr="00C76EEA" w:rsidRDefault="00BD2BC6" w:rsidP="004F613A">
            <w:pPr>
              <w:ind w:right="-284"/>
            </w:pPr>
            <w:r w:rsidRPr="00C76EEA">
              <w:t>0,0</w:t>
            </w:r>
          </w:p>
        </w:tc>
        <w:tc>
          <w:tcPr>
            <w:tcW w:w="992" w:type="dxa"/>
          </w:tcPr>
          <w:p w14:paraId="381D1999" w14:textId="77777777" w:rsidR="00BD2BC6" w:rsidRPr="00032E9E" w:rsidRDefault="00BD2BC6" w:rsidP="004F613A">
            <w:pPr>
              <w:ind w:right="-284"/>
            </w:pPr>
            <w:r w:rsidRPr="00032E9E">
              <w:t>0</w:t>
            </w:r>
            <w:r>
              <w:t>,0</w:t>
            </w:r>
          </w:p>
        </w:tc>
        <w:tc>
          <w:tcPr>
            <w:tcW w:w="993" w:type="dxa"/>
          </w:tcPr>
          <w:p w14:paraId="4F6BD18E" w14:textId="77777777" w:rsidR="00BD2BC6" w:rsidRPr="00032E9E" w:rsidRDefault="00BD2BC6" w:rsidP="004F613A">
            <w:pPr>
              <w:ind w:right="-284"/>
            </w:pPr>
            <w:r w:rsidRPr="00032E9E">
              <w:t>0</w:t>
            </w:r>
            <w:r>
              <w:t>,0</w:t>
            </w:r>
          </w:p>
        </w:tc>
        <w:tc>
          <w:tcPr>
            <w:tcW w:w="1559" w:type="dxa"/>
            <w:vMerge w:val="restart"/>
          </w:tcPr>
          <w:p w14:paraId="76531FA8" w14:textId="77777777" w:rsidR="00BD2BC6" w:rsidRPr="00032E9E" w:rsidRDefault="00BD2BC6" w:rsidP="004F613A">
            <w:pPr>
              <w:ind w:right="-284"/>
            </w:pPr>
            <w:r w:rsidRPr="00032E9E">
              <w:t>2021 г.- 1 шт.</w:t>
            </w:r>
          </w:p>
          <w:p w14:paraId="6DF25F86" w14:textId="77777777" w:rsidR="00BD2BC6" w:rsidRPr="00032E9E" w:rsidRDefault="00BD2BC6" w:rsidP="004F613A">
            <w:pPr>
              <w:ind w:right="-284"/>
            </w:pPr>
            <w:r w:rsidRPr="00032E9E">
              <w:t>2022 г. – шт.</w:t>
            </w:r>
          </w:p>
          <w:p w14:paraId="06477C50" w14:textId="77777777" w:rsidR="00BD2BC6" w:rsidRPr="00032E9E" w:rsidRDefault="00BD2BC6" w:rsidP="004F613A">
            <w:pPr>
              <w:ind w:right="-284"/>
            </w:pPr>
            <w:r w:rsidRPr="00032E9E">
              <w:t>2023 г. – шт.</w:t>
            </w:r>
          </w:p>
          <w:p w14:paraId="7F78BA70" w14:textId="77777777" w:rsidR="00BD2BC6" w:rsidRPr="00032E9E" w:rsidRDefault="00BD2BC6" w:rsidP="004F613A">
            <w:pPr>
              <w:ind w:right="-284"/>
            </w:pPr>
            <w:r w:rsidRPr="00032E9E">
              <w:t>2024 г. – шт.</w:t>
            </w:r>
          </w:p>
          <w:p w14:paraId="55954F6D" w14:textId="77777777" w:rsidR="00BD2BC6" w:rsidRPr="00032E9E" w:rsidRDefault="00BD2BC6" w:rsidP="004F613A">
            <w:pPr>
              <w:ind w:right="-284"/>
            </w:pPr>
            <w:r w:rsidRPr="00032E9E">
              <w:t>2025 г. – шт.</w:t>
            </w:r>
          </w:p>
        </w:tc>
        <w:tc>
          <w:tcPr>
            <w:tcW w:w="1701" w:type="dxa"/>
            <w:vMerge w:val="restart"/>
            <w:vAlign w:val="center"/>
          </w:tcPr>
          <w:p w14:paraId="5C14E26F"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38481007" w14:textId="77777777" w:rsidTr="004F613A">
        <w:trPr>
          <w:trHeight w:val="386"/>
        </w:trPr>
        <w:tc>
          <w:tcPr>
            <w:tcW w:w="820" w:type="dxa"/>
            <w:vMerge/>
          </w:tcPr>
          <w:p w14:paraId="2EF706D0" w14:textId="77777777" w:rsidR="00BD2BC6" w:rsidRPr="00032E9E" w:rsidRDefault="00BD2BC6" w:rsidP="004F613A">
            <w:pPr>
              <w:ind w:right="-284"/>
            </w:pPr>
          </w:p>
        </w:tc>
        <w:tc>
          <w:tcPr>
            <w:tcW w:w="2895" w:type="dxa"/>
            <w:vMerge/>
          </w:tcPr>
          <w:p w14:paraId="55CD27C9" w14:textId="77777777" w:rsidR="00BD2BC6" w:rsidRPr="00032E9E" w:rsidRDefault="00BD2BC6" w:rsidP="004F613A">
            <w:pPr>
              <w:ind w:right="-284"/>
            </w:pPr>
          </w:p>
        </w:tc>
        <w:tc>
          <w:tcPr>
            <w:tcW w:w="1671" w:type="dxa"/>
          </w:tcPr>
          <w:p w14:paraId="3A7C3C23" w14:textId="77777777" w:rsidR="00BD2BC6" w:rsidRPr="00032E9E" w:rsidRDefault="00BD2BC6" w:rsidP="004F613A">
            <w:pPr>
              <w:ind w:right="-284"/>
            </w:pPr>
            <w:r w:rsidRPr="00032E9E">
              <w:t>краевой бюджет</w:t>
            </w:r>
          </w:p>
        </w:tc>
        <w:tc>
          <w:tcPr>
            <w:tcW w:w="1276" w:type="dxa"/>
          </w:tcPr>
          <w:p w14:paraId="4B1BD6B1" w14:textId="77777777" w:rsidR="00BD2BC6" w:rsidRPr="00032E9E" w:rsidRDefault="00BD2BC6" w:rsidP="004F613A">
            <w:pPr>
              <w:ind w:right="-284"/>
            </w:pPr>
            <w:r w:rsidRPr="00032E9E">
              <w:t>0</w:t>
            </w:r>
            <w:r>
              <w:t>,0</w:t>
            </w:r>
          </w:p>
        </w:tc>
        <w:tc>
          <w:tcPr>
            <w:tcW w:w="1164" w:type="dxa"/>
          </w:tcPr>
          <w:p w14:paraId="06082530" w14:textId="77777777" w:rsidR="00BD2BC6" w:rsidRPr="00032E9E" w:rsidRDefault="00BD2BC6" w:rsidP="004F613A">
            <w:pPr>
              <w:ind w:right="-284"/>
            </w:pPr>
            <w:r w:rsidRPr="00032E9E">
              <w:t>0</w:t>
            </w:r>
            <w:r>
              <w:t>,0</w:t>
            </w:r>
          </w:p>
        </w:tc>
        <w:tc>
          <w:tcPr>
            <w:tcW w:w="1134" w:type="dxa"/>
          </w:tcPr>
          <w:p w14:paraId="01875099" w14:textId="77777777" w:rsidR="00BD2BC6" w:rsidRPr="00032E9E" w:rsidRDefault="00BD2BC6" w:rsidP="004F613A">
            <w:pPr>
              <w:ind w:right="-284"/>
            </w:pPr>
            <w:r w:rsidRPr="00032E9E">
              <w:t>0</w:t>
            </w:r>
            <w:r>
              <w:t>,0</w:t>
            </w:r>
          </w:p>
        </w:tc>
        <w:tc>
          <w:tcPr>
            <w:tcW w:w="1134" w:type="dxa"/>
          </w:tcPr>
          <w:p w14:paraId="3F2BACDD" w14:textId="77777777" w:rsidR="00BD2BC6" w:rsidRPr="00C76EEA" w:rsidRDefault="00BD2BC6" w:rsidP="004F613A">
            <w:pPr>
              <w:ind w:right="-284"/>
            </w:pPr>
            <w:r w:rsidRPr="00C76EEA">
              <w:t>0,0</w:t>
            </w:r>
          </w:p>
        </w:tc>
        <w:tc>
          <w:tcPr>
            <w:tcW w:w="992" w:type="dxa"/>
          </w:tcPr>
          <w:p w14:paraId="0993655E" w14:textId="77777777" w:rsidR="00BD2BC6" w:rsidRPr="00032E9E" w:rsidRDefault="00BD2BC6" w:rsidP="004F613A">
            <w:pPr>
              <w:ind w:right="-284"/>
            </w:pPr>
            <w:r w:rsidRPr="00032E9E">
              <w:t>0</w:t>
            </w:r>
            <w:r>
              <w:t>,0</w:t>
            </w:r>
          </w:p>
        </w:tc>
        <w:tc>
          <w:tcPr>
            <w:tcW w:w="993" w:type="dxa"/>
          </w:tcPr>
          <w:p w14:paraId="76A4863C" w14:textId="77777777" w:rsidR="00BD2BC6" w:rsidRPr="00032E9E" w:rsidRDefault="00BD2BC6" w:rsidP="004F613A">
            <w:pPr>
              <w:ind w:right="-284"/>
            </w:pPr>
            <w:r w:rsidRPr="00032E9E">
              <w:t>0</w:t>
            </w:r>
            <w:r>
              <w:t>,0</w:t>
            </w:r>
          </w:p>
        </w:tc>
        <w:tc>
          <w:tcPr>
            <w:tcW w:w="1559" w:type="dxa"/>
            <w:vMerge/>
          </w:tcPr>
          <w:p w14:paraId="20BEA9C1" w14:textId="77777777" w:rsidR="00BD2BC6" w:rsidRPr="00032E9E" w:rsidRDefault="00BD2BC6" w:rsidP="004F613A">
            <w:pPr>
              <w:ind w:right="-284"/>
            </w:pPr>
          </w:p>
        </w:tc>
        <w:tc>
          <w:tcPr>
            <w:tcW w:w="1701" w:type="dxa"/>
            <w:vMerge/>
            <w:vAlign w:val="center"/>
          </w:tcPr>
          <w:p w14:paraId="4D8311A0" w14:textId="77777777" w:rsidR="00BD2BC6" w:rsidRPr="00032E9E" w:rsidRDefault="00BD2BC6" w:rsidP="004F613A">
            <w:pPr>
              <w:ind w:right="-284"/>
            </w:pPr>
          </w:p>
        </w:tc>
      </w:tr>
      <w:tr w:rsidR="00BD2BC6" w:rsidRPr="00032E9E" w14:paraId="77DE0B5B" w14:textId="77777777" w:rsidTr="004F613A">
        <w:trPr>
          <w:trHeight w:val="386"/>
        </w:trPr>
        <w:tc>
          <w:tcPr>
            <w:tcW w:w="820" w:type="dxa"/>
            <w:vMerge/>
          </w:tcPr>
          <w:p w14:paraId="3F9B9B68" w14:textId="77777777" w:rsidR="00BD2BC6" w:rsidRPr="00032E9E" w:rsidRDefault="00BD2BC6" w:rsidP="004F613A">
            <w:pPr>
              <w:ind w:right="-284"/>
            </w:pPr>
          </w:p>
        </w:tc>
        <w:tc>
          <w:tcPr>
            <w:tcW w:w="2895" w:type="dxa"/>
            <w:vMerge/>
          </w:tcPr>
          <w:p w14:paraId="4FA5CDD5" w14:textId="77777777" w:rsidR="00BD2BC6" w:rsidRPr="00032E9E" w:rsidRDefault="00BD2BC6" w:rsidP="004F613A">
            <w:pPr>
              <w:ind w:right="-284"/>
            </w:pPr>
          </w:p>
        </w:tc>
        <w:tc>
          <w:tcPr>
            <w:tcW w:w="1671" w:type="dxa"/>
          </w:tcPr>
          <w:p w14:paraId="26D6312F" w14:textId="77777777" w:rsidR="00BD2BC6" w:rsidRPr="00032E9E" w:rsidRDefault="00BD2BC6" w:rsidP="004F613A">
            <w:pPr>
              <w:ind w:right="-284"/>
            </w:pPr>
            <w:r w:rsidRPr="00032E9E">
              <w:t>федеральный бюджет</w:t>
            </w:r>
          </w:p>
        </w:tc>
        <w:tc>
          <w:tcPr>
            <w:tcW w:w="1276" w:type="dxa"/>
          </w:tcPr>
          <w:p w14:paraId="02299286" w14:textId="77777777" w:rsidR="00BD2BC6" w:rsidRPr="00032E9E" w:rsidRDefault="00BD2BC6" w:rsidP="004F613A">
            <w:pPr>
              <w:ind w:right="-284"/>
            </w:pPr>
            <w:r w:rsidRPr="00032E9E">
              <w:t>0</w:t>
            </w:r>
            <w:r>
              <w:t>,0</w:t>
            </w:r>
          </w:p>
        </w:tc>
        <w:tc>
          <w:tcPr>
            <w:tcW w:w="1164" w:type="dxa"/>
          </w:tcPr>
          <w:p w14:paraId="0FE6C5DF" w14:textId="77777777" w:rsidR="00BD2BC6" w:rsidRPr="00032E9E" w:rsidRDefault="00BD2BC6" w:rsidP="004F613A">
            <w:pPr>
              <w:ind w:right="-284"/>
            </w:pPr>
            <w:r w:rsidRPr="00032E9E">
              <w:t>0</w:t>
            </w:r>
            <w:r>
              <w:t>,0</w:t>
            </w:r>
          </w:p>
        </w:tc>
        <w:tc>
          <w:tcPr>
            <w:tcW w:w="1134" w:type="dxa"/>
          </w:tcPr>
          <w:p w14:paraId="2341AF6B" w14:textId="77777777" w:rsidR="00BD2BC6" w:rsidRPr="00032E9E" w:rsidRDefault="00BD2BC6" w:rsidP="004F613A">
            <w:pPr>
              <w:ind w:right="-284"/>
            </w:pPr>
            <w:r w:rsidRPr="00032E9E">
              <w:t>0</w:t>
            </w:r>
            <w:r>
              <w:t>,0</w:t>
            </w:r>
          </w:p>
        </w:tc>
        <w:tc>
          <w:tcPr>
            <w:tcW w:w="1134" w:type="dxa"/>
          </w:tcPr>
          <w:p w14:paraId="29F35737" w14:textId="77777777" w:rsidR="00BD2BC6" w:rsidRPr="00C76EEA" w:rsidRDefault="00BD2BC6" w:rsidP="004F613A">
            <w:pPr>
              <w:ind w:right="-284"/>
            </w:pPr>
            <w:r w:rsidRPr="00C76EEA">
              <w:t>0,0</w:t>
            </w:r>
          </w:p>
        </w:tc>
        <w:tc>
          <w:tcPr>
            <w:tcW w:w="992" w:type="dxa"/>
          </w:tcPr>
          <w:p w14:paraId="7765AD6C" w14:textId="77777777" w:rsidR="00BD2BC6" w:rsidRPr="00032E9E" w:rsidRDefault="00BD2BC6" w:rsidP="004F613A">
            <w:pPr>
              <w:ind w:right="-284"/>
            </w:pPr>
            <w:r w:rsidRPr="00032E9E">
              <w:t>0</w:t>
            </w:r>
            <w:r>
              <w:t>,0</w:t>
            </w:r>
          </w:p>
        </w:tc>
        <w:tc>
          <w:tcPr>
            <w:tcW w:w="993" w:type="dxa"/>
          </w:tcPr>
          <w:p w14:paraId="12BAFD47" w14:textId="77777777" w:rsidR="00BD2BC6" w:rsidRPr="00032E9E" w:rsidRDefault="00BD2BC6" w:rsidP="004F613A">
            <w:pPr>
              <w:ind w:right="-284"/>
            </w:pPr>
            <w:r w:rsidRPr="00032E9E">
              <w:t>0</w:t>
            </w:r>
            <w:r>
              <w:t>,0</w:t>
            </w:r>
          </w:p>
        </w:tc>
        <w:tc>
          <w:tcPr>
            <w:tcW w:w="1559" w:type="dxa"/>
            <w:vMerge/>
          </w:tcPr>
          <w:p w14:paraId="2A9335C8" w14:textId="77777777" w:rsidR="00BD2BC6" w:rsidRPr="00032E9E" w:rsidRDefault="00BD2BC6" w:rsidP="004F613A">
            <w:pPr>
              <w:ind w:right="-284"/>
            </w:pPr>
          </w:p>
        </w:tc>
        <w:tc>
          <w:tcPr>
            <w:tcW w:w="1701" w:type="dxa"/>
            <w:vMerge/>
            <w:vAlign w:val="center"/>
          </w:tcPr>
          <w:p w14:paraId="6C82FAD7" w14:textId="77777777" w:rsidR="00BD2BC6" w:rsidRPr="00032E9E" w:rsidRDefault="00BD2BC6" w:rsidP="004F613A">
            <w:pPr>
              <w:ind w:right="-284"/>
            </w:pPr>
          </w:p>
        </w:tc>
      </w:tr>
      <w:tr w:rsidR="00BD2BC6" w:rsidRPr="00032E9E" w14:paraId="788AF684" w14:textId="77777777" w:rsidTr="004F613A">
        <w:trPr>
          <w:trHeight w:val="386"/>
        </w:trPr>
        <w:tc>
          <w:tcPr>
            <w:tcW w:w="820" w:type="dxa"/>
            <w:vMerge/>
          </w:tcPr>
          <w:p w14:paraId="1C6688A3" w14:textId="77777777" w:rsidR="00BD2BC6" w:rsidRPr="00032E9E" w:rsidRDefault="00BD2BC6" w:rsidP="004F613A">
            <w:pPr>
              <w:ind w:right="-284"/>
            </w:pPr>
          </w:p>
        </w:tc>
        <w:tc>
          <w:tcPr>
            <w:tcW w:w="2895" w:type="dxa"/>
            <w:vMerge/>
          </w:tcPr>
          <w:p w14:paraId="2494A251" w14:textId="77777777" w:rsidR="00BD2BC6" w:rsidRPr="00032E9E" w:rsidRDefault="00BD2BC6" w:rsidP="004F613A">
            <w:pPr>
              <w:ind w:right="-284"/>
            </w:pPr>
          </w:p>
        </w:tc>
        <w:tc>
          <w:tcPr>
            <w:tcW w:w="1671" w:type="dxa"/>
          </w:tcPr>
          <w:p w14:paraId="7523D3BE" w14:textId="77777777" w:rsidR="00BD2BC6" w:rsidRPr="00032E9E" w:rsidRDefault="00BD2BC6" w:rsidP="004F613A">
            <w:pPr>
              <w:ind w:right="-284"/>
            </w:pPr>
            <w:r w:rsidRPr="00032E9E">
              <w:t>местный бюджет**</w:t>
            </w:r>
          </w:p>
        </w:tc>
        <w:tc>
          <w:tcPr>
            <w:tcW w:w="1276" w:type="dxa"/>
          </w:tcPr>
          <w:p w14:paraId="7A7F0373" w14:textId="77777777" w:rsidR="00BD2BC6" w:rsidRPr="00032E9E" w:rsidRDefault="00BD2BC6" w:rsidP="004F613A">
            <w:pPr>
              <w:ind w:right="-284"/>
            </w:pPr>
            <w:r w:rsidRPr="00032E9E">
              <w:t>30,0</w:t>
            </w:r>
          </w:p>
        </w:tc>
        <w:tc>
          <w:tcPr>
            <w:tcW w:w="1164" w:type="dxa"/>
          </w:tcPr>
          <w:p w14:paraId="75B4547A" w14:textId="77777777" w:rsidR="00BD2BC6" w:rsidRPr="00032E9E" w:rsidRDefault="00BD2BC6" w:rsidP="004F613A">
            <w:pPr>
              <w:ind w:right="-284"/>
            </w:pPr>
            <w:r w:rsidRPr="00032E9E">
              <w:t>30,0</w:t>
            </w:r>
          </w:p>
        </w:tc>
        <w:tc>
          <w:tcPr>
            <w:tcW w:w="1134" w:type="dxa"/>
          </w:tcPr>
          <w:p w14:paraId="2219B659" w14:textId="77777777" w:rsidR="00BD2BC6" w:rsidRPr="00032E9E" w:rsidRDefault="00BD2BC6" w:rsidP="004F613A">
            <w:pPr>
              <w:ind w:right="-284"/>
            </w:pPr>
            <w:r w:rsidRPr="00032E9E">
              <w:t>0</w:t>
            </w:r>
            <w:r>
              <w:t>,0</w:t>
            </w:r>
          </w:p>
        </w:tc>
        <w:tc>
          <w:tcPr>
            <w:tcW w:w="1134" w:type="dxa"/>
          </w:tcPr>
          <w:p w14:paraId="4F7528B5" w14:textId="77777777" w:rsidR="00BD2BC6" w:rsidRPr="00C76EEA" w:rsidRDefault="00BD2BC6" w:rsidP="004F613A">
            <w:pPr>
              <w:ind w:right="-284"/>
            </w:pPr>
            <w:r w:rsidRPr="00C76EEA">
              <w:t>0,0</w:t>
            </w:r>
          </w:p>
        </w:tc>
        <w:tc>
          <w:tcPr>
            <w:tcW w:w="992" w:type="dxa"/>
          </w:tcPr>
          <w:p w14:paraId="5CA78051" w14:textId="77777777" w:rsidR="00BD2BC6" w:rsidRPr="00032E9E" w:rsidRDefault="00BD2BC6" w:rsidP="004F613A">
            <w:pPr>
              <w:ind w:right="-284"/>
            </w:pPr>
            <w:r w:rsidRPr="00032E9E">
              <w:t>0</w:t>
            </w:r>
            <w:r>
              <w:t>,0</w:t>
            </w:r>
          </w:p>
        </w:tc>
        <w:tc>
          <w:tcPr>
            <w:tcW w:w="993" w:type="dxa"/>
          </w:tcPr>
          <w:p w14:paraId="20F29817" w14:textId="77777777" w:rsidR="00BD2BC6" w:rsidRPr="00032E9E" w:rsidRDefault="00BD2BC6" w:rsidP="004F613A">
            <w:pPr>
              <w:ind w:right="-284"/>
            </w:pPr>
            <w:r w:rsidRPr="00032E9E">
              <w:t>0</w:t>
            </w:r>
            <w:r>
              <w:t>,0</w:t>
            </w:r>
          </w:p>
        </w:tc>
        <w:tc>
          <w:tcPr>
            <w:tcW w:w="1559" w:type="dxa"/>
            <w:vMerge/>
          </w:tcPr>
          <w:p w14:paraId="15C17D14" w14:textId="77777777" w:rsidR="00BD2BC6" w:rsidRPr="00032E9E" w:rsidRDefault="00BD2BC6" w:rsidP="004F613A">
            <w:pPr>
              <w:ind w:right="-284"/>
            </w:pPr>
          </w:p>
        </w:tc>
        <w:tc>
          <w:tcPr>
            <w:tcW w:w="1701" w:type="dxa"/>
            <w:vMerge/>
            <w:vAlign w:val="center"/>
          </w:tcPr>
          <w:p w14:paraId="3AE8301F" w14:textId="77777777" w:rsidR="00BD2BC6" w:rsidRPr="00032E9E" w:rsidRDefault="00BD2BC6" w:rsidP="004F613A">
            <w:pPr>
              <w:ind w:right="-284"/>
            </w:pPr>
          </w:p>
        </w:tc>
      </w:tr>
      <w:tr w:rsidR="00BD2BC6" w:rsidRPr="00032E9E" w14:paraId="13752CB4" w14:textId="77777777" w:rsidTr="004F613A">
        <w:trPr>
          <w:trHeight w:val="386"/>
        </w:trPr>
        <w:tc>
          <w:tcPr>
            <w:tcW w:w="820" w:type="dxa"/>
            <w:vMerge/>
          </w:tcPr>
          <w:p w14:paraId="06201D51" w14:textId="77777777" w:rsidR="00BD2BC6" w:rsidRPr="00032E9E" w:rsidRDefault="00BD2BC6" w:rsidP="004F613A">
            <w:pPr>
              <w:ind w:right="-284"/>
            </w:pPr>
          </w:p>
        </w:tc>
        <w:tc>
          <w:tcPr>
            <w:tcW w:w="2895" w:type="dxa"/>
            <w:vMerge/>
          </w:tcPr>
          <w:p w14:paraId="19116D8B" w14:textId="77777777" w:rsidR="00BD2BC6" w:rsidRPr="00032E9E" w:rsidRDefault="00BD2BC6" w:rsidP="004F613A">
            <w:pPr>
              <w:ind w:right="-284"/>
            </w:pPr>
          </w:p>
        </w:tc>
        <w:tc>
          <w:tcPr>
            <w:tcW w:w="1671" w:type="dxa"/>
          </w:tcPr>
          <w:p w14:paraId="4CA41B0D" w14:textId="77777777" w:rsidR="00BD2BC6" w:rsidRPr="00032E9E" w:rsidRDefault="00BD2BC6" w:rsidP="004F613A">
            <w:pPr>
              <w:ind w:right="-284"/>
            </w:pPr>
            <w:r w:rsidRPr="00032E9E">
              <w:t>внебюджетные источники</w:t>
            </w:r>
          </w:p>
        </w:tc>
        <w:tc>
          <w:tcPr>
            <w:tcW w:w="1276" w:type="dxa"/>
          </w:tcPr>
          <w:p w14:paraId="4EAEAC58" w14:textId="77777777" w:rsidR="00BD2BC6" w:rsidRPr="00032E9E" w:rsidRDefault="00BD2BC6" w:rsidP="004F613A">
            <w:pPr>
              <w:ind w:right="-284"/>
            </w:pPr>
            <w:r w:rsidRPr="00032E9E">
              <w:t>0</w:t>
            </w:r>
            <w:r>
              <w:t>,0</w:t>
            </w:r>
          </w:p>
        </w:tc>
        <w:tc>
          <w:tcPr>
            <w:tcW w:w="1164" w:type="dxa"/>
          </w:tcPr>
          <w:p w14:paraId="1E169805" w14:textId="77777777" w:rsidR="00BD2BC6" w:rsidRPr="00032E9E" w:rsidRDefault="00BD2BC6" w:rsidP="004F613A">
            <w:pPr>
              <w:ind w:right="-284"/>
            </w:pPr>
            <w:r w:rsidRPr="00032E9E">
              <w:t>0</w:t>
            </w:r>
            <w:r>
              <w:t>,0</w:t>
            </w:r>
          </w:p>
        </w:tc>
        <w:tc>
          <w:tcPr>
            <w:tcW w:w="1134" w:type="dxa"/>
          </w:tcPr>
          <w:p w14:paraId="63D2A871" w14:textId="77777777" w:rsidR="00BD2BC6" w:rsidRPr="00032E9E" w:rsidRDefault="00BD2BC6" w:rsidP="004F613A">
            <w:pPr>
              <w:ind w:right="-284"/>
            </w:pPr>
            <w:r w:rsidRPr="00032E9E">
              <w:t>0</w:t>
            </w:r>
            <w:r>
              <w:t>,0</w:t>
            </w:r>
          </w:p>
        </w:tc>
        <w:tc>
          <w:tcPr>
            <w:tcW w:w="1134" w:type="dxa"/>
          </w:tcPr>
          <w:p w14:paraId="2394F2D6" w14:textId="77777777" w:rsidR="00BD2BC6" w:rsidRPr="00C76EEA" w:rsidRDefault="00BD2BC6" w:rsidP="004F613A">
            <w:pPr>
              <w:ind w:right="-284"/>
            </w:pPr>
            <w:r w:rsidRPr="00C76EEA">
              <w:t>0,0</w:t>
            </w:r>
          </w:p>
        </w:tc>
        <w:tc>
          <w:tcPr>
            <w:tcW w:w="992" w:type="dxa"/>
          </w:tcPr>
          <w:p w14:paraId="2434B1EB" w14:textId="77777777" w:rsidR="00BD2BC6" w:rsidRPr="00032E9E" w:rsidRDefault="00BD2BC6" w:rsidP="004F613A">
            <w:pPr>
              <w:ind w:right="-284"/>
            </w:pPr>
            <w:r w:rsidRPr="00032E9E">
              <w:t>0</w:t>
            </w:r>
            <w:r>
              <w:t>,0</w:t>
            </w:r>
          </w:p>
        </w:tc>
        <w:tc>
          <w:tcPr>
            <w:tcW w:w="993" w:type="dxa"/>
          </w:tcPr>
          <w:p w14:paraId="149A445D" w14:textId="77777777" w:rsidR="00BD2BC6" w:rsidRPr="00032E9E" w:rsidRDefault="00BD2BC6" w:rsidP="004F613A">
            <w:pPr>
              <w:ind w:right="-284"/>
            </w:pPr>
            <w:r w:rsidRPr="00032E9E">
              <w:t>0</w:t>
            </w:r>
            <w:r>
              <w:t>,0</w:t>
            </w:r>
          </w:p>
        </w:tc>
        <w:tc>
          <w:tcPr>
            <w:tcW w:w="1559" w:type="dxa"/>
            <w:vMerge/>
          </w:tcPr>
          <w:p w14:paraId="7D3D5BE7" w14:textId="77777777" w:rsidR="00BD2BC6" w:rsidRPr="00032E9E" w:rsidRDefault="00BD2BC6" w:rsidP="004F613A">
            <w:pPr>
              <w:ind w:right="-284"/>
            </w:pPr>
          </w:p>
        </w:tc>
        <w:tc>
          <w:tcPr>
            <w:tcW w:w="1701" w:type="dxa"/>
            <w:vMerge/>
            <w:vAlign w:val="center"/>
          </w:tcPr>
          <w:p w14:paraId="35FBAEFF" w14:textId="77777777" w:rsidR="00BD2BC6" w:rsidRPr="00032E9E" w:rsidRDefault="00BD2BC6" w:rsidP="004F613A">
            <w:pPr>
              <w:ind w:right="-284"/>
            </w:pPr>
          </w:p>
        </w:tc>
      </w:tr>
      <w:tr w:rsidR="00BD2BC6" w:rsidRPr="00032E9E" w14:paraId="5B2B9EA6" w14:textId="77777777" w:rsidTr="004F613A">
        <w:trPr>
          <w:trHeight w:val="386"/>
        </w:trPr>
        <w:tc>
          <w:tcPr>
            <w:tcW w:w="820" w:type="dxa"/>
            <w:vMerge w:val="restart"/>
          </w:tcPr>
          <w:p w14:paraId="1140B47C" w14:textId="77777777" w:rsidR="00BD2BC6" w:rsidRPr="00032E9E" w:rsidRDefault="00BD2BC6" w:rsidP="004F613A">
            <w:pPr>
              <w:ind w:right="-284"/>
            </w:pPr>
            <w:r w:rsidRPr="00032E9E">
              <w:t>1.1.1</w:t>
            </w:r>
            <w:r>
              <w:t>6</w:t>
            </w:r>
          </w:p>
        </w:tc>
        <w:tc>
          <w:tcPr>
            <w:tcW w:w="2895" w:type="dxa"/>
            <w:vMerge w:val="restart"/>
          </w:tcPr>
          <w:p w14:paraId="7A58AA46" w14:textId="77777777" w:rsidR="00BD2BC6" w:rsidRPr="00032E9E" w:rsidRDefault="00BD2BC6" w:rsidP="004F613A">
            <w:pPr>
              <w:ind w:right="-284"/>
            </w:pPr>
            <w:r w:rsidRPr="00032E9E">
              <w:t>Штрафы, пени, неустойки, оплата по исполнительным листам</w:t>
            </w:r>
          </w:p>
        </w:tc>
        <w:tc>
          <w:tcPr>
            <w:tcW w:w="1671" w:type="dxa"/>
          </w:tcPr>
          <w:p w14:paraId="3689263B" w14:textId="77777777" w:rsidR="00BD2BC6" w:rsidRPr="00032E9E" w:rsidRDefault="00BD2BC6" w:rsidP="004F613A">
            <w:pPr>
              <w:ind w:right="-284"/>
            </w:pPr>
            <w:r w:rsidRPr="00032E9E">
              <w:t>всего</w:t>
            </w:r>
          </w:p>
        </w:tc>
        <w:tc>
          <w:tcPr>
            <w:tcW w:w="1276" w:type="dxa"/>
          </w:tcPr>
          <w:p w14:paraId="468C875D" w14:textId="77777777" w:rsidR="00BD2BC6" w:rsidRPr="00032E9E" w:rsidRDefault="00BD2BC6" w:rsidP="004F613A">
            <w:pPr>
              <w:ind w:right="-284"/>
            </w:pPr>
            <w:r w:rsidRPr="00032E9E">
              <w:t>50,0</w:t>
            </w:r>
          </w:p>
        </w:tc>
        <w:tc>
          <w:tcPr>
            <w:tcW w:w="1164" w:type="dxa"/>
          </w:tcPr>
          <w:p w14:paraId="1831E423" w14:textId="77777777" w:rsidR="00BD2BC6" w:rsidRPr="00032E9E" w:rsidRDefault="00BD2BC6" w:rsidP="004F613A">
            <w:pPr>
              <w:ind w:right="-284"/>
            </w:pPr>
            <w:r w:rsidRPr="00032E9E">
              <w:t>50,0</w:t>
            </w:r>
          </w:p>
        </w:tc>
        <w:tc>
          <w:tcPr>
            <w:tcW w:w="1134" w:type="dxa"/>
          </w:tcPr>
          <w:p w14:paraId="4D09D507" w14:textId="77777777" w:rsidR="00BD2BC6" w:rsidRPr="00032E9E" w:rsidRDefault="00BD2BC6" w:rsidP="004F613A">
            <w:pPr>
              <w:ind w:right="-284"/>
            </w:pPr>
            <w:r w:rsidRPr="00032E9E">
              <w:t>0</w:t>
            </w:r>
            <w:r>
              <w:t>,0</w:t>
            </w:r>
          </w:p>
        </w:tc>
        <w:tc>
          <w:tcPr>
            <w:tcW w:w="1134" w:type="dxa"/>
          </w:tcPr>
          <w:p w14:paraId="0D3E3DDF" w14:textId="77777777" w:rsidR="00BD2BC6" w:rsidRPr="00C76EEA" w:rsidRDefault="00BD2BC6" w:rsidP="004F613A">
            <w:pPr>
              <w:ind w:right="-284"/>
            </w:pPr>
            <w:r w:rsidRPr="00C76EEA">
              <w:t>0,0</w:t>
            </w:r>
          </w:p>
        </w:tc>
        <w:tc>
          <w:tcPr>
            <w:tcW w:w="992" w:type="dxa"/>
          </w:tcPr>
          <w:p w14:paraId="27D83CB3" w14:textId="77777777" w:rsidR="00BD2BC6" w:rsidRPr="00032E9E" w:rsidRDefault="00BD2BC6" w:rsidP="004F613A">
            <w:pPr>
              <w:ind w:right="-284"/>
            </w:pPr>
            <w:r w:rsidRPr="00032E9E">
              <w:t>0</w:t>
            </w:r>
            <w:r>
              <w:t>,0</w:t>
            </w:r>
          </w:p>
        </w:tc>
        <w:tc>
          <w:tcPr>
            <w:tcW w:w="993" w:type="dxa"/>
          </w:tcPr>
          <w:p w14:paraId="2D9D6AB5" w14:textId="77777777" w:rsidR="00BD2BC6" w:rsidRPr="00032E9E" w:rsidRDefault="00BD2BC6" w:rsidP="004F613A">
            <w:pPr>
              <w:ind w:right="-284"/>
            </w:pPr>
            <w:r w:rsidRPr="00032E9E">
              <w:t>0</w:t>
            </w:r>
            <w:r>
              <w:t>,0</w:t>
            </w:r>
          </w:p>
        </w:tc>
        <w:tc>
          <w:tcPr>
            <w:tcW w:w="1559" w:type="dxa"/>
            <w:vMerge w:val="restart"/>
          </w:tcPr>
          <w:p w14:paraId="0B1366C4" w14:textId="77777777" w:rsidR="00BD2BC6" w:rsidRPr="00032E9E" w:rsidRDefault="00BD2BC6" w:rsidP="004F613A">
            <w:pPr>
              <w:ind w:right="-284"/>
            </w:pPr>
            <w:r w:rsidRPr="00032E9E">
              <w:t>Оплата Штрафов, пеней, неустоек</w:t>
            </w:r>
          </w:p>
          <w:p w14:paraId="025A2BD9" w14:textId="77777777" w:rsidR="00BD2BC6" w:rsidRPr="00032E9E" w:rsidRDefault="00BD2BC6" w:rsidP="004F613A">
            <w:pPr>
              <w:ind w:right="-284"/>
            </w:pPr>
            <w:r w:rsidRPr="00032E9E">
              <w:t>2021 г.- 1 шт.</w:t>
            </w:r>
          </w:p>
          <w:p w14:paraId="5850D19D" w14:textId="77777777" w:rsidR="00BD2BC6" w:rsidRPr="00032E9E" w:rsidRDefault="00BD2BC6" w:rsidP="004F613A">
            <w:pPr>
              <w:ind w:right="-284"/>
            </w:pPr>
            <w:r w:rsidRPr="00032E9E">
              <w:t>2022 г. – шт.</w:t>
            </w:r>
          </w:p>
          <w:p w14:paraId="2F864D34" w14:textId="77777777" w:rsidR="00BD2BC6" w:rsidRPr="00032E9E" w:rsidRDefault="00BD2BC6" w:rsidP="004F613A">
            <w:pPr>
              <w:ind w:right="-284"/>
            </w:pPr>
            <w:r w:rsidRPr="00032E9E">
              <w:t>2023 г. – шт.</w:t>
            </w:r>
          </w:p>
          <w:p w14:paraId="4E4C9437" w14:textId="77777777" w:rsidR="00BD2BC6" w:rsidRPr="00032E9E" w:rsidRDefault="00BD2BC6" w:rsidP="004F613A">
            <w:pPr>
              <w:ind w:right="-284"/>
            </w:pPr>
            <w:r w:rsidRPr="00032E9E">
              <w:t>2024 г. – шт.</w:t>
            </w:r>
          </w:p>
          <w:p w14:paraId="6ADED107" w14:textId="77777777" w:rsidR="00BD2BC6" w:rsidRPr="00032E9E" w:rsidRDefault="00BD2BC6" w:rsidP="004F613A">
            <w:pPr>
              <w:ind w:right="-284"/>
            </w:pPr>
            <w:r w:rsidRPr="00032E9E">
              <w:t>2025 г. – шт.</w:t>
            </w:r>
          </w:p>
        </w:tc>
        <w:tc>
          <w:tcPr>
            <w:tcW w:w="1701" w:type="dxa"/>
            <w:vMerge w:val="restart"/>
            <w:vAlign w:val="center"/>
          </w:tcPr>
          <w:p w14:paraId="0105EB97"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5997AACF" w14:textId="77777777" w:rsidTr="004F613A">
        <w:trPr>
          <w:trHeight w:val="386"/>
        </w:trPr>
        <w:tc>
          <w:tcPr>
            <w:tcW w:w="820" w:type="dxa"/>
            <w:vMerge/>
          </w:tcPr>
          <w:p w14:paraId="3372393F" w14:textId="77777777" w:rsidR="00BD2BC6" w:rsidRPr="00032E9E" w:rsidRDefault="00BD2BC6" w:rsidP="004F613A">
            <w:pPr>
              <w:ind w:right="-284"/>
            </w:pPr>
          </w:p>
        </w:tc>
        <w:tc>
          <w:tcPr>
            <w:tcW w:w="2895" w:type="dxa"/>
            <w:vMerge/>
          </w:tcPr>
          <w:p w14:paraId="400AFD41" w14:textId="77777777" w:rsidR="00BD2BC6" w:rsidRPr="00032E9E" w:rsidRDefault="00BD2BC6" w:rsidP="004F613A">
            <w:pPr>
              <w:ind w:right="-284"/>
            </w:pPr>
          </w:p>
        </w:tc>
        <w:tc>
          <w:tcPr>
            <w:tcW w:w="1671" w:type="dxa"/>
          </w:tcPr>
          <w:p w14:paraId="00A27884" w14:textId="77777777" w:rsidR="00BD2BC6" w:rsidRPr="00032E9E" w:rsidRDefault="00BD2BC6" w:rsidP="004F613A">
            <w:pPr>
              <w:ind w:right="-284"/>
            </w:pPr>
            <w:r w:rsidRPr="00032E9E">
              <w:t>краевой бюджет</w:t>
            </w:r>
          </w:p>
        </w:tc>
        <w:tc>
          <w:tcPr>
            <w:tcW w:w="1276" w:type="dxa"/>
          </w:tcPr>
          <w:p w14:paraId="73F60185" w14:textId="77777777" w:rsidR="00BD2BC6" w:rsidRPr="00032E9E" w:rsidRDefault="00BD2BC6" w:rsidP="004F613A">
            <w:pPr>
              <w:ind w:right="-284"/>
            </w:pPr>
            <w:r w:rsidRPr="00032E9E">
              <w:t>0</w:t>
            </w:r>
            <w:r>
              <w:t>,0</w:t>
            </w:r>
          </w:p>
        </w:tc>
        <w:tc>
          <w:tcPr>
            <w:tcW w:w="1164" w:type="dxa"/>
          </w:tcPr>
          <w:p w14:paraId="3FA5338B" w14:textId="77777777" w:rsidR="00BD2BC6" w:rsidRPr="00032E9E" w:rsidRDefault="00BD2BC6" w:rsidP="004F613A">
            <w:pPr>
              <w:ind w:right="-284"/>
            </w:pPr>
            <w:r w:rsidRPr="00032E9E">
              <w:t>0</w:t>
            </w:r>
            <w:r>
              <w:t>,0</w:t>
            </w:r>
          </w:p>
        </w:tc>
        <w:tc>
          <w:tcPr>
            <w:tcW w:w="1134" w:type="dxa"/>
          </w:tcPr>
          <w:p w14:paraId="3FB733FD" w14:textId="77777777" w:rsidR="00BD2BC6" w:rsidRPr="00032E9E" w:rsidRDefault="00BD2BC6" w:rsidP="004F613A">
            <w:pPr>
              <w:ind w:right="-284"/>
            </w:pPr>
            <w:r w:rsidRPr="00032E9E">
              <w:t>0</w:t>
            </w:r>
            <w:r>
              <w:t>,0</w:t>
            </w:r>
          </w:p>
        </w:tc>
        <w:tc>
          <w:tcPr>
            <w:tcW w:w="1134" w:type="dxa"/>
          </w:tcPr>
          <w:p w14:paraId="7252383D" w14:textId="77777777" w:rsidR="00BD2BC6" w:rsidRPr="00C76EEA" w:rsidRDefault="00BD2BC6" w:rsidP="004F613A">
            <w:pPr>
              <w:ind w:right="-284"/>
            </w:pPr>
            <w:r w:rsidRPr="00C76EEA">
              <w:t>0,0</w:t>
            </w:r>
          </w:p>
        </w:tc>
        <w:tc>
          <w:tcPr>
            <w:tcW w:w="992" w:type="dxa"/>
          </w:tcPr>
          <w:p w14:paraId="5744795D" w14:textId="77777777" w:rsidR="00BD2BC6" w:rsidRPr="00032E9E" w:rsidRDefault="00BD2BC6" w:rsidP="004F613A">
            <w:pPr>
              <w:ind w:right="-284"/>
            </w:pPr>
            <w:r w:rsidRPr="00032E9E">
              <w:t>0</w:t>
            </w:r>
            <w:r>
              <w:t>,0</w:t>
            </w:r>
          </w:p>
        </w:tc>
        <w:tc>
          <w:tcPr>
            <w:tcW w:w="993" w:type="dxa"/>
          </w:tcPr>
          <w:p w14:paraId="78F0D2B4" w14:textId="77777777" w:rsidR="00BD2BC6" w:rsidRPr="00032E9E" w:rsidRDefault="00BD2BC6" w:rsidP="004F613A">
            <w:pPr>
              <w:ind w:right="-284"/>
            </w:pPr>
            <w:r w:rsidRPr="00032E9E">
              <w:t>0</w:t>
            </w:r>
            <w:r>
              <w:t>,0</w:t>
            </w:r>
          </w:p>
        </w:tc>
        <w:tc>
          <w:tcPr>
            <w:tcW w:w="1559" w:type="dxa"/>
            <w:vMerge/>
          </w:tcPr>
          <w:p w14:paraId="49D02F23" w14:textId="77777777" w:rsidR="00BD2BC6" w:rsidRPr="00032E9E" w:rsidRDefault="00BD2BC6" w:rsidP="004F613A">
            <w:pPr>
              <w:ind w:right="-284"/>
            </w:pPr>
          </w:p>
        </w:tc>
        <w:tc>
          <w:tcPr>
            <w:tcW w:w="1701" w:type="dxa"/>
            <w:vMerge/>
            <w:vAlign w:val="center"/>
          </w:tcPr>
          <w:p w14:paraId="52AD3358" w14:textId="77777777" w:rsidR="00BD2BC6" w:rsidRPr="00032E9E" w:rsidRDefault="00BD2BC6" w:rsidP="004F613A">
            <w:pPr>
              <w:ind w:right="-284"/>
            </w:pPr>
          </w:p>
        </w:tc>
      </w:tr>
      <w:tr w:rsidR="00BD2BC6" w:rsidRPr="00032E9E" w14:paraId="018DDBFA" w14:textId="77777777" w:rsidTr="004F613A">
        <w:trPr>
          <w:trHeight w:val="386"/>
        </w:trPr>
        <w:tc>
          <w:tcPr>
            <w:tcW w:w="820" w:type="dxa"/>
            <w:vMerge/>
          </w:tcPr>
          <w:p w14:paraId="2A8099FF" w14:textId="77777777" w:rsidR="00BD2BC6" w:rsidRPr="00032E9E" w:rsidRDefault="00BD2BC6" w:rsidP="004F613A">
            <w:pPr>
              <w:ind w:right="-284"/>
            </w:pPr>
          </w:p>
        </w:tc>
        <w:tc>
          <w:tcPr>
            <w:tcW w:w="2895" w:type="dxa"/>
            <w:vMerge/>
          </w:tcPr>
          <w:p w14:paraId="22A09A77" w14:textId="77777777" w:rsidR="00BD2BC6" w:rsidRPr="00032E9E" w:rsidRDefault="00BD2BC6" w:rsidP="004F613A">
            <w:pPr>
              <w:ind w:right="-284"/>
            </w:pPr>
          </w:p>
        </w:tc>
        <w:tc>
          <w:tcPr>
            <w:tcW w:w="1671" w:type="dxa"/>
          </w:tcPr>
          <w:p w14:paraId="06527E02" w14:textId="77777777" w:rsidR="00BD2BC6" w:rsidRPr="00032E9E" w:rsidRDefault="00BD2BC6" w:rsidP="004F613A">
            <w:pPr>
              <w:ind w:right="-284"/>
            </w:pPr>
            <w:r w:rsidRPr="00032E9E">
              <w:t>федеральный бюджет</w:t>
            </w:r>
          </w:p>
        </w:tc>
        <w:tc>
          <w:tcPr>
            <w:tcW w:w="1276" w:type="dxa"/>
          </w:tcPr>
          <w:p w14:paraId="25B8BDBD" w14:textId="77777777" w:rsidR="00BD2BC6" w:rsidRPr="00032E9E" w:rsidRDefault="00BD2BC6" w:rsidP="004F613A">
            <w:pPr>
              <w:ind w:right="-284"/>
            </w:pPr>
            <w:r w:rsidRPr="00032E9E">
              <w:t>0</w:t>
            </w:r>
            <w:r>
              <w:t>,0</w:t>
            </w:r>
          </w:p>
        </w:tc>
        <w:tc>
          <w:tcPr>
            <w:tcW w:w="1164" w:type="dxa"/>
          </w:tcPr>
          <w:p w14:paraId="3B53B92D" w14:textId="77777777" w:rsidR="00BD2BC6" w:rsidRPr="00032E9E" w:rsidRDefault="00BD2BC6" w:rsidP="004F613A">
            <w:pPr>
              <w:ind w:right="-284"/>
            </w:pPr>
            <w:r w:rsidRPr="00032E9E">
              <w:t>0</w:t>
            </w:r>
            <w:r>
              <w:t>,0</w:t>
            </w:r>
          </w:p>
        </w:tc>
        <w:tc>
          <w:tcPr>
            <w:tcW w:w="1134" w:type="dxa"/>
          </w:tcPr>
          <w:p w14:paraId="15F3D20F" w14:textId="77777777" w:rsidR="00BD2BC6" w:rsidRPr="00032E9E" w:rsidRDefault="00BD2BC6" w:rsidP="004F613A">
            <w:pPr>
              <w:ind w:right="-284"/>
            </w:pPr>
            <w:r w:rsidRPr="00032E9E">
              <w:t>0</w:t>
            </w:r>
            <w:r>
              <w:t>,0</w:t>
            </w:r>
          </w:p>
        </w:tc>
        <w:tc>
          <w:tcPr>
            <w:tcW w:w="1134" w:type="dxa"/>
          </w:tcPr>
          <w:p w14:paraId="45CE53B4" w14:textId="77777777" w:rsidR="00BD2BC6" w:rsidRPr="00C76EEA" w:rsidRDefault="00BD2BC6" w:rsidP="004F613A">
            <w:pPr>
              <w:ind w:right="-284"/>
            </w:pPr>
            <w:r w:rsidRPr="00C76EEA">
              <w:t>0,0</w:t>
            </w:r>
          </w:p>
        </w:tc>
        <w:tc>
          <w:tcPr>
            <w:tcW w:w="992" w:type="dxa"/>
          </w:tcPr>
          <w:p w14:paraId="176DFA75" w14:textId="77777777" w:rsidR="00BD2BC6" w:rsidRPr="00032E9E" w:rsidRDefault="00BD2BC6" w:rsidP="004F613A">
            <w:pPr>
              <w:ind w:right="-284"/>
            </w:pPr>
            <w:r w:rsidRPr="00032E9E">
              <w:t>0</w:t>
            </w:r>
            <w:r>
              <w:t>,0</w:t>
            </w:r>
          </w:p>
        </w:tc>
        <w:tc>
          <w:tcPr>
            <w:tcW w:w="993" w:type="dxa"/>
          </w:tcPr>
          <w:p w14:paraId="712E1AB7" w14:textId="77777777" w:rsidR="00BD2BC6" w:rsidRPr="00032E9E" w:rsidRDefault="00BD2BC6" w:rsidP="004F613A">
            <w:pPr>
              <w:ind w:right="-284"/>
            </w:pPr>
            <w:r w:rsidRPr="00032E9E">
              <w:t>0</w:t>
            </w:r>
            <w:r>
              <w:t>,0</w:t>
            </w:r>
          </w:p>
        </w:tc>
        <w:tc>
          <w:tcPr>
            <w:tcW w:w="1559" w:type="dxa"/>
            <w:vMerge/>
          </w:tcPr>
          <w:p w14:paraId="10C3D1E0" w14:textId="77777777" w:rsidR="00BD2BC6" w:rsidRPr="00032E9E" w:rsidRDefault="00BD2BC6" w:rsidP="004F613A">
            <w:pPr>
              <w:ind w:right="-284"/>
            </w:pPr>
          </w:p>
        </w:tc>
        <w:tc>
          <w:tcPr>
            <w:tcW w:w="1701" w:type="dxa"/>
            <w:vMerge/>
            <w:vAlign w:val="center"/>
          </w:tcPr>
          <w:p w14:paraId="4357275C" w14:textId="77777777" w:rsidR="00BD2BC6" w:rsidRPr="00032E9E" w:rsidRDefault="00BD2BC6" w:rsidP="004F613A">
            <w:pPr>
              <w:ind w:right="-284"/>
            </w:pPr>
          </w:p>
        </w:tc>
      </w:tr>
      <w:tr w:rsidR="00BD2BC6" w:rsidRPr="00032E9E" w14:paraId="41C0A684" w14:textId="77777777" w:rsidTr="004F613A">
        <w:trPr>
          <w:trHeight w:val="386"/>
        </w:trPr>
        <w:tc>
          <w:tcPr>
            <w:tcW w:w="820" w:type="dxa"/>
            <w:vMerge/>
          </w:tcPr>
          <w:p w14:paraId="3A3CBA59" w14:textId="77777777" w:rsidR="00BD2BC6" w:rsidRPr="00032E9E" w:rsidRDefault="00BD2BC6" w:rsidP="004F613A">
            <w:pPr>
              <w:ind w:right="-284"/>
            </w:pPr>
          </w:p>
        </w:tc>
        <w:tc>
          <w:tcPr>
            <w:tcW w:w="2895" w:type="dxa"/>
            <w:vMerge/>
          </w:tcPr>
          <w:p w14:paraId="46C5A879" w14:textId="77777777" w:rsidR="00BD2BC6" w:rsidRPr="00032E9E" w:rsidRDefault="00BD2BC6" w:rsidP="004F613A">
            <w:pPr>
              <w:ind w:right="-284"/>
            </w:pPr>
          </w:p>
        </w:tc>
        <w:tc>
          <w:tcPr>
            <w:tcW w:w="1671" w:type="dxa"/>
          </w:tcPr>
          <w:p w14:paraId="27DCFB7B" w14:textId="77777777" w:rsidR="00BD2BC6" w:rsidRPr="00032E9E" w:rsidRDefault="00BD2BC6" w:rsidP="004F613A">
            <w:pPr>
              <w:ind w:right="-284"/>
            </w:pPr>
            <w:r w:rsidRPr="00032E9E">
              <w:t>местный бюджет**</w:t>
            </w:r>
          </w:p>
        </w:tc>
        <w:tc>
          <w:tcPr>
            <w:tcW w:w="1276" w:type="dxa"/>
          </w:tcPr>
          <w:p w14:paraId="63A86922" w14:textId="77777777" w:rsidR="00BD2BC6" w:rsidRPr="00032E9E" w:rsidRDefault="00BD2BC6" w:rsidP="004F613A">
            <w:pPr>
              <w:ind w:right="-284"/>
            </w:pPr>
            <w:r w:rsidRPr="00032E9E">
              <w:t>50,0</w:t>
            </w:r>
          </w:p>
        </w:tc>
        <w:tc>
          <w:tcPr>
            <w:tcW w:w="1164" w:type="dxa"/>
          </w:tcPr>
          <w:p w14:paraId="4ED63A2E" w14:textId="77777777" w:rsidR="00BD2BC6" w:rsidRPr="00032E9E" w:rsidRDefault="00BD2BC6" w:rsidP="004F613A">
            <w:pPr>
              <w:ind w:right="-284"/>
            </w:pPr>
            <w:r w:rsidRPr="00032E9E">
              <w:t>50,0</w:t>
            </w:r>
          </w:p>
        </w:tc>
        <w:tc>
          <w:tcPr>
            <w:tcW w:w="1134" w:type="dxa"/>
          </w:tcPr>
          <w:p w14:paraId="0B82E815" w14:textId="77777777" w:rsidR="00BD2BC6" w:rsidRPr="00032E9E" w:rsidRDefault="00BD2BC6" w:rsidP="004F613A">
            <w:pPr>
              <w:ind w:right="-284"/>
            </w:pPr>
            <w:r w:rsidRPr="00032E9E">
              <w:t>0</w:t>
            </w:r>
            <w:r>
              <w:t>,0</w:t>
            </w:r>
          </w:p>
        </w:tc>
        <w:tc>
          <w:tcPr>
            <w:tcW w:w="1134" w:type="dxa"/>
          </w:tcPr>
          <w:p w14:paraId="380E1A49" w14:textId="77777777" w:rsidR="00BD2BC6" w:rsidRPr="00C76EEA" w:rsidRDefault="00BD2BC6" w:rsidP="004F613A">
            <w:pPr>
              <w:ind w:right="-284"/>
            </w:pPr>
            <w:r w:rsidRPr="00C76EEA">
              <w:t>0,0</w:t>
            </w:r>
          </w:p>
        </w:tc>
        <w:tc>
          <w:tcPr>
            <w:tcW w:w="992" w:type="dxa"/>
          </w:tcPr>
          <w:p w14:paraId="10134641" w14:textId="77777777" w:rsidR="00BD2BC6" w:rsidRPr="00032E9E" w:rsidRDefault="00BD2BC6" w:rsidP="004F613A">
            <w:pPr>
              <w:ind w:right="-284"/>
            </w:pPr>
            <w:r w:rsidRPr="00032E9E">
              <w:t>0</w:t>
            </w:r>
            <w:r>
              <w:t>,0</w:t>
            </w:r>
          </w:p>
        </w:tc>
        <w:tc>
          <w:tcPr>
            <w:tcW w:w="993" w:type="dxa"/>
          </w:tcPr>
          <w:p w14:paraId="4E7AD606" w14:textId="77777777" w:rsidR="00BD2BC6" w:rsidRPr="00032E9E" w:rsidRDefault="00BD2BC6" w:rsidP="004F613A">
            <w:pPr>
              <w:ind w:right="-284"/>
            </w:pPr>
            <w:r w:rsidRPr="00032E9E">
              <w:t>0</w:t>
            </w:r>
            <w:r>
              <w:t>,0</w:t>
            </w:r>
          </w:p>
        </w:tc>
        <w:tc>
          <w:tcPr>
            <w:tcW w:w="1559" w:type="dxa"/>
            <w:vMerge/>
          </w:tcPr>
          <w:p w14:paraId="597176AD" w14:textId="77777777" w:rsidR="00BD2BC6" w:rsidRPr="00032E9E" w:rsidRDefault="00BD2BC6" w:rsidP="004F613A">
            <w:pPr>
              <w:ind w:right="-284"/>
            </w:pPr>
          </w:p>
        </w:tc>
        <w:tc>
          <w:tcPr>
            <w:tcW w:w="1701" w:type="dxa"/>
            <w:vMerge/>
            <w:vAlign w:val="center"/>
          </w:tcPr>
          <w:p w14:paraId="70E2A429" w14:textId="77777777" w:rsidR="00BD2BC6" w:rsidRPr="00032E9E" w:rsidRDefault="00BD2BC6" w:rsidP="004F613A">
            <w:pPr>
              <w:ind w:right="-284"/>
            </w:pPr>
          </w:p>
        </w:tc>
      </w:tr>
      <w:tr w:rsidR="00BD2BC6" w:rsidRPr="00032E9E" w14:paraId="41993EBD" w14:textId="77777777" w:rsidTr="004F613A">
        <w:trPr>
          <w:trHeight w:val="386"/>
        </w:trPr>
        <w:tc>
          <w:tcPr>
            <w:tcW w:w="820" w:type="dxa"/>
            <w:vMerge/>
          </w:tcPr>
          <w:p w14:paraId="16C0E5E8" w14:textId="77777777" w:rsidR="00BD2BC6" w:rsidRPr="00032E9E" w:rsidRDefault="00BD2BC6" w:rsidP="004F613A">
            <w:pPr>
              <w:ind w:right="-284"/>
            </w:pPr>
          </w:p>
        </w:tc>
        <w:tc>
          <w:tcPr>
            <w:tcW w:w="2895" w:type="dxa"/>
            <w:vMerge/>
          </w:tcPr>
          <w:p w14:paraId="0140A17E" w14:textId="77777777" w:rsidR="00BD2BC6" w:rsidRPr="00032E9E" w:rsidRDefault="00BD2BC6" w:rsidP="004F613A">
            <w:pPr>
              <w:ind w:right="-284"/>
            </w:pPr>
          </w:p>
        </w:tc>
        <w:tc>
          <w:tcPr>
            <w:tcW w:w="1671" w:type="dxa"/>
          </w:tcPr>
          <w:p w14:paraId="278018B2" w14:textId="77777777" w:rsidR="00BD2BC6" w:rsidRPr="00032E9E" w:rsidRDefault="00BD2BC6" w:rsidP="004F613A">
            <w:pPr>
              <w:ind w:right="-284"/>
            </w:pPr>
            <w:r w:rsidRPr="00032E9E">
              <w:t>внебюджетные источники</w:t>
            </w:r>
          </w:p>
        </w:tc>
        <w:tc>
          <w:tcPr>
            <w:tcW w:w="1276" w:type="dxa"/>
          </w:tcPr>
          <w:p w14:paraId="784027CC" w14:textId="77777777" w:rsidR="00BD2BC6" w:rsidRPr="00032E9E" w:rsidRDefault="00BD2BC6" w:rsidP="004F613A">
            <w:pPr>
              <w:ind w:right="-284"/>
            </w:pPr>
            <w:r w:rsidRPr="00032E9E">
              <w:t>0</w:t>
            </w:r>
            <w:r>
              <w:t>,0</w:t>
            </w:r>
          </w:p>
        </w:tc>
        <w:tc>
          <w:tcPr>
            <w:tcW w:w="1164" w:type="dxa"/>
          </w:tcPr>
          <w:p w14:paraId="5043BF39" w14:textId="77777777" w:rsidR="00BD2BC6" w:rsidRPr="00032E9E" w:rsidRDefault="00BD2BC6" w:rsidP="004F613A">
            <w:pPr>
              <w:ind w:right="-284"/>
            </w:pPr>
            <w:r w:rsidRPr="00032E9E">
              <w:t>0</w:t>
            </w:r>
            <w:r>
              <w:t>,0</w:t>
            </w:r>
          </w:p>
        </w:tc>
        <w:tc>
          <w:tcPr>
            <w:tcW w:w="1134" w:type="dxa"/>
          </w:tcPr>
          <w:p w14:paraId="520BC48C" w14:textId="77777777" w:rsidR="00BD2BC6" w:rsidRPr="00032E9E" w:rsidRDefault="00BD2BC6" w:rsidP="004F613A">
            <w:pPr>
              <w:ind w:right="-284"/>
            </w:pPr>
            <w:r w:rsidRPr="00032E9E">
              <w:t>0</w:t>
            </w:r>
            <w:r>
              <w:t>,0</w:t>
            </w:r>
          </w:p>
        </w:tc>
        <w:tc>
          <w:tcPr>
            <w:tcW w:w="1134" w:type="dxa"/>
          </w:tcPr>
          <w:p w14:paraId="28801CB5" w14:textId="77777777" w:rsidR="00BD2BC6" w:rsidRPr="00C76EEA" w:rsidRDefault="00BD2BC6" w:rsidP="004F613A">
            <w:pPr>
              <w:ind w:right="-284"/>
            </w:pPr>
            <w:r w:rsidRPr="00C76EEA">
              <w:t>0,0</w:t>
            </w:r>
          </w:p>
        </w:tc>
        <w:tc>
          <w:tcPr>
            <w:tcW w:w="992" w:type="dxa"/>
          </w:tcPr>
          <w:p w14:paraId="55DA0A2B" w14:textId="77777777" w:rsidR="00BD2BC6" w:rsidRPr="00032E9E" w:rsidRDefault="00BD2BC6" w:rsidP="004F613A">
            <w:pPr>
              <w:ind w:right="-284"/>
            </w:pPr>
            <w:r w:rsidRPr="00032E9E">
              <w:t>0</w:t>
            </w:r>
            <w:r>
              <w:t>,0</w:t>
            </w:r>
          </w:p>
        </w:tc>
        <w:tc>
          <w:tcPr>
            <w:tcW w:w="993" w:type="dxa"/>
          </w:tcPr>
          <w:p w14:paraId="28C4F93A" w14:textId="77777777" w:rsidR="00BD2BC6" w:rsidRPr="00032E9E" w:rsidRDefault="00BD2BC6" w:rsidP="004F613A">
            <w:pPr>
              <w:ind w:right="-284"/>
            </w:pPr>
            <w:r w:rsidRPr="00032E9E">
              <w:t>0</w:t>
            </w:r>
            <w:r>
              <w:t>,0</w:t>
            </w:r>
          </w:p>
        </w:tc>
        <w:tc>
          <w:tcPr>
            <w:tcW w:w="1559" w:type="dxa"/>
            <w:vMerge/>
          </w:tcPr>
          <w:p w14:paraId="2799E53D" w14:textId="77777777" w:rsidR="00BD2BC6" w:rsidRPr="00032E9E" w:rsidRDefault="00BD2BC6" w:rsidP="004F613A">
            <w:pPr>
              <w:ind w:right="-284"/>
            </w:pPr>
          </w:p>
        </w:tc>
        <w:tc>
          <w:tcPr>
            <w:tcW w:w="1701" w:type="dxa"/>
            <w:vMerge/>
            <w:vAlign w:val="center"/>
          </w:tcPr>
          <w:p w14:paraId="55FC0D5B" w14:textId="77777777" w:rsidR="00BD2BC6" w:rsidRPr="00032E9E" w:rsidRDefault="00BD2BC6" w:rsidP="004F613A">
            <w:pPr>
              <w:ind w:right="-284"/>
            </w:pPr>
          </w:p>
        </w:tc>
      </w:tr>
      <w:tr w:rsidR="00BD2BC6" w:rsidRPr="00032E9E" w14:paraId="34C1C263" w14:textId="77777777" w:rsidTr="004F613A">
        <w:trPr>
          <w:trHeight w:val="386"/>
        </w:trPr>
        <w:tc>
          <w:tcPr>
            <w:tcW w:w="820" w:type="dxa"/>
            <w:vMerge w:val="restart"/>
          </w:tcPr>
          <w:p w14:paraId="2F08BAF8" w14:textId="77777777" w:rsidR="00BD2BC6" w:rsidRPr="00032E9E" w:rsidRDefault="00BD2BC6" w:rsidP="004F613A">
            <w:pPr>
              <w:ind w:right="-284"/>
            </w:pPr>
            <w:r w:rsidRPr="00032E9E">
              <w:t>1.1.1</w:t>
            </w:r>
            <w:r>
              <w:t>7</w:t>
            </w:r>
          </w:p>
        </w:tc>
        <w:tc>
          <w:tcPr>
            <w:tcW w:w="2895" w:type="dxa"/>
            <w:vMerge w:val="restart"/>
          </w:tcPr>
          <w:p w14:paraId="7CF97B8E" w14:textId="77777777" w:rsidR="00BD2BC6" w:rsidRPr="002A7695" w:rsidRDefault="00BD2BC6" w:rsidP="004F613A">
            <w:r w:rsidRPr="002A7695">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r w:rsidRPr="002A7695">
              <w:rPr>
                <w:color w:val="000000"/>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0A05F106" w14:textId="77777777" w:rsidR="00BD2BC6" w:rsidRPr="00032E9E" w:rsidRDefault="00BD2BC6" w:rsidP="004F613A">
            <w:pPr>
              <w:ind w:right="-284"/>
            </w:pPr>
            <w:r w:rsidRPr="00032E9E">
              <w:t>всего</w:t>
            </w:r>
          </w:p>
        </w:tc>
        <w:tc>
          <w:tcPr>
            <w:tcW w:w="1276" w:type="dxa"/>
          </w:tcPr>
          <w:p w14:paraId="20FC1F2A" w14:textId="77777777" w:rsidR="00BD2BC6" w:rsidRPr="00032E9E" w:rsidRDefault="00BD2BC6" w:rsidP="004F613A">
            <w:pPr>
              <w:ind w:right="-284"/>
            </w:pPr>
            <w:r>
              <w:t>2238,1</w:t>
            </w:r>
          </w:p>
        </w:tc>
        <w:tc>
          <w:tcPr>
            <w:tcW w:w="1164" w:type="dxa"/>
          </w:tcPr>
          <w:p w14:paraId="034459A4" w14:textId="77777777" w:rsidR="00BD2BC6" w:rsidRPr="00032E9E" w:rsidRDefault="00BD2BC6" w:rsidP="004F613A">
            <w:pPr>
              <w:ind w:right="-284"/>
            </w:pPr>
            <w:r w:rsidRPr="00032E9E">
              <w:t>0</w:t>
            </w:r>
            <w:r>
              <w:t>,0</w:t>
            </w:r>
          </w:p>
        </w:tc>
        <w:tc>
          <w:tcPr>
            <w:tcW w:w="1134" w:type="dxa"/>
          </w:tcPr>
          <w:p w14:paraId="702F91B6" w14:textId="77777777" w:rsidR="00BD2BC6" w:rsidRPr="00032E9E" w:rsidRDefault="00BD2BC6" w:rsidP="004F613A">
            <w:pPr>
              <w:ind w:right="-284"/>
            </w:pPr>
            <w:r>
              <w:t>2238,1</w:t>
            </w:r>
          </w:p>
        </w:tc>
        <w:tc>
          <w:tcPr>
            <w:tcW w:w="1134" w:type="dxa"/>
          </w:tcPr>
          <w:p w14:paraId="6BF5E89B" w14:textId="77777777" w:rsidR="00BD2BC6" w:rsidRPr="00C76EEA" w:rsidRDefault="00BD2BC6" w:rsidP="004F613A">
            <w:pPr>
              <w:ind w:right="-284"/>
            </w:pPr>
            <w:r w:rsidRPr="00C76EEA">
              <w:t>0,0</w:t>
            </w:r>
          </w:p>
        </w:tc>
        <w:tc>
          <w:tcPr>
            <w:tcW w:w="992" w:type="dxa"/>
          </w:tcPr>
          <w:p w14:paraId="53E96C08" w14:textId="77777777" w:rsidR="00BD2BC6" w:rsidRPr="00032E9E" w:rsidRDefault="00BD2BC6" w:rsidP="004F613A">
            <w:pPr>
              <w:ind w:right="-284"/>
            </w:pPr>
            <w:r w:rsidRPr="00032E9E">
              <w:t>0</w:t>
            </w:r>
            <w:r>
              <w:t>,0</w:t>
            </w:r>
          </w:p>
        </w:tc>
        <w:tc>
          <w:tcPr>
            <w:tcW w:w="993" w:type="dxa"/>
          </w:tcPr>
          <w:p w14:paraId="3CE25423" w14:textId="77777777" w:rsidR="00BD2BC6" w:rsidRPr="00032E9E" w:rsidRDefault="00BD2BC6" w:rsidP="004F613A">
            <w:pPr>
              <w:ind w:right="-284"/>
            </w:pPr>
            <w:r w:rsidRPr="00032E9E">
              <w:t>0</w:t>
            </w:r>
            <w:r>
              <w:t>,0</w:t>
            </w:r>
          </w:p>
        </w:tc>
        <w:tc>
          <w:tcPr>
            <w:tcW w:w="1559" w:type="dxa"/>
            <w:vMerge w:val="restart"/>
          </w:tcPr>
          <w:p w14:paraId="51C28566" w14:textId="77777777" w:rsidR="00BD2BC6" w:rsidRPr="00032E9E" w:rsidRDefault="00BD2BC6" w:rsidP="004F613A">
            <w:pPr>
              <w:ind w:right="-284"/>
            </w:pPr>
            <w:r w:rsidRPr="00032E9E">
              <w:t>2021 г.-  шт.</w:t>
            </w:r>
          </w:p>
          <w:p w14:paraId="2E848D39" w14:textId="77777777" w:rsidR="00BD2BC6" w:rsidRPr="00032E9E" w:rsidRDefault="00BD2BC6" w:rsidP="004F613A">
            <w:pPr>
              <w:ind w:right="-284"/>
            </w:pPr>
            <w:r w:rsidRPr="00032E9E">
              <w:t>2022 г. – 4 шт.</w:t>
            </w:r>
          </w:p>
          <w:p w14:paraId="2E2A7E27" w14:textId="77777777" w:rsidR="00BD2BC6" w:rsidRPr="00032E9E" w:rsidRDefault="00BD2BC6" w:rsidP="004F613A">
            <w:pPr>
              <w:ind w:right="-284"/>
            </w:pPr>
            <w:r w:rsidRPr="00032E9E">
              <w:t>2023 г. – шт.</w:t>
            </w:r>
          </w:p>
          <w:p w14:paraId="2F366BB8" w14:textId="77777777" w:rsidR="00BD2BC6" w:rsidRPr="00032E9E" w:rsidRDefault="00BD2BC6" w:rsidP="004F613A">
            <w:pPr>
              <w:ind w:right="-284"/>
            </w:pPr>
            <w:r w:rsidRPr="00032E9E">
              <w:t>2024 г. – шт.</w:t>
            </w:r>
          </w:p>
          <w:p w14:paraId="55CF4B9B" w14:textId="77777777" w:rsidR="00BD2BC6" w:rsidRPr="00032E9E" w:rsidRDefault="00BD2BC6" w:rsidP="004F613A">
            <w:pPr>
              <w:ind w:right="-284"/>
            </w:pPr>
            <w:r w:rsidRPr="00032E9E">
              <w:t>2025 г. – шт</w:t>
            </w:r>
          </w:p>
        </w:tc>
        <w:tc>
          <w:tcPr>
            <w:tcW w:w="1701" w:type="dxa"/>
            <w:vMerge w:val="restart"/>
            <w:vAlign w:val="center"/>
          </w:tcPr>
          <w:p w14:paraId="0C946A61" w14:textId="77777777" w:rsidR="00BD2BC6" w:rsidRPr="00032E9E" w:rsidRDefault="00BD2BC6" w:rsidP="004F613A">
            <w:pPr>
              <w:ind w:right="-284"/>
            </w:pPr>
            <w:r w:rsidRPr="00032E9E">
              <w:t>Администрация Васюринского сельского поселения</w:t>
            </w:r>
          </w:p>
        </w:tc>
      </w:tr>
      <w:tr w:rsidR="00BD2BC6" w:rsidRPr="00032E9E" w14:paraId="74326641" w14:textId="77777777" w:rsidTr="004F613A">
        <w:trPr>
          <w:trHeight w:val="386"/>
        </w:trPr>
        <w:tc>
          <w:tcPr>
            <w:tcW w:w="820" w:type="dxa"/>
            <w:vMerge/>
          </w:tcPr>
          <w:p w14:paraId="084B1DD2" w14:textId="77777777" w:rsidR="00BD2BC6" w:rsidRPr="00032E9E" w:rsidRDefault="00BD2BC6" w:rsidP="004F613A">
            <w:pPr>
              <w:ind w:right="-284"/>
            </w:pPr>
          </w:p>
        </w:tc>
        <w:tc>
          <w:tcPr>
            <w:tcW w:w="2895" w:type="dxa"/>
            <w:vMerge/>
          </w:tcPr>
          <w:p w14:paraId="44C3AA33" w14:textId="77777777" w:rsidR="00BD2BC6" w:rsidRPr="002A7695" w:rsidRDefault="00BD2BC6" w:rsidP="004F613A"/>
        </w:tc>
        <w:tc>
          <w:tcPr>
            <w:tcW w:w="1671" w:type="dxa"/>
          </w:tcPr>
          <w:p w14:paraId="2165471D" w14:textId="77777777" w:rsidR="00BD2BC6" w:rsidRPr="00032E9E" w:rsidRDefault="00BD2BC6" w:rsidP="004F613A">
            <w:pPr>
              <w:ind w:right="-284"/>
            </w:pPr>
            <w:r w:rsidRPr="00032E9E">
              <w:t>краевой бюджет</w:t>
            </w:r>
          </w:p>
        </w:tc>
        <w:tc>
          <w:tcPr>
            <w:tcW w:w="1276" w:type="dxa"/>
          </w:tcPr>
          <w:p w14:paraId="4565DC2E" w14:textId="77777777" w:rsidR="00BD2BC6" w:rsidRPr="00032E9E" w:rsidRDefault="00BD2BC6" w:rsidP="004F613A">
            <w:pPr>
              <w:ind w:right="-284"/>
            </w:pPr>
            <w:r>
              <w:t>0</w:t>
            </w:r>
          </w:p>
        </w:tc>
        <w:tc>
          <w:tcPr>
            <w:tcW w:w="1164" w:type="dxa"/>
          </w:tcPr>
          <w:p w14:paraId="6FBCB6D6" w14:textId="77777777" w:rsidR="00BD2BC6" w:rsidRPr="00032E9E" w:rsidRDefault="00BD2BC6" w:rsidP="004F613A">
            <w:pPr>
              <w:ind w:right="-284"/>
            </w:pPr>
            <w:r w:rsidRPr="00032E9E">
              <w:t>0</w:t>
            </w:r>
            <w:r>
              <w:t>,0</w:t>
            </w:r>
          </w:p>
        </w:tc>
        <w:tc>
          <w:tcPr>
            <w:tcW w:w="1134" w:type="dxa"/>
          </w:tcPr>
          <w:p w14:paraId="35BF1FB0" w14:textId="77777777" w:rsidR="00BD2BC6" w:rsidRPr="00032E9E" w:rsidRDefault="00BD2BC6" w:rsidP="004F613A">
            <w:pPr>
              <w:ind w:right="-284"/>
            </w:pPr>
            <w:r>
              <w:t>0</w:t>
            </w:r>
          </w:p>
        </w:tc>
        <w:tc>
          <w:tcPr>
            <w:tcW w:w="1134" w:type="dxa"/>
          </w:tcPr>
          <w:p w14:paraId="002F64CE" w14:textId="77777777" w:rsidR="00BD2BC6" w:rsidRPr="00C76EEA" w:rsidRDefault="00BD2BC6" w:rsidP="004F613A">
            <w:pPr>
              <w:ind w:right="-284"/>
            </w:pPr>
            <w:r w:rsidRPr="00C76EEA">
              <w:t>0,0</w:t>
            </w:r>
          </w:p>
        </w:tc>
        <w:tc>
          <w:tcPr>
            <w:tcW w:w="992" w:type="dxa"/>
          </w:tcPr>
          <w:p w14:paraId="353AD95A" w14:textId="77777777" w:rsidR="00BD2BC6" w:rsidRPr="00032E9E" w:rsidRDefault="00BD2BC6" w:rsidP="004F613A">
            <w:pPr>
              <w:ind w:right="-284"/>
            </w:pPr>
            <w:r w:rsidRPr="00032E9E">
              <w:t>0</w:t>
            </w:r>
            <w:r>
              <w:t>,0</w:t>
            </w:r>
          </w:p>
        </w:tc>
        <w:tc>
          <w:tcPr>
            <w:tcW w:w="993" w:type="dxa"/>
          </w:tcPr>
          <w:p w14:paraId="2DB1131C" w14:textId="77777777" w:rsidR="00BD2BC6" w:rsidRPr="00032E9E" w:rsidRDefault="00BD2BC6" w:rsidP="004F613A">
            <w:pPr>
              <w:ind w:right="-284"/>
            </w:pPr>
            <w:r w:rsidRPr="00032E9E">
              <w:t>0</w:t>
            </w:r>
            <w:r>
              <w:t>,0</w:t>
            </w:r>
          </w:p>
        </w:tc>
        <w:tc>
          <w:tcPr>
            <w:tcW w:w="1559" w:type="dxa"/>
            <w:vMerge/>
          </w:tcPr>
          <w:p w14:paraId="7D36F0FC" w14:textId="77777777" w:rsidR="00BD2BC6" w:rsidRPr="00032E9E" w:rsidRDefault="00BD2BC6" w:rsidP="004F613A">
            <w:pPr>
              <w:ind w:right="-284"/>
            </w:pPr>
          </w:p>
        </w:tc>
        <w:tc>
          <w:tcPr>
            <w:tcW w:w="1701" w:type="dxa"/>
            <w:vMerge/>
            <w:vAlign w:val="center"/>
          </w:tcPr>
          <w:p w14:paraId="3FC7EF41" w14:textId="77777777" w:rsidR="00BD2BC6" w:rsidRPr="00032E9E" w:rsidRDefault="00BD2BC6" w:rsidP="004F613A">
            <w:pPr>
              <w:ind w:right="-284"/>
            </w:pPr>
          </w:p>
        </w:tc>
      </w:tr>
      <w:tr w:rsidR="00BD2BC6" w:rsidRPr="00032E9E" w14:paraId="4D1046FE" w14:textId="77777777" w:rsidTr="004F613A">
        <w:trPr>
          <w:trHeight w:val="386"/>
        </w:trPr>
        <w:tc>
          <w:tcPr>
            <w:tcW w:w="820" w:type="dxa"/>
            <w:vMerge/>
          </w:tcPr>
          <w:p w14:paraId="4C89BD0E" w14:textId="77777777" w:rsidR="00BD2BC6" w:rsidRPr="00032E9E" w:rsidRDefault="00BD2BC6" w:rsidP="004F613A">
            <w:pPr>
              <w:ind w:right="-284"/>
            </w:pPr>
          </w:p>
        </w:tc>
        <w:tc>
          <w:tcPr>
            <w:tcW w:w="2895" w:type="dxa"/>
            <w:vMerge/>
          </w:tcPr>
          <w:p w14:paraId="5B269C39" w14:textId="77777777" w:rsidR="00BD2BC6" w:rsidRPr="002A7695" w:rsidRDefault="00BD2BC6" w:rsidP="004F613A"/>
        </w:tc>
        <w:tc>
          <w:tcPr>
            <w:tcW w:w="1671" w:type="dxa"/>
          </w:tcPr>
          <w:p w14:paraId="73442440" w14:textId="77777777" w:rsidR="00BD2BC6" w:rsidRPr="00032E9E" w:rsidRDefault="00BD2BC6" w:rsidP="004F613A">
            <w:pPr>
              <w:ind w:right="-284"/>
            </w:pPr>
            <w:r w:rsidRPr="00032E9E">
              <w:t>федеральный бюджет</w:t>
            </w:r>
          </w:p>
        </w:tc>
        <w:tc>
          <w:tcPr>
            <w:tcW w:w="1276" w:type="dxa"/>
          </w:tcPr>
          <w:p w14:paraId="182F9A85" w14:textId="77777777" w:rsidR="00BD2BC6" w:rsidRPr="00032E9E" w:rsidRDefault="00BD2BC6" w:rsidP="004F613A">
            <w:pPr>
              <w:ind w:right="-284"/>
            </w:pPr>
            <w:r>
              <w:t>0</w:t>
            </w:r>
          </w:p>
        </w:tc>
        <w:tc>
          <w:tcPr>
            <w:tcW w:w="1164" w:type="dxa"/>
          </w:tcPr>
          <w:p w14:paraId="7547B01D" w14:textId="77777777" w:rsidR="00BD2BC6" w:rsidRPr="00032E9E" w:rsidRDefault="00BD2BC6" w:rsidP="004F613A">
            <w:pPr>
              <w:ind w:right="-284"/>
            </w:pPr>
            <w:r w:rsidRPr="00032E9E">
              <w:t>0</w:t>
            </w:r>
            <w:r>
              <w:t>,0</w:t>
            </w:r>
          </w:p>
        </w:tc>
        <w:tc>
          <w:tcPr>
            <w:tcW w:w="1134" w:type="dxa"/>
          </w:tcPr>
          <w:p w14:paraId="5A3C3388" w14:textId="77777777" w:rsidR="00BD2BC6" w:rsidRPr="00032E9E" w:rsidRDefault="00BD2BC6" w:rsidP="004F613A">
            <w:pPr>
              <w:ind w:right="-284"/>
            </w:pPr>
            <w:r>
              <w:t>0</w:t>
            </w:r>
          </w:p>
        </w:tc>
        <w:tc>
          <w:tcPr>
            <w:tcW w:w="1134" w:type="dxa"/>
          </w:tcPr>
          <w:p w14:paraId="5291D0EE" w14:textId="77777777" w:rsidR="00BD2BC6" w:rsidRPr="00C76EEA" w:rsidRDefault="00BD2BC6" w:rsidP="004F613A">
            <w:pPr>
              <w:ind w:right="-284"/>
            </w:pPr>
            <w:r w:rsidRPr="00C76EEA">
              <w:t>0,0</w:t>
            </w:r>
          </w:p>
        </w:tc>
        <w:tc>
          <w:tcPr>
            <w:tcW w:w="992" w:type="dxa"/>
          </w:tcPr>
          <w:p w14:paraId="3F092336" w14:textId="77777777" w:rsidR="00BD2BC6" w:rsidRPr="00032E9E" w:rsidRDefault="00BD2BC6" w:rsidP="004F613A">
            <w:pPr>
              <w:ind w:right="-284"/>
            </w:pPr>
            <w:r w:rsidRPr="00032E9E">
              <w:t>0</w:t>
            </w:r>
            <w:r>
              <w:t>,0</w:t>
            </w:r>
          </w:p>
        </w:tc>
        <w:tc>
          <w:tcPr>
            <w:tcW w:w="993" w:type="dxa"/>
          </w:tcPr>
          <w:p w14:paraId="5C98A5E8" w14:textId="77777777" w:rsidR="00BD2BC6" w:rsidRPr="00032E9E" w:rsidRDefault="00BD2BC6" w:rsidP="004F613A">
            <w:pPr>
              <w:ind w:right="-284"/>
            </w:pPr>
            <w:r w:rsidRPr="00032E9E">
              <w:t>0</w:t>
            </w:r>
            <w:r>
              <w:t>,0</w:t>
            </w:r>
          </w:p>
        </w:tc>
        <w:tc>
          <w:tcPr>
            <w:tcW w:w="1559" w:type="dxa"/>
            <w:vMerge/>
          </w:tcPr>
          <w:p w14:paraId="6721A692" w14:textId="77777777" w:rsidR="00BD2BC6" w:rsidRPr="00032E9E" w:rsidRDefault="00BD2BC6" w:rsidP="004F613A">
            <w:pPr>
              <w:ind w:right="-284"/>
            </w:pPr>
          </w:p>
        </w:tc>
        <w:tc>
          <w:tcPr>
            <w:tcW w:w="1701" w:type="dxa"/>
            <w:vMerge/>
            <w:vAlign w:val="center"/>
          </w:tcPr>
          <w:p w14:paraId="11002175" w14:textId="77777777" w:rsidR="00BD2BC6" w:rsidRPr="00032E9E" w:rsidRDefault="00BD2BC6" w:rsidP="004F613A">
            <w:pPr>
              <w:ind w:right="-284"/>
            </w:pPr>
          </w:p>
        </w:tc>
      </w:tr>
      <w:tr w:rsidR="00BD2BC6" w:rsidRPr="00032E9E" w14:paraId="442C6091" w14:textId="77777777" w:rsidTr="004F613A">
        <w:trPr>
          <w:trHeight w:val="386"/>
        </w:trPr>
        <w:tc>
          <w:tcPr>
            <w:tcW w:w="820" w:type="dxa"/>
            <w:vMerge/>
          </w:tcPr>
          <w:p w14:paraId="04804EAD" w14:textId="77777777" w:rsidR="00BD2BC6" w:rsidRPr="00032E9E" w:rsidRDefault="00BD2BC6" w:rsidP="004F613A">
            <w:pPr>
              <w:ind w:right="-284"/>
            </w:pPr>
          </w:p>
        </w:tc>
        <w:tc>
          <w:tcPr>
            <w:tcW w:w="2895" w:type="dxa"/>
            <w:vMerge/>
          </w:tcPr>
          <w:p w14:paraId="4956F280" w14:textId="77777777" w:rsidR="00BD2BC6" w:rsidRPr="002A7695" w:rsidRDefault="00BD2BC6" w:rsidP="004F613A"/>
        </w:tc>
        <w:tc>
          <w:tcPr>
            <w:tcW w:w="1671" w:type="dxa"/>
          </w:tcPr>
          <w:p w14:paraId="27A2066C" w14:textId="77777777" w:rsidR="00BD2BC6" w:rsidRPr="00032E9E" w:rsidRDefault="00BD2BC6" w:rsidP="004F613A">
            <w:pPr>
              <w:ind w:right="-284"/>
            </w:pPr>
            <w:r w:rsidRPr="00032E9E">
              <w:t>местный бюджет**</w:t>
            </w:r>
          </w:p>
        </w:tc>
        <w:tc>
          <w:tcPr>
            <w:tcW w:w="1276" w:type="dxa"/>
          </w:tcPr>
          <w:p w14:paraId="0DDD229F" w14:textId="77777777" w:rsidR="00BD2BC6" w:rsidRPr="00032E9E" w:rsidRDefault="00BD2BC6" w:rsidP="004F613A">
            <w:pPr>
              <w:ind w:right="-284"/>
            </w:pPr>
            <w:r>
              <w:t>2238,1</w:t>
            </w:r>
          </w:p>
        </w:tc>
        <w:tc>
          <w:tcPr>
            <w:tcW w:w="1164" w:type="dxa"/>
          </w:tcPr>
          <w:p w14:paraId="7785E8E1" w14:textId="77777777" w:rsidR="00BD2BC6" w:rsidRPr="00032E9E" w:rsidRDefault="00BD2BC6" w:rsidP="004F613A">
            <w:pPr>
              <w:ind w:right="-284"/>
            </w:pPr>
            <w:r w:rsidRPr="00032E9E">
              <w:t>0</w:t>
            </w:r>
            <w:r>
              <w:t>,0</w:t>
            </w:r>
          </w:p>
        </w:tc>
        <w:tc>
          <w:tcPr>
            <w:tcW w:w="1134" w:type="dxa"/>
          </w:tcPr>
          <w:p w14:paraId="6743E5A4" w14:textId="77777777" w:rsidR="00BD2BC6" w:rsidRPr="00032E9E" w:rsidRDefault="00BD2BC6" w:rsidP="004F613A">
            <w:pPr>
              <w:ind w:right="-284"/>
            </w:pPr>
            <w:r>
              <w:t>2238,1</w:t>
            </w:r>
          </w:p>
        </w:tc>
        <w:tc>
          <w:tcPr>
            <w:tcW w:w="1134" w:type="dxa"/>
          </w:tcPr>
          <w:p w14:paraId="32CD9F9E" w14:textId="77777777" w:rsidR="00BD2BC6" w:rsidRPr="00C76EEA" w:rsidRDefault="00BD2BC6" w:rsidP="004F613A">
            <w:pPr>
              <w:ind w:right="-284"/>
            </w:pPr>
            <w:r w:rsidRPr="00C76EEA">
              <w:t>0,0</w:t>
            </w:r>
          </w:p>
        </w:tc>
        <w:tc>
          <w:tcPr>
            <w:tcW w:w="992" w:type="dxa"/>
          </w:tcPr>
          <w:p w14:paraId="15713E7A" w14:textId="77777777" w:rsidR="00BD2BC6" w:rsidRPr="00032E9E" w:rsidRDefault="00BD2BC6" w:rsidP="004F613A">
            <w:pPr>
              <w:ind w:right="-284"/>
            </w:pPr>
            <w:r w:rsidRPr="00032E9E">
              <w:t>0</w:t>
            </w:r>
            <w:r>
              <w:t>,0</w:t>
            </w:r>
          </w:p>
        </w:tc>
        <w:tc>
          <w:tcPr>
            <w:tcW w:w="993" w:type="dxa"/>
          </w:tcPr>
          <w:p w14:paraId="34768C23" w14:textId="77777777" w:rsidR="00BD2BC6" w:rsidRPr="00032E9E" w:rsidRDefault="00BD2BC6" w:rsidP="004F613A">
            <w:pPr>
              <w:ind w:right="-284"/>
            </w:pPr>
            <w:r w:rsidRPr="00032E9E">
              <w:t>0</w:t>
            </w:r>
            <w:r>
              <w:t>,0</w:t>
            </w:r>
          </w:p>
        </w:tc>
        <w:tc>
          <w:tcPr>
            <w:tcW w:w="1559" w:type="dxa"/>
            <w:vMerge/>
          </w:tcPr>
          <w:p w14:paraId="42EAEEEF" w14:textId="77777777" w:rsidR="00BD2BC6" w:rsidRPr="00032E9E" w:rsidRDefault="00BD2BC6" w:rsidP="004F613A">
            <w:pPr>
              <w:ind w:right="-284"/>
            </w:pPr>
          </w:p>
        </w:tc>
        <w:tc>
          <w:tcPr>
            <w:tcW w:w="1701" w:type="dxa"/>
            <w:vMerge/>
            <w:vAlign w:val="center"/>
          </w:tcPr>
          <w:p w14:paraId="49DD26F5" w14:textId="77777777" w:rsidR="00BD2BC6" w:rsidRPr="00032E9E" w:rsidRDefault="00BD2BC6" w:rsidP="004F613A">
            <w:pPr>
              <w:ind w:right="-284"/>
            </w:pPr>
          </w:p>
        </w:tc>
      </w:tr>
      <w:tr w:rsidR="00BD2BC6" w:rsidRPr="00032E9E" w14:paraId="629E0B08" w14:textId="77777777" w:rsidTr="004F613A">
        <w:trPr>
          <w:trHeight w:val="386"/>
        </w:trPr>
        <w:tc>
          <w:tcPr>
            <w:tcW w:w="820" w:type="dxa"/>
            <w:vMerge/>
          </w:tcPr>
          <w:p w14:paraId="7581732A" w14:textId="77777777" w:rsidR="00BD2BC6" w:rsidRPr="00032E9E" w:rsidRDefault="00BD2BC6" w:rsidP="004F613A">
            <w:pPr>
              <w:ind w:right="-284"/>
            </w:pPr>
          </w:p>
        </w:tc>
        <w:tc>
          <w:tcPr>
            <w:tcW w:w="2895" w:type="dxa"/>
            <w:vMerge/>
          </w:tcPr>
          <w:p w14:paraId="022BFFF5" w14:textId="77777777" w:rsidR="00BD2BC6" w:rsidRPr="002A7695" w:rsidRDefault="00BD2BC6" w:rsidP="004F613A"/>
        </w:tc>
        <w:tc>
          <w:tcPr>
            <w:tcW w:w="1671" w:type="dxa"/>
          </w:tcPr>
          <w:p w14:paraId="6D070A7B" w14:textId="77777777" w:rsidR="00BD2BC6" w:rsidRPr="00032E9E" w:rsidRDefault="00BD2BC6" w:rsidP="004F613A">
            <w:pPr>
              <w:ind w:right="-284"/>
            </w:pPr>
            <w:r w:rsidRPr="00032E9E">
              <w:t>внебюджетные источники</w:t>
            </w:r>
          </w:p>
        </w:tc>
        <w:tc>
          <w:tcPr>
            <w:tcW w:w="1276" w:type="dxa"/>
          </w:tcPr>
          <w:p w14:paraId="4229FE88" w14:textId="77777777" w:rsidR="00BD2BC6" w:rsidRPr="00032E9E" w:rsidRDefault="00BD2BC6" w:rsidP="004F613A">
            <w:pPr>
              <w:ind w:right="-284"/>
            </w:pPr>
            <w:r w:rsidRPr="00032E9E">
              <w:t>0</w:t>
            </w:r>
            <w:r>
              <w:t>,0</w:t>
            </w:r>
          </w:p>
        </w:tc>
        <w:tc>
          <w:tcPr>
            <w:tcW w:w="1164" w:type="dxa"/>
          </w:tcPr>
          <w:p w14:paraId="60167CE6" w14:textId="77777777" w:rsidR="00BD2BC6" w:rsidRPr="00032E9E" w:rsidRDefault="00BD2BC6" w:rsidP="004F613A">
            <w:pPr>
              <w:ind w:right="-284"/>
            </w:pPr>
            <w:r w:rsidRPr="00032E9E">
              <w:t>0</w:t>
            </w:r>
            <w:r>
              <w:t>,0</w:t>
            </w:r>
          </w:p>
        </w:tc>
        <w:tc>
          <w:tcPr>
            <w:tcW w:w="1134" w:type="dxa"/>
          </w:tcPr>
          <w:p w14:paraId="59C2670F" w14:textId="77777777" w:rsidR="00BD2BC6" w:rsidRPr="00032E9E" w:rsidRDefault="00BD2BC6" w:rsidP="004F613A">
            <w:pPr>
              <w:ind w:right="-284"/>
            </w:pPr>
            <w:r w:rsidRPr="00032E9E">
              <w:t>0</w:t>
            </w:r>
            <w:r>
              <w:t>,0</w:t>
            </w:r>
          </w:p>
        </w:tc>
        <w:tc>
          <w:tcPr>
            <w:tcW w:w="1134" w:type="dxa"/>
          </w:tcPr>
          <w:p w14:paraId="11F88CAF" w14:textId="77777777" w:rsidR="00BD2BC6" w:rsidRPr="00C76EEA" w:rsidRDefault="00BD2BC6" w:rsidP="004F613A">
            <w:pPr>
              <w:ind w:right="-284"/>
            </w:pPr>
            <w:r w:rsidRPr="00C76EEA">
              <w:t>0,0</w:t>
            </w:r>
          </w:p>
        </w:tc>
        <w:tc>
          <w:tcPr>
            <w:tcW w:w="992" w:type="dxa"/>
          </w:tcPr>
          <w:p w14:paraId="0739CE13" w14:textId="77777777" w:rsidR="00BD2BC6" w:rsidRPr="00032E9E" w:rsidRDefault="00BD2BC6" w:rsidP="004F613A">
            <w:pPr>
              <w:ind w:right="-284"/>
            </w:pPr>
            <w:r w:rsidRPr="00032E9E">
              <w:t>0</w:t>
            </w:r>
            <w:r>
              <w:t>,0</w:t>
            </w:r>
          </w:p>
        </w:tc>
        <w:tc>
          <w:tcPr>
            <w:tcW w:w="993" w:type="dxa"/>
          </w:tcPr>
          <w:p w14:paraId="4FA360BB" w14:textId="77777777" w:rsidR="00BD2BC6" w:rsidRPr="00032E9E" w:rsidRDefault="00BD2BC6" w:rsidP="004F613A">
            <w:pPr>
              <w:ind w:right="-284"/>
            </w:pPr>
            <w:r w:rsidRPr="00032E9E">
              <w:t>0</w:t>
            </w:r>
            <w:r>
              <w:t>,0</w:t>
            </w:r>
          </w:p>
        </w:tc>
        <w:tc>
          <w:tcPr>
            <w:tcW w:w="1559" w:type="dxa"/>
            <w:vMerge/>
          </w:tcPr>
          <w:p w14:paraId="49C2B7C1" w14:textId="77777777" w:rsidR="00BD2BC6" w:rsidRPr="00032E9E" w:rsidRDefault="00BD2BC6" w:rsidP="004F613A">
            <w:pPr>
              <w:ind w:right="-284"/>
            </w:pPr>
          </w:p>
        </w:tc>
        <w:tc>
          <w:tcPr>
            <w:tcW w:w="1701" w:type="dxa"/>
            <w:vMerge/>
            <w:vAlign w:val="center"/>
          </w:tcPr>
          <w:p w14:paraId="4E104E70" w14:textId="77777777" w:rsidR="00BD2BC6" w:rsidRPr="00032E9E" w:rsidRDefault="00BD2BC6" w:rsidP="004F613A">
            <w:pPr>
              <w:ind w:right="-284"/>
            </w:pPr>
          </w:p>
        </w:tc>
      </w:tr>
      <w:tr w:rsidR="00BD2BC6" w:rsidRPr="00032E9E" w14:paraId="493BEF7A" w14:textId="77777777" w:rsidTr="004F613A">
        <w:trPr>
          <w:trHeight w:val="386"/>
        </w:trPr>
        <w:tc>
          <w:tcPr>
            <w:tcW w:w="820" w:type="dxa"/>
            <w:vMerge w:val="restart"/>
          </w:tcPr>
          <w:p w14:paraId="641A24C5" w14:textId="77777777" w:rsidR="00BD2BC6" w:rsidRPr="00032E9E" w:rsidRDefault="00BD2BC6" w:rsidP="004F613A">
            <w:pPr>
              <w:ind w:right="-284"/>
            </w:pPr>
            <w:r w:rsidRPr="00032E9E">
              <w:t>1.1.1</w:t>
            </w:r>
            <w:r>
              <w:t>8</w:t>
            </w:r>
          </w:p>
        </w:tc>
        <w:tc>
          <w:tcPr>
            <w:tcW w:w="2895" w:type="dxa"/>
            <w:vMerge w:val="restart"/>
          </w:tcPr>
          <w:p w14:paraId="5A0184DD" w14:textId="77777777" w:rsidR="00BD2BC6" w:rsidRPr="002A7695" w:rsidRDefault="00BD2BC6" w:rsidP="004F613A">
            <w:r w:rsidRPr="002A7695">
              <w:t xml:space="preserve">Изготовление ПСД, на объекты капитального ремонта улицы Новой от пер. Северный до ул. Восточная (устройство) </w:t>
            </w:r>
            <w:r w:rsidRPr="002A7695">
              <w:lastRenderedPageBreak/>
              <w:t>тротуара в ст. Васюринская</w:t>
            </w:r>
          </w:p>
        </w:tc>
        <w:tc>
          <w:tcPr>
            <w:tcW w:w="1671" w:type="dxa"/>
          </w:tcPr>
          <w:p w14:paraId="0752F053" w14:textId="77777777" w:rsidR="00BD2BC6" w:rsidRPr="00032E9E" w:rsidRDefault="00BD2BC6" w:rsidP="004F613A">
            <w:pPr>
              <w:ind w:right="-284"/>
            </w:pPr>
            <w:r w:rsidRPr="00032E9E">
              <w:lastRenderedPageBreak/>
              <w:t>всего</w:t>
            </w:r>
          </w:p>
        </w:tc>
        <w:tc>
          <w:tcPr>
            <w:tcW w:w="1276" w:type="dxa"/>
          </w:tcPr>
          <w:p w14:paraId="13DA520F" w14:textId="77777777" w:rsidR="00BD2BC6" w:rsidRPr="00032E9E" w:rsidRDefault="00BD2BC6" w:rsidP="004F613A">
            <w:pPr>
              <w:ind w:right="-284"/>
            </w:pPr>
            <w:r w:rsidRPr="00032E9E">
              <w:t>500,0</w:t>
            </w:r>
          </w:p>
        </w:tc>
        <w:tc>
          <w:tcPr>
            <w:tcW w:w="1164" w:type="dxa"/>
          </w:tcPr>
          <w:p w14:paraId="398ABBE0" w14:textId="77777777" w:rsidR="00BD2BC6" w:rsidRPr="00032E9E" w:rsidRDefault="00BD2BC6" w:rsidP="004F613A">
            <w:pPr>
              <w:ind w:right="-284"/>
            </w:pPr>
            <w:r w:rsidRPr="00032E9E">
              <w:t>0</w:t>
            </w:r>
            <w:r>
              <w:t>,0</w:t>
            </w:r>
          </w:p>
        </w:tc>
        <w:tc>
          <w:tcPr>
            <w:tcW w:w="1134" w:type="dxa"/>
          </w:tcPr>
          <w:p w14:paraId="1A566395" w14:textId="77777777" w:rsidR="00BD2BC6" w:rsidRPr="00032E9E" w:rsidRDefault="00BD2BC6" w:rsidP="004F613A">
            <w:pPr>
              <w:ind w:right="-284"/>
            </w:pPr>
            <w:r w:rsidRPr="00032E9E">
              <w:t>500,0</w:t>
            </w:r>
          </w:p>
        </w:tc>
        <w:tc>
          <w:tcPr>
            <w:tcW w:w="1134" w:type="dxa"/>
          </w:tcPr>
          <w:p w14:paraId="7F37117C" w14:textId="77777777" w:rsidR="00BD2BC6" w:rsidRPr="00C76EEA" w:rsidRDefault="00BD2BC6" w:rsidP="004F613A">
            <w:pPr>
              <w:ind w:right="-284"/>
            </w:pPr>
            <w:r w:rsidRPr="00C76EEA">
              <w:t>0,0</w:t>
            </w:r>
          </w:p>
        </w:tc>
        <w:tc>
          <w:tcPr>
            <w:tcW w:w="992" w:type="dxa"/>
          </w:tcPr>
          <w:p w14:paraId="7EA6B163" w14:textId="77777777" w:rsidR="00BD2BC6" w:rsidRPr="00032E9E" w:rsidRDefault="00BD2BC6" w:rsidP="004F613A">
            <w:pPr>
              <w:ind w:right="-284"/>
            </w:pPr>
            <w:r w:rsidRPr="00032E9E">
              <w:t>0</w:t>
            </w:r>
            <w:r>
              <w:t>,0</w:t>
            </w:r>
          </w:p>
        </w:tc>
        <w:tc>
          <w:tcPr>
            <w:tcW w:w="993" w:type="dxa"/>
          </w:tcPr>
          <w:p w14:paraId="5BF0202B" w14:textId="77777777" w:rsidR="00BD2BC6" w:rsidRPr="00032E9E" w:rsidRDefault="00BD2BC6" w:rsidP="004F613A">
            <w:pPr>
              <w:ind w:right="-284"/>
            </w:pPr>
            <w:r w:rsidRPr="00032E9E">
              <w:t>0</w:t>
            </w:r>
            <w:r>
              <w:t>,0</w:t>
            </w:r>
          </w:p>
        </w:tc>
        <w:tc>
          <w:tcPr>
            <w:tcW w:w="1559" w:type="dxa"/>
            <w:vMerge w:val="restart"/>
          </w:tcPr>
          <w:p w14:paraId="260EFF8B" w14:textId="77777777" w:rsidR="00BD2BC6" w:rsidRPr="00032E9E" w:rsidRDefault="00BD2BC6" w:rsidP="004F613A">
            <w:pPr>
              <w:ind w:right="-284"/>
            </w:pPr>
            <w:r w:rsidRPr="00032E9E">
              <w:t>Количество изготовленных проектов</w:t>
            </w:r>
          </w:p>
          <w:p w14:paraId="286E3CE2" w14:textId="77777777" w:rsidR="00BD2BC6" w:rsidRPr="00032E9E" w:rsidRDefault="00BD2BC6" w:rsidP="004F613A">
            <w:pPr>
              <w:ind w:right="-284"/>
            </w:pPr>
            <w:r w:rsidRPr="00032E9E">
              <w:t>2021 г.-  ед.</w:t>
            </w:r>
          </w:p>
          <w:p w14:paraId="28226539" w14:textId="77777777" w:rsidR="00BD2BC6" w:rsidRPr="00032E9E" w:rsidRDefault="00BD2BC6" w:rsidP="004F613A">
            <w:pPr>
              <w:ind w:right="-284"/>
            </w:pPr>
            <w:r w:rsidRPr="00032E9E">
              <w:t>2022 г. –1 ед.</w:t>
            </w:r>
          </w:p>
          <w:p w14:paraId="4A91FB3F" w14:textId="77777777" w:rsidR="00BD2BC6" w:rsidRPr="00032E9E" w:rsidRDefault="00BD2BC6" w:rsidP="004F613A">
            <w:pPr>
              <w:ind w:right="-284"/>
            </w:pPr>
            <w:r w:rsidRPr="00032E9E">
              <w:t>2023 г. – ед.</w:t>
            </w:r>
          </w:p>
          <w:p w14:paraId="5D607AEC" w14:textId="77777777" w:rsidR="00BD2BC6" w:rsidRPr="00032E9E" w:rsidRDefault="00BD2BC6" w:rsidP="004F613A">
            <w:pPr>
              <w:ind w:right="-284"/>
            </w:pPr>
            <w:r w:rsidRPr="00032E9E">
              <w:lastRenderedPageBreak/>
              <w:t>2024 г. – ед.</w:t>
            </w:r>
          </w:p>
          <w:p w14:paraId="5958A42C" w14:textId="77777777" w:rsidR="00BD2BC6" w:rsidRPr="00032E9E" w:rsidRDefault="00BD2BC6" w:rsidP="004F613A">
            <w:pPr>
              <w:ind w:right="-284"/>
            </w:pPr>
            <w:r w:rsidRPr="00032E9E">
              <w:t>2025 г. – ед.</w:t>
            </w:r>
          </w:p>
        </w:tc>
        <w:tc>
          <w:tcPr>
            <w:tcW w:w="1701" w:type="dxa"/>
            <w:vMerge w:val="restart"/>
            <w:vAlign w:val="center"/>
          </w:tcPr>
          <w:p w14:paraId="389F102A" w14:textId="77777777" w:rsidR="00BD2BC6" w:rsidRPr="00032E9E" w:rsidRDefault="00BD2BC6" w:rsidP="004F613A">
            <w:pPr>
              <w:ind w:right="-284"/>
            </w:pPr>
            <w:r w:rsidRPr="00032E9E">
              <w:lastRenderedPageBreak/>
              <w:t>Администрация Васюринского сельского поселения</w:t>
            </w:r>
          </w:p>
        </w:tc>
      </w:tr>
      <w:tr w:rsidR="00BD2BC6" w:rsidRPr="00032E9E" w14:paraId="6DAE9225" w14:textId="77777777" w:rsidTr="004F613A">
        <w:trPr>
          <w:trHeight w:val="386"/>
        </w:trPr>
        <w:tc>
          <w:tcPr>
            <w:tcW w:w="820" w:type="dxa"/>
            <w:vMerge/>
          </w:tcPr>
          <w:p w14:paraId="1B5EFB75" w14:textId="77777777" w:rsidR="00BD2BC6" w:rsidRPr="00032E9E" w:rsidRDefault="00BD2BC6" w:rsidP="004F613A">
            <w:pPr>
              <w:ind w:right="-284"/>
            </w:pPr>
          </w:p>
        </w:tc>
        <w:tc>
          <w:tcPr>
            <w:tcW w:w="2895" w:type="dxa"/>
            <w:vMerge/>
          </w:tcPr>
          <w:p w14:paraId="25E16CB4" w14:textId="77777777" w:rsidR="00BD2BC6" w:rsidRPr="002A7695" w:rsidRDefault="00BD2BC6" w:rsidP="004F613A"/>
        </w:tc>
        <w:tc>
          <w:tcPr>
            <w:tcW w:w="1671" w:type="dxa"/>
          </w:tcPr>
          <w:p w14:paraId="54140DE1" w14:textId="77777777" w:rsidR="00BD2BC6" w:rsidRPr="00032E9E" w:rsidRDefault="00BD2BC6" w:rsidP="004F613A">
            <w:pPr>
              <w:ind w:right="-284"/>
            </w:pPr>
            <w:r w:rsidRPr="00032E9E">
              <w:t>краевой бюджет</w:t>
            </w:r>
          </w:p>
        </w:tc>
        <w:tc>
          <w:tcPr>
            <w:tcW w:w="1276" w:type="dxa"/>
          </w:tcPr>
          <w:p w14:paraId="20655E70" w14:textId="77777777" w:rsidR="00BD2BC6" w:rsidRPr="00032E9E" w:rsidRDefault="00BD2BC6" w:rsidP="004F613A">
            <w:pPr>
              <w:ind w:right="-284"/>
            </w:pPr>
            <w:r w:rsidRPr="00032E9E">
              <w:t>0</w:t>
            </w:r>
            <w:r>
              <w:t>,0</w:t>
            </w:r>
          </w:p>
        </w:tc>
        <w:tc>
          <w:tcPr>
            <w:tcW w:w="1164" w:type="dxa"/>
          </w:tcPr>
          <w:p w14:paraId="6BE49F2A" w14:textId="77777777" w:rsidR="00BD2BC6" w:rsidRPr="00032E9E" w:rsidRDefault="00BD2BC6" w:rsidP="004F613A">
            <w:pPr>
              <w:ind w:right="-284"/>
            </w:pPr>
            <w:r w:rsidRPr="00032E9E">
              <w:t>0</w:t>
            </w:r>
            <w:r>
              <w:t>,0</w:t>
            </w:r>
          </w:p>
        </w:tc>
        <w:tc>
          <w:tcPr>
            <w:tcW w:w="1134" w:type="dxa"/>
          </w:tcPr>
          <w:p w14:paraId="3CBAFC1A" w14:textId="77777777" w:rsidR="00BD2BC6" w:rsidRPr="00032E9E" w:rsidRDefault="00BD2BC6" w:rsidP="004F613A">
            <w:pPr>
              <w:ind w:right="-284"/>
            </w:pPr>
            <w:r w:rsidRPr="00032E9E">
              <w:t>0</w:t>
            </w:r>
            <w:r>
              <w:t>,0</w:t>
            </w:r>
          </w:p>
        </w:tc>
        <w:tc>
          <w:tcPr>
            <w:tcW w:w="1134" w:type="dxa"/>
          </w:tcPr>
          <w:p w14:paraId="6C66565F" w14:textId="77777777" w:rsidR="00BD2BC6" w:rsidRPr="00C76EEA" w:rsidRDefault="00BD2BC6" w:rsidP="004F613A">
            <w:pPr>
              <w:ind w:right="-284"/>
            </w:pPr>
            <w:r w:rsidRPr="00C76EEA">
              <w:t>0,0</w:t>
            </w:r>
          </w:p>
        </w:tc>
        <w:tc>
          <w:tcPr>
            <w:tcW w:w="992" w:type="dxa"/>
          </w:tcPr>
          <w:p w14:paraId="2D0C6E0D" w14:textId="77777777" w:rsidR="00BD2BC6" w:rsidRPr="00032E9E" w:rsidRDefault="00BD2BC6" w:rsidP="004F613A">
            <w:pPr>
              <w:ind w:right="-284"/>
            </w:pPr>
            <w:r w:rsidRPr="00032E9E">
              <w:t>0</w:t>
            </w:r>
            <w:r>
              <w:t>,0</w:t>
            </w:r>
          </w:p>
        </w:tc>
        <w:tc>
          <w:tcPr>
            <w:tcW w:w="993" w:type="dxa"/>
          </w:tcPr>
          <w:p w14:paraId="50E6C628" w14:textId="77777777" w:rsidR="00BD2BC6" w:rsidRPr="00032E9E" w:rsidRDefault="00BD2BC6" w:rsidP="004F613A">
            <w:pPr>
              <w:ind w:right="-284"/>
            </w:pPr>
            <w:r w:rsidRPr="00032E9E">
              <w:t>0</w:t>
            </w:r>
            <w:r>
              <w:t>,0</w:t>
            </w:r>
          </w:p>
        </w:tc>
        <w:tc>
          <w:tcPr>
            <w:tcW w:w="1559" w:type="dxa"/>
            <w:vMerge/>
          </w:tcPr>
          <w:p w14:paraId="404CD9C7" w14:textId="77777777" w:rsidR="00BD2BC6" w:rsidRPr="00032E9E" w:rsidRDefault="00BD2BC6" w:rsidP="004F613A">
            <w:pPr>
              <w:ind w:right="-284"/>
            </w:pPr>
          </w:p>
        </w:tc>
        <w:tc>
          <w:tcPr>
            <w:tcW w:w="1701" w:type="dxa"/>
            <w:vMerge/>
            <w:vAlign w:val="center"/>
          </w:tcPr>
          <w:p w14:paraId="5F4B7AB0" w14:textId="77777777" w:rsidR="00BD2BC6" w:rsidRPr="00032E9E" w:rsidRDefault="00BD2BC6" w:rsidP="004F613A">
            <w:pPr>
              <w:ind w:right="-284"/>
            </w:pPr>
          </w:p>
        </w:tc>
      </w:tr>
      <w:tr w:rsidR="00BD2BC6" w:rsidRPr="00032E9E" w14:paraId="77C50960" w14:textId="77777777" w:rsidTr="004F613A">
        <w:trPr>
          <w:trHeight w:val="386"/>
        </w:trPr>
        <w:tc>
          <w:tcPr>
            <w:tcW w:w="820" w:type="dxa"/>
            <w:vMerge/>
          </w:tcPr>
          <w:p w14:paraId="5D2977F8" w14:textId="77777777" w:rsidR="00BD2BC6" w:rsidRPr="00032E9E" w:rsidRDefault="00BD2BC6" w:rsidP="004F613A">
            <w:pPr>
              <w:ind w:right="-284"/>
            </w:pPr>
          </w:p>
        </w:tc>
        <w:tc>
          <w:tcPr>
            <w:tcW w:w="2895" w:type="dxa"/>
            <w:vMerge/>
          </w:tcPr>
          <w:p w14:paraId="1AEC5FE7" w14:textId="77777777" w:rsidR="00BD2BC6" w:rsidRPr="002A7695" w:rsidRDefault="00BD2BC6" w:rsidP="004F613A"/>
        </w:tc>
        <w:tc>
          <w:tcPr>
            <w:tcW w:w="1671" w:type="dxa"/>
          </w:tcPr>
          <w:p w14:paraId="7927EF97" w14:textId="77777777" w:rsidR="00BD2BC6" w:rsidRPr="00032E9E" w:rsidRDefault="00BD2BC6" w:rsidP="004F613A">
            <w:pPr>
              <w:ind w:right="-284"/>
            </w:pPr>
            <w:r w:rsidRPr="00032E9E">
              <w:t>федеральный бюджет</w:t>
            </w:r>
          </w:p>
        </w:tc>
        <w:tc>
          <w:tcPr>
            <w:tcW w:w="1276" w:type="dxa"/>
          </w:tcPr>
          <w:p w14:paraId="0C1F696C" w14:textId="77777777" w:rsidR="00BD2BC6" w:rsidRPr="00032E9E" w:rsidRDefault="00BD2BC6" w:rsidP="004F613A">
            <w:pPr>
              <w:ind w:right="-284"/>
            </w:pPr>
            <w:r w:rsidRPr="00032E9E">
              <w:t>0</w:t>
            </w:r>
            <w:r>
              <w:t>,0</w:t>
            </w:r>
          </w:p>
        </w:tc>
        <w:tc>
          <w:tcPr>
            <w:tcW w:w="1164" w:type="dxa"/>
          </w:tcPr>
          <w:p w14:paraId="2C1C0790" w14:textId="77777777" w:rsidR="00BD2BC6" w:rsidRPr="00032E9E" w:rsidRDefault="00BD2BC6" w:rsidP="004F613A">
            <w:pPr>
              <w:ind w:right="-284"/>
            </w:pPr>
            <w:r w:rsidRPr="00032E9E">
              <w:t>0</w:t>
            </w:r>
            <w:r>
              <w:t>,0</w:t>
            </w:r>
          </w:p>
        </w:tc>
        <w:tc>
          <w:tcPr>
            <w:tcW w:w="1134" w:type="dxa"/>
          </w:tcPr>
          <w:p w14:paraId="4A5AE30C" w14:textId="77777777" w:rsidR="00BD2BC6" w:rsidRPr="00032E9E" w:rsidRDefault="00BD2BC6" w:rsidP="004F613A">
            <w:pPr>
              <w:ind w:right="-284"/>
            </w:pPr>
            <w:r w:rsidRPr="00032E9E">
              <w:t>0</w:t>
            </w:r>
            <w:r>
              <w:t>,0</w:t>
            </w:r>
          </w:p>
        </w:tc>
        <w:tc>
          <w:tcPr>
            <w:tcW w:w="1134" w:type="dxa"/>
          </w:tcPr>
          <w:p w14:paraId="1BC524FE" w14:textId="77777777" w:rsidR="00BD2BC6" w:rsidRPr="00C76EEA" w:rsidRDefault="00BD2BC6" w:rsidP="004F613A">
            <w:pPr>
              <w:ind w:right="-284"/>
            </w:pPr>
            <w:r w:rsidRPr="00C76EEA">
              <w:t>0,0</w:t>
            </w:r>
          </w:p>
        </w:tc>
        <w:tc>
          <w:tcPr>
            <w:tcW w:w="992" w:type="dxa"/>
          </w:tcPr>
          <w:p w14:paraId="7528F1BF" w14:textId="77777777" w:rsidR="00BD2BC6" w:rsidRPr="00032E9E" w:rsidRDefault="00BD2BC6" w:rsidP="004F613A">
            <w:pPr>
              <w:ind w:right="-284"/>
            </w:pPr>
            <w:r w:rsidRPr="00032E9E">
              <w:t>0</w:t>
            </w:r>
            <w:r>
              <w:t>,0</w:t>
            </w:r>
          </w:p>
        </w:tc>
        <w:tc>
          <w:tcPr>
            <w:tcW w:w="993" w:type="dxa"/>
          </w:tcPr>
          <w:p w14:paraId="3ECF258C" w14:textId="77777777" w:rsidR="00BD2BC6" w:rsidRPr="00032E9E" w:rsidRDefault="00BD2BC6" w:rsidP="004F613A">
            <w:pPr>
              <w:ind w:right="-284"/>
            </w:pPr>
            <w:r w:rsidRPr="00032E9E">
              <w:t>0</w:t>
            </w:r>
            <w:r>
              <w:t>,0</w:t>
            </w:r>
          </w:p>
        </w:tc>
        <w:tc>
          <w:tcPr>
            <w:tcW w:w="1559" w:type="dxa"/>
            <w:vMerge/>
          </w:tcPr>
          <w:p w14:paraId="2BE03AC3" w14:textId="77777777" w:rsidR="00BD2BC6" w:rsidRPr="00032E9E" w:rsidRDefault="00BD2BC6" w:rsidP="004F613A">
            <w:pPr>
              <w:ind w:right="-284"/>
            </w:pPr>
          </w:p>
        </w:tc>
        <w:tc>
          <w:tcPr>
            <w:tcW w:w="1701" w:type="dxa"/>
            <w:vMerge/>
            <w:vAlign w:val="center"/>
          </w:tcPr>
          <w:p w14:paraId="543B0894" w14:textId="77777777" w:rsidR="00BD2BC6" w:rsidRPr="00032E9E" w:rsidRDefault="00BD2BC6" w:rsidP="004F613A">
            <w:pPr>
              <w:ind w:right="-284"/>
            </w:pPr>
          </w:p>
        </w:tc>
      </w:tr>
      <w:tr w:rsidR="00BD2BC6" w:rsidRPr="00032E9E" w14:paraId="321AE182" w14:textId="77777777" w:rsidTr="004F613A">
        <w:trPr>
          <w:trHeight w:val="386"/>
        </w:trPr>
        <w:tc>
          <w:tcPr>
            <w:tcW w:w="820" w:type="dxa"/>
            <w:vMerge/>
          </w:tcPr>
          <w:p w14:paraId="5D05B27E" w14:textId="77777777" w:rsidR="00BD2BC6" w:rsidRPr="00032E9E" w:rsidRDefault="00BD2BC6" w:rsidP="004F613A">
            <w:pPr>
              <w:ind w:right="-284"/>
            </w:pPr>
          </w:p>
        </w:tc>
        <w:tc>
          <w:tcPr>
            <w:tcW w:w="2895" w:type="dxa"/>
            <w:vMerge/>
          </w:tcPr>
          <w:p w14:paraId="3E9D671D" w14:textId="77777777" w:rsidR="00BD2BC6" w:rsidRPr="002A7695" w:rsidRDefault="00BD2BC6" w:rsidP="004F613A"/>
        </w:tc>
        <w:tc>
          <w:tcPr>
            <w:tcW w:w="1671" w:type="dxa"/>
          </w:tcPr>
          <w:p w14:paraId="3789871F" w14:textId="77777777" w:rsidR="00BD2BC6" w:rsidRPr="00032E9E" w:rsidRDefault="00BD2BC6" w:rsidP="004F613A">
            <w:pPr>
              <w:ind w:right="-284"/>
            </w:pPr>
            <w:r w:rsidRPr="00032E9E">
              <w:t>местный бюджет**</w:t>
            </w:r>
          </w:p>
        </w:tc>
        <w:tc>
          <w:tcPr>
            <w:tcW w:w="1276" w:type="dxa"/>
          </w:tcPr>
          <w:p w14:paraId="321183F5" w14:textId="77777777" w:rsidR="00BD2BC6" w:rsidRPr="00032E9E" w:rsidRDefault="00BD2BC6" w:rsidP="004F613A">
            <w:pPr>
              <w:ind w:right="-284"/>
            </w:pPr>
            <w:r w:rsidRPr="00032E9E">
              <w:t>500,0</w:t>
            </w:r>
          </w:p>
        </w:tc>
        <w:tc>
          <w:tcPr>
            <w:tcW w:w="1164" w:type="dxa"/>
          </w:tcPr>
          <w:p w14:paraId="650023B8" w14:textId="77777777" w:rsidR="00BD2BC6" w:rsidRPr="00032E9E" w:rsidRDefault="00BD2BC6" w:rsidP="004F613A">
            <w:pPr>
              <w:ind w:right="-284"/>
            </w:pPr>
            <w:r w:rsidRPr="00032E9E">
              <w:t>0</w:t>
            </w:r>
            <w:r>
              <w:t>,0</w:t>
            </w:r>
          </w:p>
        </w:tc>
        <w:tc>
          <w:tcPr>
            <w:tcW w:w="1134" w:type="dxa"/>
          </w:tcPr>
          <w:p w14:paraId="51674241" w14:textId="77777777" w:rsidR="00BD2BC6" w:rsidRPr="00032E9E" w:rsidRDefault="00BD2BC6" w:rsidP="004F613A">
            <w:pPr>
              <w:ind w:right="-284"/>
            </w:pPr>
            <w:r w:rsidRPr="00032E9E">
              <w:t>500,0</w:t>
            </w:r>
          </w:p>
        </w:tc>
        <w:tc>
          <w:tcPr>
            <w:tcW w:w="1134" w:type="dxa"/>
          </w:tcPr>
          <w:p w14:paraId="01658D7C" w14:textId="77777777" w:rsidR="00BD2BC6" w:rsidRPr="00C76EEA" w:rsidRDefault="00BD2BC6" w:rsidP="004F613A">
            <w:pPr>
              <w:ind w:right="-284"/>
            </w:pPr>
            <w:r w:rsidRPr="00C76EEA">
              <w:t>0,0</w:t>
            </w:r>
          </w:p>
        </w:tc>
        <w:tc>
          <w:tcPr>
            <w:tcW w:w="992" w:type="dxa"/>
          </w:tcPr>
          <w:p w14:paraId="2FF187AB" w14:textId="77777777" w:rsidR="00BD2BC6" w:rsidRPr="00032E9E" w:rsidRDefault="00BD2BC6" w:rsidP="004F613A">
            <w:pPr>
              <w:ind w:right="-284"/>
            </w:pPr>
            <w:r w:rsidRPr="00032E9E">
              <w:t>0</w:t>
            </w:r>
            <w:r>
              <w:t>,0</w:t>
            </w:r>
          </w:p>
        </w:tc>
        <w:tc>
          <w:tcPr>
            <w:tcW w:w="993" w:type="dxa"/>
          </w:tcPr>
          <w:p w14:paraId="5FEE78BF" w14:textId="77777777" w:rsidR="00BD2BC6" w:rsidRPr="00032E9E" w:rsidRDefault="00BD2BC6" w:rsidP="004F613A">
            <w:pPr>
              <w:ind w:right="-284"/>
            </w:pPr>
            <w:r w:rsidRPr="00032E9E">
              <w:t>0</w:t>
            </w:r>
            <w:r>
              <w:t>,0</w:t>
            </w:r>
          </w:p>
        </w:tc>
        <w:tc>
          <w:tcPr>
            <w:tcW w:w="1559" w:type="dxa"/>
            <w:vMerge/>
          </w:tcPr>
          <w:p w14:paraId="5A9B239F" w14:textId="77777777" w:rsidR="00BD2BC6" w:rsidRPr="00032E9E" w:rsidRDefault="00BD2BC6" w:rsidP="004F613A">
            <w:pPr>
              <w:ind w:right="-284"/>
            </w:pPr>
          </w:p>
        </w:tc>
        <w:tc>
          <w:tcPr>
            <w:tcW w:w="1701" w:type="dxa"/>
            <w:vMerge/>
            <w:vAlign w:val="center"/>
          </w:tcPr>
          <w:p w14:paraId="0CB26009" w14:textId="77777777" w:rsidR="00BD2BC6" w:rsidRPr="00032E9E" w:rsidRDefault="00BD2BC6" w:rsidP="004F613A">
            <w:pPr>
              <w:ind w:right="-284"/>
            </w:pPr>
          </w:p>
        </w:tc>
      </w:tr>
      <w:tr w:rsidR="00BD2BC6" w:rsidRPr="00032E9E" w14:paraId="6B34E830" w14:textId="77777777" w:rsidTr="004F613A">
        <w:trPr>
          <w:trHeight w:val="386"/>
        </w:trPr>
        <w:tc>
          <w:tcPr>
            <w:tcW w:w="820" w:type="dxa"/>
            <w:vMerge/>
          </w:tcPr>
          <w:p w14:paraId="4C4A0075" w14:textId="77777777" w:rsidR="00BD2BC6" w:rsidRPr="00032E9E" w:rsidRDefault="00BD2BC6" w:rsidP="004F613A">
            <w:pPr>
              <w:ind w:right="-284"/>
            </w:pPr>
          </w:p>
        </w:tc>
        <w:tc>
          <w:tcPr>
            <w:tcW w:w="2895" w:type="dxa"/>
            <w:vMerge/>
          </w:tcPr>
          <w:p w14:paraId="4E00663D" w14:textId="77777777" w:rsidR="00BD2BC6" w:rsidRPr="002A7695" w:rsidRDefault="00BD2BC6" w:rsidP="004F613A"/>
        </w:tc>
        <w:tc>
          <w:tcPr>
            <w:tcW w:w="1671" w:type="dxa"/>
          </w:tcPr>
          <w:p w14:paraId="005F14EB" w14:textId="77777777" w:rsidR="00BD2BC6" w:rsidRPr="00032E9E" w:rsidRDefault="00BD2BC6" w:rsidP="004F613A">
            <w:pPr>
              <w:ind w:right="-284"/>
            </w:pPr>
            <w:r w:rsidRPr="00032E9E">
              <w:t>внебюджетные источники</w:t>
            </w:r>
          </w:p>
        </w:tc>
        <w:tc>
          <w:tcPr>
            <w:tcW w:w="1276" w:type="dxa"/>
          </w:tcPr>
          <w:p w14:paraId="5AB23E48" w14:textId="77777777" w:rsidR="00BD2BC6" w:rsidRPr="00032E9E" w:rsidRDefault="00BD2BC6" w:rsidP="004F613A">
            <w:pPr>
              <w:ind w:right="-284"/>
            </w:pPr>
            <w:r w:rsidRPr="00032E9E">
              <w:t>0</w:t>
            </w:r>
            <w:r>
              <w:t>,0</w:t>
            </w:r>
          </w:p>
        </w:tc>
        <w:tc>
          <w:tcPr>
            <w:tcW w:w="1164" w:type="dxa"/>
          </w:tcPr>
          <w:p w14:paraId="030C31DE" w14:textId="77777777" w:rsidR="00BD2BC6" w:rsidRPr="00032E9E" w:rsidRDefault="00BD2BC6" w:rsidP="004F613A">
            <w:pPr>
              <w:ind w:right="-284"/>
            </w:pPr>
            <w:r w:rsidRPr="00032E9E">
              <w:t>0</w:t>
            </w:r>
            <w:r>
              <w:t>,0</w:t>
            </w:r>
          </w:p>
        </w:tc>
        <w:tc>
          <w:tcPr>
            <w:tcW w:w="1134" w:type="dxa"/>
          </w:tcPr>
          <w:p w14:paraId="05E1CE1F" w14:textId="77777777" w:rsidR="00BD2BC6" w:rsidRPr="00032E9E" w:rsidRDefault="00BD2BC6" w:rsidP="004F613A">
            <w:pPr>
              <w:ind w:right="-284"/>
            </w:pPr>
            <w:r w:rsidRPr="00032E9E">
              <w:t>0</w:t>
            </w:r>
            <w:r>
              <w:t>,0</w:t>
            </w:r>
          </w:p>
        </w:tc>
        <w:tc>
          <w:tcPr>
            <w:tcW w:w="1134" w:type="dxa"/>
          </w:tcPr>
          <w:p w14:paraId="42AD1EC8" w14:textId="77777777" w:rsidR="00BD2BC6" w:rsidRPr="00C76EEA" w:rsidRDefault="00BD2BC6" w:rsidP="004F613A">
            <w:pPr>
              <w:ind w:right="-284"/>
            </w:pPr>
            <w:r w:rsidRPr="00C76EEA">
              <w:t>0,0</w:t>
            </w:r>
          </w:p>
        </w:tc>
        <w:tc>
          <w:tcPr>
            <w:tcW w:w="992" w:type="dxa"/>
          </w:tcPr>
          <w:p w14:paraId="0682ACE0" w14:textId="77777777" w:rsidR="00BD2BC6" w:rsidRPr="00032E9E" w:rsidRDefault="00BD2BC6" w:rsidP="004F613A">
            <w:pPr>
              <w:ind w:right="-284"/>
            </w:pPr>
            <w:r w:rsidRPr="00032E9E">
              <w:t>0</w:t>
            </w:r>
            <w:r>
              <w:t>,0</w:t>
            </w:r>
          </w:p>
        </w:tc>
        <w:tc>
          <w:tcPr>
            <w:tcW w:w="993" w:type="dxa"/>
          </w:tcPr>
          <w:p w14:paraId="5E2EC9D7" w14:textId="77777777" w:rsidR="00BD2BC6" w:rsidRPr="00032E9E" w:rsidRDefault="00BD2BC6" w:rsidP="004F613A">
            <w:pPr>
              <w:ind w:right="-284"/>
            </w:pPr>
            <w:r w:rsidRPr="00032E9E">
              <w:t>0</w:t>
            </w:r>
            <w:r>
              <w:t>,0</w:t>
            </w:r>
          </w:p>
        </w:tc>
        <w:tc>
          <w:tcPr>
            <w:tcW w:w="1559" w:type="dxa"/>
            <w:vMerge/>
          </w:tcPr>
          <w:p w14:paraId="44022D59" w14:textId="77777777" w:rsidR="00BD2BC6" w:rsidRPr="00032E9E" w:rsidRDefault="00BD2BC6" w:rsidP="004F613A">
            <w:pPr>
              <w:ind w:right="-284"/>
            </w:pPr>
          </w:p>
        </w:tc>
        <w:tc>
          <w:tcPr>
            <w:tcW w:w="1701" w:type="dxa"/>
            <w:vMerge/>
            <w:vAlign w:val="center"/>
          </w:tcPr>
          <w:p w14:paraId="22928CEB" w14:textId="77777777" w:rsidR="00BD2BC6" w:rsidRPr="00032E9E" w:rsidRDefault="00BD2BC6" w:rsidP="004F613A">
            <w:pPr>
              <w:ind w:right="-284"/>
            </w:pPr>
          </w:p>
        </w:tc>
      </w:tr>
      <w:tr w:rsidR="00BD2BC6" w:rsidRPr="00032E9E" w14:paraId="7E831899" w14:textId="77777777" w:rsidTr="004F613A">
        <w:trPr>
          <w:trHeight w:val="386"/>
        </w:trPr>
        <w:tc>
          <w:tcPr>
            <w:tcW w:w="820" w:type="dxa"/>
            <w:vMerge w:val="restart"/>
          </w:tcPr>
          <w:p w14:paraId="67BC6AF4" w14:textId="77777777" w:rsidR="00BD2BC6" w:rsidRPr="00032E9E" w:rsidRDefault="00BD2BC6" w:rsidP="004F613A">
            <w:pPr>
              <w:ind w:right="-284"/>
            </w:pPr>
            <w:r>
              <w:t>1.1.19</w:t>
            </w:r>
          </w:p>
        </w:tc>
        <w:tc>
          <w:tcPr>
            <w:tcW w:w="2895" w:type="dxa"/>
            <w:vMerge w:val="restart"/>
          </w:tcPr>
          <w:p w14:paraId="425FF3AC" w14:textId="77777777" w:rsidR="00BD2BC6" w:rsidRPr="00032E9E" w:rsidRDefault="00BD2BC6" w:rsidP="004F613A">
            <w:pPr>
              <w:ind w:right="5"/>
              <w:jc w:val="both"/>
            </w:pPr>
            <w:r w:rsidRPr="00ED79F8">
              <w:t>Капитальный ремонт и ремонт автомобильных дорог общего пользования местного значения</w:t>
            </w:r>
            <w:r w:rsidRPr="001852A9">
              <w:t xml:space="preserve"> </w:t>
            </w:r>
            <w:r>
              <w:t xml:space="preserve">на объекте </w:t>
            </w:r>
            <w:r w:rsidRPr="001852A9">
              <w:t>«Капитальный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r>
              <w:t xml:space="preserve"> </w:t>
            </w:r>
          </w:p>
        </w:tc>
        <w:tc>
          <w:tcPr>
            <w:tcW w:w="1671" w:type="dxa"/>
          </w:tcPr>
          <w:p w14:paraId="7613EFF0" w14:textId="77777777" w:rsidR="00BD2BC6" w:rsidRPr="00032E9E" w:rsidRDefault="00BD2BC6" w:rsidP="004F613A">
            <w:pPr>
              <w:ind w:right="-284"/>
            </w:pPr>
            <w:r w:rsidRPr="00032E9E">
              <w:t>всего</w:t>
            </w:r>
          </w:p>
        </w:tc>
        <w:tc>
          <w:tcPr>
            <w:tcW w:w="1276" w:type="dxa"/>
          </w:tcPr>
          <w:p w14:paraId="75E8BDF3" w14:textId="77777777" w:rsidR="00BD2BC6" w:rsidRPr="00032E9E" w:rsidRDefault="00BD2BC6" w:rsidP="004F613A">
            <w:pPr>
              <w:ind w:right="-284"/>
            </w:pPr>
            <w:r>
              <w:t>46 931,6</w:t>
            </w:r>
          </w:p>
        </w:tc>
        <w:tc>
          <w:tcPr>
            <w:tcW w:w="1164" w:type="dxa"/>
          </w:tcPr>
          <w:p w14:paraId="7CCC058A" w14:textId="77777777" w:rsidR="00BD2BC6" w:rsidRPr="00032E9E" w:rsidRDefault="00BD2BC6" w:rsidP="004F613A">
            <w:pPr>
              <w:ind w:right="-284"/>
            </w:pPr>
            <w:r>
              <w:t>0</w:t>
            </w:r>
          </w:p>
        </w:tc>
        <w:tc>
          <w:tcPr>
            <w:tcW w:w="1134" w:type="dxa"/>
          </w:tcPr>
          <w:p w14:paraId="39FD7F7C" w14:textId="77777777" w:rsidR="00BD2BC6" w:rsidRPr="00032E9E" w:rsidRDefault="00BD2BC6" w:rsidP="004F613A">
            <w:pPr>
              <w:ind w:right="-284"/>
            </w:pPr>
            <w:r>
              <w:t>45 650,2</w:t>
            </w:r>
          </w:p>
        </w:tc>
        <w:tc>
          <w:tcPr>
            <w:tcW w:w="1134" w:type="dxa"/>
          </w:tcPr>
          <w:p w14:paraId="4D1097BB" w14:textId="77777777" w:rsidR="00BD2BC6" w:rsidRPr="00C76EEA" w:rsidRDefault="00BD2BC6" w:rsidP="004F613A">
            <w:pPr>
              <w:ind w:right="-284"/>
            </w:pPr>
            <w:r w:rsidRPr="00C76EEA">
              <w:t>0,0</w:t>
            </w:r>
          </w:p>
        </w:tc>
        <w:tc>
          <w:tcPr>
            <w:tcW w:w="992" w:type="dxa"/>
          </w:tcPr>
          <w:p w14:paraId="1099B90D" w14:textId="77777777" w:rsidR="00BD2BC6" w:rsidRPr="00032E9E" w:rsidRDefault="00BD2BC6" w:rsidP="004F613A">
            <w:pPr>
              <w:ind w:right="-284"/>
            </w:pPr>
            <w:r w:rsidRPr="00032E9E">
              <w:t>0</w:t>
            </w:r>
            <w:r>
              <w:t>,0</w:t>
            </w:r>
          </w:p>
        </w:tc>
        <w:tc>
          <w:tcPr>
            <w:tcW w:w="993" w:type="dxa"/>
          </w:tcPr>
          <w:p w14:paraId="745CF293" w14:textId="77777777" w:rsidR="00BD2BC6" w:rsidRPr="00032E9E" w:rsidRDefault="00BD2BC6" w:rsidP="004F613A">
            <w:pPr>
              <w:ind w:right="-284"/>
            </w:pPr>
            <w:r w:rsidRPr="00032E9E">
              <w:t>0</w:t>
            </w:r>
            <w:r>
              <w:t>,0</w:t>
            </w:r>
          </w:p>
        </w:tc>
        <w:tc>
          <w:tcPr>
            <w:tcW w:w="1559" w:type="dxa"/>
            <w:vMerge w:val="restart"/>
          </w:tcPr>
          <w:p w14:paraId="2CD2DCDA" w14:textId="77777777" w:rsidR="00BD2BC6" w:rsidRDefault="00BD2BC6" w:rsidP="004F613A">
            <w:pPr>
              <w:ind w:right="-284"/>
            </w:pPr>
            <w:r>
              <w:t>Протяженность дорог приведенных в нормативное состояние</w:t>
            </w:r>
          </w:p>
          <w:p w14:paraId="306F5CF4" w14:textId="77777777" w:rsidR="00BD2BC6" w:rsidRDefault="00BD2BC6" w:rsidP="004F613A">
            <w:pPr>
              <w:ind w:right="-284"/>
            </w:pPr>
            <w:r>
              <w:t>2021 г.- км</w:t>
            </w:r>
          </w:p>
          <w:p w14:paraId="3B4DDA9A" w14:textId="77777777" w:rsidR="00BD2BC6" w:rsidRDefault="00BD2BC6" w:rsidP="004F613A">
            <w:pPr>
              <w:ind w:right="-284"/>
            </w:pPr>
            <w:r>
              <w:t>2022 г. – 0,84 км</w:t>
            </w:r>
          </w:p>
          <w:p w14:paraId="34C8173E" w14:textId="77777777" w:rsidR="00BD2BC6" w:rsidRDefault="00BD2BC6" w:rsidP="004F613A">
            <w:pPr>
              <w:ind w:right="-284"/>
            </w:pPr>
            <w:r>
              <w:t>2023 г. - км</w:t>
            </w:r>
          </w:p>
          <w:p w14:paraId="7B30826E" w14:textId="77777777" w:rsidR="00BD2BC6" w:rsidRDefault="00BD2BC6" w:rsidP="004F613A">
            <w:pPr>
              <w:ind w:right="-284"/>
            </w:pPr>
            <w:r>
              <w:t>2024 г. - км</w:t>
            </w:r>
          </w:p>
          <w:p w14:paraId="0F08BF28" w14:textId="77777777" w:rsidR="00BD2BC6" w:rsidRPr="00032E9E" w:rsidRDefault="00BD2BC6" w:rsidP="004F613A">
            <w:pPr>
              <w:ind w:right="-284"/>
            </w:pPr>
            <w:r>
              <w:t>2025 г. - км</w:t>
            </w:r>
          </w:p>
        </w:tc>
        <w:tc>
          <w:tcPr>
            <w:tcW w:w="1701" w:type="dxa"/>
            <w:vMerge w:val="restart"/>
            <w:vAlign w:val="center"/>
          </w:tcPr>
          <w:p w14:paraId="5D9A2B7C" w14:textId="77777777" w:rsidR="00BD2BC6" w:rsidRPr="00032E9E" w:rsidRDefault="00BD2BC6" w:rsidP="004F613A">
            <w:pPr>
              <w:ind w:right="-284"/>
            </w:pPr>
            <w:r w:rsidRPr="00D67D56">
              <w:t>Администрация Васюринского сельского поселения</w:t>
            </w:r>
          </w:p>
        </w:tc>
      </w:tr>
      <w:tr w:rsidR="00BD2BC6" w:rsidRPr="00032E9E" w14:paraId="026E107C" w14:textId="77777777" w:rsidTr="004F613A">
        <w:trPr>
          <w:trHeight w:val="386"/>
        </w:trPr>
        <w:tc>
          <w:tcPr>
            <w:tcW w:w="820" w:type="dxa"/>
            <w:vMerge/>
          </w:tcPr>
          <w:p w14:paraId="06539CA6" w14:textId="77777777" w:rsidR="00BD2BC6" w:rsidRPr="00032E9E" w:rsidRDefault="00BD2BC6" w:rsidP="004F613A">
            <w:pPr>
              <w:ind w:right="-284"/>
            </w:pPr>
          </w:p>
        </w:tc>
        <w:tc>
          <w:tcPr>
            <w:tcW w:w="2895" w:type="dxa"/>
            <w:vMerge/>
          </w:tcPr>
          <w:p w14:paraId="50AD318B" w14:textId="77777777" w:rsidR="00BD2BC6" w:rsidRPr="002A7695" w:rsidRDefault="00BD2BC6" w:rsidP="004F613A"/>
        </w:tc>
        <w:tc>
          <w:tcPr>
            <w:tcW w:w="1671" w:type="dxa"/>
          </w:tcPr>
          <w:p w14:paraId="1F5285E7" w14:textId="77777777" w:rsidR="00BD2BC6" w:rsidRPr="00032E9E" w:rsidRDefault="00BD2BC6" w:rsidP="004F613A">
            <w:pPr>
              <w:ind w:right="-284"/>
            </w:pPr>
            <w:r w:rsidRPr="00032E9E">
              <w:t>краевой бюджет</w:t>
            </w:r>
          </w:p>
        </w:tc>
        <w:tc>
          <w:tcPr>
            <w:tcW w:w="1276" w:type="dxa"/>
          </w:tcPr>
          <w:p w14:paraId="3BE7B1AE" w14:textId="77777777" w:rsidR="00BD2BC6" w:rsidRPr="00032E9E" w:rsidRDefault="00BD2BC6" w:rsidP="004F613A">
            <w:pPr>
              <w:ind w:right="-284"/>
            </w:pPr>
            <w:r>
              <w:t>44 115,6</w:t>
            </w:r>
          </w:p>
        </w:tc>
        <w:tc>
          <w:tcPr>
            <w:tcW w:w="1164" w:type="dxa"/>
          </w:tcPr>
          <w:p w14:paraId="429833FB" w14:textId="77777777" w:rsidR="00BD2BC6" w:rsidRPr="00032E9E" w:rsidRDefault="00BD2BC6" w:rsidP="004F613A">
            <w:pPr>
              <w:ind w:right="-284"/>
            </w:pPr>
            <w:r>
              <w:t>0</w:t>
            </w:r>
          </w:p>
        </w:tc>
        <w:tc>
          <w:tcPr>
            <w:tcW w:w="1134" w:type="dxa"/>
          </w:tcPr>
          <w:p w14:paraId="640F00DE" w14:textId="77777777" w:rsidR="00BD2BC6" w:rsidRPr="00032E9E" w:rsidRDefault="00BD2BC6" w:rsidP="004F613A">
            <w:pPr>
              <w:ind w:right="-284"/>
            </w:pPr>
            <w:r w:rsidRPr="00ED681C">
              <w:t>42</w:t>
            </w:r>
            <w:r>
              <w:t xml:space="preserve"> </w:t>
            </w:r>
            <w:r w:rsidRPr="00ED681C">
              <w:t>911,1</w:t>
            </w:r>
          </w:p>
        </w:tc>
        <w:tc>
          <w:tcPr>
            <w:tcW w:w="1134" w:type="dxa"/>
          </w:tcPr>
          <w:p w14:paraId="2EA138F0" w14:textId="77777777" w:rsidR="00BD2BC6" w:rsidRPr="00C76EEA" w:rsidRDefault="00BD2BC6" w:rsidP="004F613A">
            <w:pPr>
              <w:ind w:right="-284"/>
            </w:pPr>
            <w:r w:rsidRPr="00C76EEA">
              <w:t>0,0</w:t>
            </w:r>
          </w:p>
        </w:tc>
        <w:tc>
          <w:tcPr>
            <w:tcW w:w="992" w:type="dxa"/>
          </w:tcPr>
          <w:p w14:paraId="7A12256D" w14:textId="77777777" w:rsidR="00BD2BC6" w:rsidRPr="00032E9E" w:rsidRDefault="00BD2BC6" w:rsidP="004F613A">
            <w:pPr>
              <w:ind w:right="-284"/>
            </w:pPr>
            <w:r w:rsidRPr="00032E9E">
              <w:t>0</w:t>
            </w:r>
            <w:r>
              <w:t>,0</w:t>
            </w:r>
          </w:p>
        </w:tc>
        <w:tc>
          <w:tcPr>
            <w:tcW w:w="993" w:type="dxa"/>
          </w:tcPr>
          <w:p w14:paraId="2532C96D" w14:textId="77777777" w:rsidR="00BD2BC6" w:rsidRPr="00032E9E" w:rsidRDefault="00BD2BC6" w:rsidP="004F613A">
            <w:pPr>
              <w:ind w:right="-284"/>
            </w:pPr>
            <w:r w:rsidRPr="00032E9E">
              <w:t>0</w:t>
            </w:r>
            <w:r>
              <w:t>,0</w:t>
            </w:r>
          </w:p>
        </w:tc>
        <w:tc>
          <w:tcPr>
            <w:tcW w:w="1559" w:type="dxa"/>
            <w:vMerge/>
          </w:tcPr>
          <w:p w14:paraId="286613C5" w14:textId="77777777" w:rsidR="00BD2BC6" w:rsidRPr="00032E9E" w:rsidRDefault="00BD2BC6" w:rsidP="004F613A">
            <w:pPr>
              <w:ind w:right="-284"/>
            </w:pPr>
          </w:p>
        </w:tc>
        <w:tc>
          <w:tcPr>
            <w:tcW w:w="1701" w:type="dxa"/>
            <w:vMerge/>
            <w:vAlign w:val="center"/>
          </w:tcPr>
          <w:p w14:paraId="6F1136BE" w14:textId="77777777" w:rsidR="00BD2BC6" w:rsidRPr="00032E9E" w:rsidRDefault="00BD2BC6" w:rsidP="004F613A">
            <w:pPr>
              <w:ind w:right="-284"/>
            </w:pPr>
          </w:p>
        </w:tc>
      </w:tr>
      <w:tr w:rsidR="00BD2BC6" w:rsidRPr="00032E9E" w14:paraId="607E2A77" w14:textId="77777777" w:rsidTr="004F613A">
        <w:trPr>
          <w:trHeight w:val="386"/>
        </w:trPr>
        <w:tc>
          <w:tcPr>
            <w:tcW w:w="820" w:type="dxa"/>
            <w:vMerge/>
          </w:tcPr>
          <w:p w14:paraId="537B2975" w14:textId="77777777" w:rsidR="00BD2BC6" w:rsidRPr="00032E9E" w:rsidRDefault="00BD2BC6" w:rsidP="004F613A">
            <w:pPr>
              <w:ind w:right="-284"/>
            </w:pPr>
          </w:p>
        </w:tc>
        <w:tc>
          <w:tcPr>
            <w:tcW w:w="2895" w:type="dxa"/>
            <w:vMerge/>
          </w:tcPr>
          <w:p w14:paraId="36F24121" w14:textId="77777777" w:rsidR="00BD2BC6" w:rsidRPr="002A7695" w:rsidRDefault="00BD2BC6" w:rsidP="004F613A"/>
        </w:tc>
        <w:tc>
          <w:tcPr>
            <w:tcW w:w="1671" w:type="dxa"/>
          </w:tcPr>
          <w:p w14:paraId="06B94E62" w14:textId="77777777" w:rsidR="00BD2BC6" w:rsidRPr="00032E9E" w:rsidRDefault="00BD2BC6" w:rsidP="004F613A">
            <w:pPr>
              <w:ind w:right="-284"/>
            </w:pPr>
            <w:r w:rsidRPr="00032E9E">
              <w:t>федеральный бюджет</w:t>
            </w:r>
          </w:p>
        </w:tc>
        <w:tc>
          <w:tcPr>
            <w:tcW w:w="1276" w:type="dxa"/>
          </w:tcPr>
          <w:p w14:paraId="0E00AC58" w14:textId="77777777" w:rsidR="00BD2BC6" w:rsidRPr="00032E9E" w:rsidRDefault="00BD2BC6" w:rsidP="004F613A">
            <w:pPr>
              <w:ind w:right="-284"/>
            </w:pPr>
            <w:r>
              <w:t>0</w:t>
            </w:r>
          </w:p>
        </w:tc>
        <w:tc>
          <w:tcPr>
            <w:tcW w:w="1164" w:type="dxa"/>
          </w:tcPr>
          <w:p w14:paraId="4AE05BEC" w14:textId="77777777" w:rsidR="00BD2BC6" w:rsidRPr="00032E9E" w:rsidRDefault="00BD2BC6" w:rsidP="004F613A">
            <w:pPr>
              <w:ind w:right="-284"/>
            </w:pPr>
            <w:r>
              <w:t>0</w:t>
            </w:r>
          </w:p>
        </w:tc>
        <w:tc>
          <w:tcPr>
            <w:tcW w:w="1134" w:type="dxa"/>
          </w:tcPr>
          <w:p w14:paraId="1C33502B" w14:textId="77777777" w:rsidR="00BD2BC6" w:rsidRPr="00032E9E" w:rsidRDefault="00BD2BC6" w:rsidP="004F613A">
            <w:pPr>
              <w:ind w:right="-284"/>
            </w:pPr>
            <w:r>
              <w:t>0</w:t>
            </w:r>
          </w:p>
        </w:tc>
        <w:tc>
          <w:tcPr>
            <w:tcW w:w="1134" w:type="dxa"/>
          </w:tcPr>
          <w:p w14:paraId="77973684" w14:textId="77777777" w:rsidR="00BD2BC6" w:rsidRPr="00C76EEA" w:rsidRDefault="00BD2BC6" w:rsidP="004F613A">
            <w:pPr>
              <w:ind w:right="-284"/>
            </w:pPr>
            <w:r w:rsidRPr="00C76EEA">
              <w:t>0,0</w:t>
            </w:r>
          </w:p>
        </w:tc>
        <w:tc>
          <w:tcPr>
            <w:tcW w:w="992" w:type="dxa"/>
          </w:tcPr>
          <w:p w14:paraId="7F136F4B" w14:textId="77777777" w:rsidR="00BD2BC6" w:rsidRPr="00032E9E" w:rsidRDefault="00BD2BC6" w:rsidP="004F613A">
            <w:pPr>
              <w:ind w:right="-284"/>
            </w:pPr>
            <w:r w:rsidRPr="00032E9E">
              <w:t>0</w:t>
            </w:r>
            <w:r>
              <w:t>,0</w:t>
            </w:r>
          </w:p>
        </w:tc>
        <w:tc>
          <w:tcPr>
            <w:tcW w:w="993" w:type="dxa"/>
          </w:tcPr>
          <w:p w14:paraId="27A18E81" w14:textId="77777777" w:rsidR="00BD2BC6" w:rsidRPr="00032E9E" w:rsidRDefault="00BD2BC6" w:rsidP="004F613A">
            <w:pPr>
              <w:ind w:right="-284"/>
            </w:pPr>
            <w:r w:rsidRPr="00032E9E">
              <w:t>0</w:t>
            </w:r>
            <w:r>
              <w:t>,0</w:t>
            </w:r>
          </w:p>
        </w:tc>
        <w:tc>
          <w:tcPr>
            <w:tcW w:w="1559" w:type="dxa"/>
            <w:vMerge/>
          </w:tcPr>
          <w:p w14:paraId="7BE4A0E2" w14:textId="77777777" w:rsidR="00BD2BC6" w:rsidRPr="00032E9E" w:rsidRDefault="00BD2BC6" w:rsidP="004F613A">
            <w:pPr>
              <w:ind w:right="-284"/>
            </w:pPr>
          </w:p>
        </w:tc>
        <w:tc>
          <w:tcPr>
            <w:tcW w:w="1701" w:type="dxa"/>
            <w:vMerge/>
            <w:vAlign w:val="center"/>
          </w:tcPr>
          <w:p w14:paraId="0CFCFCE2" w14:textId="77777777" w:rsidR="00BD2BC6" w:rsidRPr="00032E9E" w:rsidRDefault="00BD2BC6" w:rsidP="004F613A">
            <w:pPr>
              <w:ind w:right="-284"/>
            </w:pPr>
          </w:p>
        </w:tc>
      </w:tr>
      <w:tr w:rsidR="00BD2BC6" w:rsidRPr="00032E9E" w14:paraId="16E4E506" w14:textId="77777777" w:rsidTr="004F613A">
        <w:trPr>
          <w:trHeight w:val="386"/>
        </w:trPr>
        <w:tc>
          <w:tcPr>
            <w:tcW w:w="820" w:type="dxa"/>
            <w:vMerge/>
          </w:tcPr>
          <w:p w14:paraId="632FF231" w14:textId="77777777" w:rsidR="00BD2BC6" w:rsidRPr="00032E9E" w:rsidRDefault="00BD2BC6" w:rsidP="004F613A">
            <w:pPr>
              <w:ind w:right="-284"/>
            </w:pPr>
          </w:p>
        </w:tc>
        <w:tc>
          <w:tcPr>
            <w:tcW w:w="2895" w:type="dxa"/>
            <w:vMerge/>
          </w:tcPr>
          <w:p w14:paraId="416B2F45" w14:textId="77777777" w:rsidR="00BD2BC6" w:rsidRPr="002A7695" w:rsidRDefault="00BD2BC6" w:rsidP="004F613A"/>
        </w:tc>
        <w:tc>
          <w:tcPr>
            <w:tcW w:w="1671" w:type="dxa"/>
          </w:tcPr>
          <w:p w14:paraId="4801525E" w14:textId="77777777" w:rsidR="00BD2BC6" w:rsidRPr="00032E9E" w:rsidRDefault="00BD2BC6" w:rsidP="004F613A">
            <w:pPr>
              <w:ind w:right="-284"/>
            </w:pPr>
            <w:r w:rsidRPr="00032E9E">
              <w:t>местный бюджет**</w:t>
            </w:r>
          </w:p>
        </w:tc>
        <w:tc>
          <w:tcPr>
            <w:tcW w:w="1276" w:type="dxa"/>
          </w:tcPr>
          <w:p w14:paraId="75C1B3FE" w14:textId="77777777" w:rsidR="00BD2BC6" w:rsidRPr="00032E9E" w:rsidRDefault="00BD2BC6" w:rsidP="004F613A">
            <w:pPr>
              <w:ind w:right="-284"/>
            </w:pPr>
            <w:r>
              <w:t>2 816,0</w:t>
            </w:r>
          </w:p>
        </w:tc>
        <w:tc>
          <w:tcPr>
            <w:tcW w:w="1164" w:type="dxa"/>
          </w:tcPr>
          <w:p w14:paraId="2322FAEE" w14:textId="77777777" w:rsidR="00BD2BC6" w:rsidRPr="00032E9E" w:rsidRDefault="00BD2BC6" w:rsidP="004F613A">
            <w:pPr>
              <w:ind w:right="-284"/>
            </w:pPr>
            <w:r>
              <w:t>0</w:t>
            </w:r>
          </w:p>
        </w:tc>
        <w:tc>
          <w:tcPr>
            <w:tcW w:w="1134" w:type="dxa"/>
          </w:tcPr>
          <w:p w14:paraId="1001466B" w14:textId="77777777" w:rsidR="00BD2BC6" w:rsidRPr="00032E9E" w:rsidRDefault="00BD2BC6" w:rsidP="004F613A">
            <w:pPr>
              <w:ind w:right="-284"/>
            </w:pPr>
            <w:r>
              <w:t>2 739,1</w:t>
            </w:r>
          </w:p>
        </w:tc>
        <w:tc>
          <w:tcPr>
            <w:tcW w:w="1134" w:type="dxa"/>
          </w:tcPr>
          <w:p w14:paraId="1BF73510" w14:textId="77777777" w:rsidR="00BD2BC6" w:rsidRPr="00C76EEA" w:rsidRDefault="00BD2BC6" w:rsidP="004F613A">
            <w:pPr>
              <w:ind w:right="-284"/>
            </w:pPr>
            <w:r w:rsidRPr="00C76EEA">
              <w:t>0,0</w:t>
            </w:r>
          </w:p>
        </w:tc>
        <w:tc>
          <w:tcPr>
            <w:tcW w:w="992" w:type="dxa"/>
          </w:tcPr>
          <w:p w14:paraId="75BB7782" w14:textId="77777777" w:rsidR="00BD2BC6" w:rsidRPr="00032E9E" w:rsidRDefault="00BD2BC6" w:rsidP="004F613A">
            <w:pPr>
              <w:ind w:right="-284"/>
            </w:pPr>
            <w:r w:rsidRPr="00032E9E">
              <w:t>0</w:t>
            </w:r>
            <w:r>
              <w:t>,0</w:t>
            </w:r>
          </w:p>
        </w:tc>
        <w:tc>
          <w:tcPr>
            <w:tcW w:w="993" w:type="dxa"/>
          </w:tcPr>
          <w:p w14:paraId="33E4A81E" w14:textId="77777777" w:rsidR="00BD2BC6" w:rsidRPr="00032E9E" w:rsidRDefault="00BD2BC6" w:rsidP="004F613A">
            <w:pPr>
              <w:ind w:right="-284"/>
            </w:pPr>
            <w:r w:rsidRPr="00032E9E">
              <w:t>0</w:t>
            </w:r>
            <w:r>
              <w:t>,0</w:t>
            </w:r>
          </w:p>
        </w:tc>
        <w:tc>
          <w:tcPr>
            <w:tcW w:w="1559" w:type="dxa"/>
            <w:vMerge/>
          </w:tcPr>
          <w:p w14:paraId="66126455" w14:textId="77777777" w:rsidR="00BD2BC6" w:rsidRPr="00032E9E" w:rsidRDefault="00BD2BC6" w:rsidP="004F613A">
            <w:pPr>
              <w:ind w:right="-284"/>
            </w:pPr>
          </w:p>
        </w:tc>
        <w:tc>
          <w:tcPr>
            <w:tcW w:w="1701" w:type="dxa"/>
            <w:vMerge/>
            <w:vAlign w:val="center"/>
          </w:tcPr>
          <w:p w14:paraId="6A9FFE1F" w14:textId="77777777" w:rsidR="00BD2BC6" w:rsidRPr="00032E9E" w:rsidRDefault="00BD2BC6" w:rsidP="004F613A">
            <w:pPr>
              <w:ind w:right="-284"/>
            </w:pPr>
          </w:p>
        </w:tc>
      </w:tr>
      <w:tr w:rsidR="00BD2BC6" w:rsidRPr="00032E9E" w14:paraId="0EDFA5CE" w14:textId="77777777" w:rsidTr="004F613A">
        <w:trPr>
          <w:trHeight w:val="386"/>
        </w:trPr>
        <w:tc>
          <w:tcPr>
            <w:tcW w:w="820" w:type="dxa"/>
            <w:vMerge/>
          </w:tcPr>
          <w:p w14:paraId="6632D106" w14:textId="77777777" w:rsidR="00BD2BC6" w:rsidRPr="00032E9E" w:rsidRDefault="00BD2BC6" w:rsidP="004F613A">
            <w:pPr>
              <w:ind w:right="-284"/>
            </w:pPr>
          </w:p>
        </w:tc>
        <w:tc>
          <w:tcPr>
            <w:tcW w:w="2895" w:type="dxa"/>
            <w:vMerge/>
          </w:tcPr>
          <w:p w14:paraId="4689B5B6" w14:textId="77777777" w:rsidR="00BD2BC6" w:rsidRPr="002A7695" w:rsidRDefault="00BD2BC6" w:rsidP="004F613A"/>
        </w:tc>
        <w:tc>
          <w:tcPr>
            <w:tcW w:w="1671" w:type="dxa"/>
          </w:tcPr>
          <w:p w14:paraId="2C0CDB7D" w14:textId="77777777" w:rsidR="00BD2BC6" w:rsidRPr="00032E9E" w:rsidRDefault="00BD2BC6" w:rsidP="004F613A">
            <w:pPr>
              <w:ind w:right="-284"/>
            </w:pPr>
            <w:r w:rsidRPr="00032E9E">
              <w:t>внебюджетные источники</w:t>
            </w:r>
          </w:p>
        </w:tc>
        <w:tc>
          <w:tcPr>
            <w:tcW w:w="1276" w:type="dxa"/>
          </w:tcPr>
          <w:p w14:paraId="044D121F" w14:textId="77777777" w:rsidR="00BD2BC6" w:rsidRPr="00032E9E" w:rsidRDefault="00BD2BC6" w:rsidP="004F613A">
            <w:pPr>
              <w:ind w:right="-284"/>
            </w:pPr>
            <w:r>
              <w:t>0</w:t>
            </w:r>
          </w:p>
        </w:tc>
        <w:tc>
          <w:tcPr>
            <w:tcW w:w="1164" w:type="dxa"/>
          </w:tcPr>
          <w:p w14:paraId="1BBCDC39" w14:textId="77777777" w:rsidR="00BD2BC6" w:rsidRPr="00032E9E" w:rsidRDefault="00BD2BC6" w:rsidP="004F613A">
            <w:pPr>
              <w:ind w:right="-284"/>
            </w:pPr>
            <w:r>
              <w:t>0</w:t>
            </w:r>
          </w:p>
        </w:tc>
        <w:tc>
          <w:tcPr>
            <w:tcW w:w="1134" w:type="dxa"/>
          </w:tcPr>
          <w:p w14:paraId="37592996" w14:textId="77777777" w:rsidR="00BD2BC6" w:rsidRPr="00032E9E" w:rsidRDefault="00BD2BC6" w:rsidP="004F613A">
            <w:pPr>
              <w:ind w:right="-284"/>
            </w:pPr>
            <w:r>
              <w:t>0</w:t>
            </w:r>
          </w:p>
        </w:tc>
        <w:tc>
          <w:tcPr>
            <w:tcW w:w="1134" w:type="dxa"/>
          </w:tcPr>
          <w:p w14:paraId="729D1FC7" w14:textId="77777777" w:rsidR="00BD2BC6" w:rsidRPr="00C76EEA" w:rsidRDefault="00BD2BC6" w:rsidP="004F613A">
            <w:pPr>
              <w:ind w:right="-284"/>
            </w:pPr>
            <w:r w:rsidRPr="00C76EEA">
              <w:t>0,0</w:t>
            </w:r>
          </w:p>
        </w:tc>
        <w:tc>
          <w:tcPr>
            <w:tcW w:w="992" w:type="dxa"/>
          </w:tcPr>
          <w:p w14:paraId="10D90FA7" w14:textId="77777777" w:rsidR="00BD2BC6" w:rsidRPr="00032E9E" w:rsidRDefault="00BD2BC6" w:rsidP="004F613A">
            <w:pPr>
              <w:ind w:right="-284"/>
            </w:pPr>
            <w:r w:rsidRPr="00032E9E">
              <w:t>0</w:t>
            </w:r>
            <w:r>
              <w:t>,0</w:t>
            </w:r>
          </w:p>
        </w:tc>
        <w:tc>
          <w:tcPr>
            <w:tcW w:w="993" w:type="dxa"/>
          </w:tcPr>
          <w:p w14:paraId="723A44F8" w14:textId="77777777" w:rsidR="00BD2BC6" w:rsidRPr="00032E9E" w:rsidRDefault="00BD2BC6" w:rsidP="004F613A">
            <w:pPr>
              <w:ind w:right="-284"/>
            </w:pPr>
            <w:r w:rsidRPr="00032E9E">
              <w:t>0</w:t>
            </w:r>
            <w:r>
              <w:t>,0</w:t>
            </w:r>
          </w:p>
        </w:tc>
        <w:tc>
          <w:tcPr>
            <w:tcW w:w="1559" w:type="dxa"/>
            <w:vMerge/>
          </w:tcPr>
          <w:p w14:paraId="4074CCFD" w14:textId="77777777" w:rsidR="00BD2BC6" w:rsidRPr="00032E9E" w:rsidRDefault="00BD2BC6" w:rsidP="004F613A">
            <w:pPr>
              <w:ind w:right="-284"/>
            </w:pPr>
          </w:p>
        </w:tc>
        <w:tc>
          <w:tcPr>
            <w:tcW w:w="1701" w:type="dxa"/>
            <w:vMerge/>
            <w:vAlign w:val="center"/>
          </w:tcPr>
          <w:p w14:paraId="5BE8D927" w14:textId="77777777" w:rsidR="00BD2BC6" w:rsidRPr="00032E9E" w:rsidRDefault="00BD2BC6" w:rsidP="004F613A">
            <w:pPr>
              <w:ind w:right="-284"/>
            </w:pPr>
          </w:p>
        </w:tc>
      </w:tr>
      <w:tr w:rsidR="00BD2BC6" w:rsidRPr="00032E9E" w14:paraId="0568CBEE" w14:textId="77777777" w:rsidTr="004F613A">
        <w:trPr>
          <w:trHeight w:val="6795"/>
        </w:trPr>
        <w:tc>
          <w:tcPr>
            <w:tcW w:w="820" w:type="dxa"/>
            <w:vMerge w:val="restart"/>
          </w:tcPr>
          <w:p w14:paraId="34E8943F" w14:textId="77777777" w:rsidR="00BD2BC6" w:rsidRPr="00032E9E" w:rsidRDefault="00BD2BC6" w:rsidP="004F613A">
            <w:pPr>
              <w:ind w:right="-284"/>
            </w:pPr>
            <w:r>
              <w:lastRenderedPageBreak/>
              <w:t>1.1.20</w:t>
            </w:r>
          </w:p>
        </w:tc>
        <w:tc>
          <w:tcPr>
            <w:tcW w:w="2895" w:type="dxa"/>
            <w:vMerge w:val="restart"/>
          </w:tcPr>
          <w:p w14:paraId="598C0881" w14:textId="77777777" w:rsidR="00BD2BC6" w:rsidRPr="002A7695" w:rsidRDefault="00BD2BC6" w:rsidP="004F613A">
            <w:r w:rsidRPr="002A7695">
              <w:t xml:space="preserve">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w:t>
            </w:r>
            <w:r w:rsidRPr="002A7695">
              <w:lastRenderedPageBreak/>
              <w:t>Интернациональной в ст. Васюринской Динского района Краснодарского края"</w:t>
            </w:r>
          </w:p>
        </w:tc>
        <w:tc>
          <w:tcPr>
            <w:tcW w:w="1671" w:type="dxa"/>
          </w:tcPr>
          <w:p w14:paraId="6C2F31F9" w14:textId="77777777" w:rsidR="00BD2BC6" w:rsidRPr="00032E9E" w:rsidRDefault="00BD2BC6" w:rsidP="004F613A">
            <w:pPr>
              <w:ind w:right="-284"/>
            </w:pPr>
            <w:r w:rsidRPr="00032E9E">
              <w:lastRenderedPageBreak/>
              <w:t>всего</w:t>
            </w:r>
          </w:p>
        </w:tc>
        <w:tc>
          <w:tcPr>
            <w:tcW w:w="1276" w:type="dxa"/>
          </w:tcPr>
          <w:p w14:paraId="699D19FC" w14:textId="77777777" w:rsidR="00BD2BC6" w:rsidRDefault="00BD2BC6" w:rsidP="004F613A">
            <w:pPr>
              <w:ind w:right="-284"/>
            </w:pPr>
            <w:r>
              <w:t>7949,6</w:t>
            </w:r>
          </w:p>
        </w:tc>
        <w:tc>
          <w:tcPr>
            <w:tcW w:w="1164" w:type="dxa"/>
          </w:tcPr>
          <w:p w14:paraId="4AFAD48E" w14:textId="77777777" w:rsidR="00BD2BC6" w:rsidRPr="00032E9E" w:rsidRDefault="00BD2BC6" w:rsidP="004F613A">
            <w:pPr>
              <w:ind w:right="-284"/>
            </w:pPr>
            <w:r w:rsidRPr="00032E9E">
              <w:t>0</w:t>
            </w:r>
            <w:r>
              <w:t>,0</w:t>
            </w:r>
          </w:p>
        </w:tc>
        <w:tc>
          <w:tcPr>
            <w:tcW w:w="1134" w:type="dxa"/>
          </w:tcPr>
          <w:p w14:paraId="13B916AB" w14:textId="77777777" w:rsidR="00BD2BC6" w:rsidRDefault="00BD2BC6" w:rsidP="004F613A">
            <w:pPr>
              <w:ind w:right="-284"/>
            </w:pPr>
            <w:r>
              <w:t>1 077,5</w:t>
            </w:r>
          </w:p>
        </w:tc>
        <w:tc>
          <w:tcPr>
            <w:tcW w:w="1134" w:type="dxa"/>
          </w:tcPr>
          <w:p w14:paraId="3EA751BF" w14:textId="77777777" w:rsidR="00BD2BC6" w:rsidRPr="00C76EEA" w:rsidRDefault="00BD2BC6" w:rsidP="004F613A">
            <w:pPr>
              <w:ind w:right="-284"/>
            </w:pPr>
            <w:r w:rsidRPr="00C76EEA">
              <w:t>6 872,1</w:t>
            </w:r>
          </w:p>
        </w:tc>
        <w:tc>
          <w:tcPr>
            <w:tcW w:w="992" w:type="dxa"/>
          </w:tcPr>
          <w:p w14:paraId="33F7EBFF" w14:textId="77777777" w:rsidR="00BD2BC6" w:rsidRPr="00032E9E" w:rsidRDefault="00BD2BC6" w:rsidP="004F613A">
            <w:pPr>
              <w:ind w:right="-284"/>
            </w:pPr>
            <w:r w:rsidRPr="00032E9E">
              <w:t>0</w:t>
            </w:r>
            <w:r>
              <w:t>,0</w:t>
            </w:r>
          </w:p>
        </w:tc>
        <w:tc>
          <w:tcPr>
            <w:tcW w:w="993" w:type="dxa"/>
          </w:tcPr>
          <w:p w14:paraId="492566C9" w14:textId="77777777" w:rsidR="00BD2BC6" w:rsidRPr="00032E9E" w:rsidRDefault="00BD2BC6" w:rsidP="004F613A">
            <w:pPr>
              <w:ind w:right="-284"/>
            </w:pPr>
            <w:r w:rsidRPr="00032E9E">
              <w:t>0</w:t>
            </w:r>
            <w:r>
              <w:t>,0</w:t>
            </w:r>
          </w:p>
        </w:tc>
        <w:tc>
          <w:tcPr>
            <w:tcW w:w="1559" w:type="dxa"/>
            <w:vMerge w:val="restart"/>
          </w:tcPr>
          <w:p w14:paraId="3AE4FBFF" w14:textId="77777777" w:rsidR="00BD2BC6" w:rsidRDefault="00BD2BC6" w:rsidP="004F613A">
            <w:pPr>
              <w:ind w:right="-284"/>
            </w:pPr>
            <w:r>
              <w:t>Количество изготовленных проектов</w:t>
            </w:r>
          </w:p>
          <w:p w14:paraId="7DA42A58" w14:textId="77777777" w:rsidR="00BD2BC6" w:rsidRDefault="00BD2BC6" w:rsidP="004F613A">
            <w:pPr>
              <w:ind w:right="-284"/>
            </w:pPr>
            <w:r>
              <w:t>2021 г.-  ед.</w:t>
            </w:r>
          </w:p>
          <w:p w14:paraId="1DF96177" w14:textId="77777777" w:rsidR="00BD2BC6" w:rsidRDefault="00BD2BC6" w:rsidP="004F613A">
            <w:pPr>
              <w:ind w:right="-284"/>
            </w:pPr>
            <w:r>
              <w:t>2022 г. – ед.</w:t>
            </w:r>
          </w:p>
          <w:p w14:paraId="031CD080" w14:textId="77777777" w:rsidR="00BD2BC6" w:rsidRDefault="00BD2BC6" w:rsidP="004F613A">
            <w:pPr>
              <w:ind w:right="-284"/>
            </w:pPr>
            <w:r>
              <w:t>2023 г. – 4 ед.</w:t>
            </w:r>
          </w:p>
          <w:p w14:paraId="03776FCF" w14:textId="77777777" w:rsidR="00BD2BC6" w:rsidRDefault="00BD2BC6" w:rsidP="004F613A">
            <w:pPr>
              <w:ind w:right="-284"/>
            </w:pPr>
            <w:r>
              <w:t>2024 г. – ед.</w:t>
            </w:r>
          </w:p>
          <w:p w14:paraId="1808F93F" w14:textId="77777777" w:rsidR="00BD2BC6" w:rsidRPr="00032E9E" w:rsidRDefault="00BD2BC6" w:rsidP="004F613A">
            <w:pPr>
              <w:ind w:right="-284"/>
            </w:pPr>
            <w:r>
              <w:t>2025 г. – ед.</w:t>
            </w:r>
          </w:p>
        </w:tc>
        <w:tc>
          <w:tcPr>
            <w:tcW w:w="1701" w:type="dxa"/>
            <w:vMerge w:val="restart"/>
            <w:vAlign w:val="center"/>
          </w:tcPr>
          <w:p w14:paraId="2B4EB454" w14:textId="77777777" w:rsidR="00BD2BC6" w:rsidRPr="00032E9E" w:rsidRDefault="00BD2BC6" w:rsidP="004F613A">
            <w:pPr>
              <w:ind w:right="-284"/>
            </w:pPr>
            <w:r w:rsidRPr="00677A8B">
              <w:t>Администрация Васюринского сельского поселения</w:t>
            </w:r>
          </w:p>
        </w:tc>
      </w:tr>
      <w:tr w:rsidR="00BD2BC6" w:rsidRPr="00032E9E" w14:paraId="7ED82D1A" w14:textId="77777777" w:rsidTr="004F613A">
        <w:trPr>
          <w:trHeight w:val="386"/>
        </w:trPr>
        <w:tc>
          <w:tcPr>
            <w:tcW w:w="820" w:type="dxa"/>
            <w:vMerge/>
          </w:tcPr>
          <w:p w14:paraId="20641748" w14:textId="77777777" w:rsidR="00BD2BC6" w:rsidRPr="00032E9E" w:rsidRDefault="00BD2BC6" w:rsidP="004F613A">
            <w:pPr>
              <w:ind w:right="-284"/>
            </w:pPr>
          </w:p>
        </w:tc>
        <w:tc>
          <w:tcPr>
            <w:tcW w:w="2895" w:type="dxa"/>
            <w:vMerge/>
          </w:tcPr>
          <w:p w14:paraId="3ADDEEA0" w14:textId="77777777" w:rsidR="00BD2BC6" w:rsidRPr="002A7695" w:rsidRDefault="00BD2BC6" w:rsidP="004F613A"/>
        </w:tc>
        <w:tc>
          <w:tcPr>
            <w:tcW w:w="1671" w:type="dxa"/>
          </w:tcPr>
          <w:p w14:paraId="6F183A90" w14:textId="77777777" w:rsidR="00BD2BC6" w:rsidRPr="00032E9E" w:rsidRDefault="00BD2BC6" w:rsidP="004F613A">
            <w:pPr>
              <w:ind w:right="-284"/>
            </w:pPr>
            <w:r w:rsidRPr="00032E9E">
              <w:t>краевой бюджет</w:t>
            </w:r>
          </w:p>
        </w:tc>
        <w:tc>
          <w:tcPr>
            <w:tcW w:w="1276" w:type="dxa"/>
          </w:tcPr>
          <w:p w14:paraId="0F8BA4F2" w14:textId="77777777" w:rsidR="00BD2BC6" w:rsidRPr="00032E9E" w:rsidRDefault="00BD2BC6" w:rsidP="004F613A">
            <w:pPr>
              <w:ind w:right="-284"/>
            </w:pPr>
            <w:r w:rsidRPr="00032E9E">
              <w:t>0</w:t>
            </w:r>
            <w:r>
              <w:t>,0</w:t>
            </w:r>
          </w:p>
        </w:tc>
        <w:tc>
          <w:tcPr>
            <w:tcW w:w="1164" w:type="dxa"/>
          </w:tcPr>
          <w:p w14:paraId="7B438A7D" w14:textId="77777777" w:rsidR="00BD2BC6" w:rsidRPr="00032E9E" w:rsidRDefault="00BD2BC6" w:rsidP="004F613A">
            <w:pPr>
              <w:ind w:right="-284"/>
            </w:pPr>
            <w:r w:rsidRPr="00032E9E">
              <w:t>0</w:t>
            </w:r>
            <w:r>
              <w:t>,0</w:t>
            </w:r>
          </w:p>
        </w:tc>
        <w:tc>
          <w:tcPr>
            <w:tcW w:w="1134" w:type="dxa"/>
          </w:tcPr>
          <w:p w14:paraId="6924CE8D" w14:textId="77777777" w:rsidR="00BD2BC6" w:rsidRPr="00032E9E" w:rsidRDefault="00BD2BC6" w:rsidP="004F613A">
            <w:pPr>
              <w:ind w:right="-284"/>
            </w:pPr>
            <w:r w:rsidRPr="00032E9E">
              <w:t>0</w:t>
            </w:r>
            <w:r>
              <w:t>,0</w:t>
            </w:r>
          </w:p>
        </w:tc>
        <w:tc>
          <w:tcPr>
            <w:tcW w:w="1134" w:type="dxa"/>
          </w:tcPr>
          <w:p w14:paraId="4414DBDA" w14:textId="77777777" w:rsidR="00BD2BC6" w:rsidRPr="00C76EEA" w:rsidRDefault="00BD2BC6" w:rsidP="004F613A">
            <w:pPr>
              <w:ind w:right="-284"/>
            </w:pPr>
            <w:r w:rsidRPr="00C76EEA">
              <w:t>0,0</w:t>
            </w:r>
          </w:p>
        </w:tc>
        <w:tc>
          <w:tcPr>
            <w:tcW w:w="992" w:type="dxa"/>
          </w:tcPr>
          <w:p w14:paraId="6F4311DC" w14:textId="77777777" w:rsidR="00BD2BC6" w:rsidRPr="00032E9E" w:rsidRDefault="00BD2BC6" w:rsidP="004F613A">
            <w:pPr>
              <w:ind w:right="-284"/>
            </w:pPr>
            <w:r w:rsidRPr="00032E9E">
              <w:t>0</w:t>
            </w:r>
            <w:r>
              <w:t>,0</w:t>
            </w:r>
          </w:p>
        </w:tc>
        <w:tc>
          <w:tcPr>
            <w:tcW w:w="993" w:type="dxa"/>
          </w:tcPr>
          <w:p w14:paraId="7B1112B0" w14:textId="77777777" w:rsidR="00BD2BC6" w:rsidRPr="00032E9E" w:rsidRDefault="00BD2BC6" w:rsidP="004F613A">
            <w:pPr>
              <w:ind w:right="-284"/>
            </w:pPr>
            <w:r w:rsidRPr="00032E9E">
              <w:t>0</w:t>
            </w:r>
            <w:r>
              <w:t>,0</w:t>
            </w:r>
          </w:p>
        </w:tc>
        <w:tc>
          <w:tcPr>
            <w:tcW w:w="1559" w:type="dxa"/>
            <w:vMerge/>
          </w:tcPr>
          <w:p w14:paraId="5906EE2F" w14:textId="77777777" w:rsidR="00BD2BC6" w:rsidRPr="00032E9E" w:rsidRDefault="00BD2BC6" w:rsidP="004F613A">
            <w:pPr>
              <w:ind w:right="-284"/>
            </w:pPr>
          </w:p>
        </w:tc>
        <w:tc>
          <w:tcPr>
            <w:tcW w:w="1701" w:type="dxa"/>
            <w:vMerge/>
            <w:vAlign w:val="center"/>
          </w:tcPr>
          <w:p w14:paraId="79EC71D7" w14:textId="77777777" w:rsidR="00BD2BC6" w:rsidRPr="00032E9E" w:rsidRDefault="00BD2BC6" w:rsidP="004F613A">
            <w:pPr>
              <w:ind w:right="-284"/>
            </w:pPr>
          </w:p>
        </w:tc>
      </w:tr>
      <w:tr w:rsidR="00BD2BC6" w:rsidRPr="00032E9E" w14:paraId="313BC2BD" w14:textId="77777777" w:rsidTr="004F613A">
        <w:trPr>
          <w:trHeight w:val="386"/>
        </w:trPr>
        <w:tc>
          <w:tcPr>
            <w:tcW w:w="820" w:type="dxa"/>
            <w:vMerge/>
          </w:tcPr>
          <w:p w14:paraId="46474325" w14:textId="77777777" w:rsidR="00BD2BC6" w:rsidRPr="00032E9E" w:rsidRDefault="00BD2BC6" w:rsidP="004F613A">
            <w:pPr>
              <w:ind w:right="-284"/>
            </w:pPr>
          </w:p>
        </w:tc>
        <w:tc>
          <w:tcPr>
            <w:tcW w:w="2895" w:type="dxa"/>
            <w:vMerge/>
          </w:tcPr>
          <w:p w14:paraId="36E7B04B" w14:textId="77777777" w:rsidR="00BD2BC6" w:rsidRPr="002A7695" w:rsidRDefault="00BD2BC6" w:rsidP="004F613A"/>
        </w:tc>
        <w:tc>
          <w:tcPr>
            <w:tcW w:w="1671" w:type="dxa"/>
          </w:tcPr>
          <w:p w14:paraId="7162FC84" w14:textId="77777777" w:rsidR="00BD2BC6" w:rsidRPr="00032E9E" w:rsidRDefault="00BD2BC6" w:rsidP="004F613A">
            <w:pPr>
              <w:ind w:right="-284"/>
            </w:pPr>
            <w:r w:rsidRPr="00032E9E">
              <w:t>федеральный бюджет</w:t>
            </w:r>
          </w:p>
        </w:tc>
        <w:tc>
          <w:tcPr>
            <w:tcW w:w="1276" w:type="dxa"/>
          </w:tcPr>
          <w:p w14:paraId="7D7E5AE5" w14:textId="77777777" w:rsidR="00BD2BC6" w:rsidRPr="00032E9E" w:rsidRDefault="00BD2BC6" w:rsidP="004F613A">
            <w:pPr>
              <w:ind w:right="-284"/>
            </w:pPr>
            <w:r w:rsidRPr="00032E9E">
              <w:t>0</w:t>
            </w:r>
            <w:r>
              <w:t>,0</w:t>
            </w:r>
          </w:p>
        </w:tc>
        <w:tc>
          <w:tcPr>
            <w:tcW w:w="1164" w:type="dxa"/>
          </w:tcPr>
          <w:p w14:paraId="737208A3" w14:textId="77777777" w:rsidR="00BD2BC6" w:rsidRPr="00032E9E" w:rsidRDefault="00BD2BC6" w:rsidP="004F613A">
            <w:pPr>
              <w:ind w:right="-284"/>
            </w:pPr>
            <w:r w:rsidRPr="00032E9E">
              <w:t>0</w:t>
            </w:r>
            <w:r>
              <w:t>,0</w:t>
            </w:r>
          </w:p>
        </w:tc>
        <w:tc>
          <w:tcPr>
            <w:tcW w:w="1134" w:type="dxa"/>
          </w:tcPr>
          <w:p w14:paraId="78C24262" w14:textId="77777777" w:rsidR="00BD2BC6" w:rsidRPr="00032E9E" w:rsidRDefault="00BD2BC6" w:rsidP="004F613A">
            <w:pPr>
              <w:ind w:right="-284"/>
            </w:pPr>
            <w:r w:rsidRPr="00032E9E">
              <w:t>0</w:t>
            </w:r>
            <w:r>
              <w:t>,0</w:t>
            </w:r>
          </w:p>
        </w:tc>
        <w:tc>
          <w:tcPr>
            <w:tcW w:w="1134" w:type="dxa"/>
          </w:tcPr>
          <w:p w14:paraId="4F799C77" w14:textId="77777777" w:rsidR="00BD2BC6" w:rsidRPr="00C76EEA" w:rsidRDefault="00BD2BC6" w:rsidP="004F613A">
            <w:pPr>
              <w:ind w:right="-284"/>
            </w:pPr>
            <w:r w:rsidRPr="00C76EEA">
              <w:t>0,0</w:t>
            </w:r>
          </w:p>
        </w:tc>
        <w:tc>
          <w:tcPr>
            <w:tcW w:w="992" w:type="dxa"/>
          </w:tcPr>
          <w:p w14:paraId="07746C9B" w14:textId="77777777" w:rsidR="00BD2BC6" w:rsidRPr="00032E9E" w:rsidRDefault="00BD2BC6" w:rsidP="004F613A">
            <w:pPr>
              <w:ind w:right="-284"/>
            </w:pPr>
            <w:r w:rsidRPr="00032E9E">
              <w:t>0</w:t>
            </w:r>
            <w:r>
              <w:t>,0</w:t>
            </w:r>
          </w:p>
        </w:tc>
        <w:tc>
          <w:tcPr>
            <w:tcW w:w="993" w:type="dxa"/>
          </w:tcPr>
          <w:p w14:paraId="187734F4" w14:textId="77777777" w:rsidR="00BD2BC6" w:rsidRPr="00032E9E" w:rsidRDefault="00BD2BC6" w:rsidP="004F613A">
            <w:pPr>
              <w:ind w:right="-284"/>
            </w:pPr>
            <w:r w:rsidRPr="00032E9E">
              <w:t>0</w:t>
            </w:r>
            <w:r>
              <w:t>,0</w:t>
            </w:r>
          </w:p>
        </w:tc>
        <w:tc>
          <w:tcPr>
            <w:tcW w:w="1559" w:type="dxa"/>
            <w:vMerge/>
          </w:tcPr>
          <w:p w14:paraId="3037226C" w14:textId="77777777" w:rsidR="00BD2BC6" w:rsidRPr="00032E9E" w:rsidRDefault="00BD2BC6" w:rsidP="004F613A">
            <w:pPr>
              <w:ind w:right="-284"/>
            </w:pPr>
          </w:p>
        </w:tc>
        <w:tc>
          <w:tcPr>
            <w:tcW w:w="1701" w:type="dxa"/>
            <w:vMerge/>
            <w:vAlign w:val="center"/>
          </w:tcPr>
          <w:p w14:paraId="4E306266" w14:textId="77777777" w:rsidR="00BD2BC6" w:rsidRPr="00032E9E" w:rsidRDefault="00BD2BC6" w:rsidP="004F613A">
            <w:pPr>
              <w:ind w:right="-284"/>
            </w:pPr>
          </w:p>
        </w:tc>
      </w:tr>
      <w:tr w:rsidR="00BD2BC6" w:rsidRPr="00032E9E" w14:paraId="5130558E" w14:textId="77777777" w:rsidTr="004F613A">
        <w:trPr>
          <w:trHeight w:val="386"/>
        </w:trPr>
        <w:tc>
          <w:tcPr>
            <w:tcW w:w="820" w:type="dxa"/>
            <w:vMerge/>
          </w:tcPr>
          <w:p w14:paraId="5CAAA4C6" w14:textId="77777777" w:rsidR="00BD2BC6" w:rsidRPr="00032E9E" w:rsidRDefault="00BD2BC6" w:rsidP="004F613A">
            <w:pPr>
              <w:ind w:right="-284"/>
            </w:pPr>
          </w:p>
        </w:tc>
        <w:tc>
          <w:tcPr>
            <w:tcW w:w="2895" w:type="dxa"/>
            <w:vMerge/>
          </w:tcPr>
          <w:p w14:paraId="19803126" w14:textId="77777777" w:rsidR="00BD2BC6" w:rsidRPr="002A7695" w:rsidRDefault="00BD2BC6" w:rsidP="004F613A"/>
        </w:tc>
        <w:tc>
          <w:tcPr>
            <w:tcW w:w="1671" w:type="dxa"/>
          </w:tcPr>
          <w:p w14:paraId="65EA43E3" w14:textId="77777777" w:rsidR="00BD2BC6" w:rsidRPr="00032E9E" w:rsidRDefault="00BD2BC6" w:rsidP="004F613A">
            <w:pPr>
              <w:ind w:right="-284"/>
            </w:pPr>
            <w:r w:rsidRPr="00032E9E">
              <w:t>местный бюджет**</w:t>
            </w:r>
          </w:p>
        </w:tc>
        <w:tc>
          <w:tcPr>
            <w:tcW w:w="1276" w:type="dxa"/>
          </w:tcPr>
          <w:p w14:paraId="673B476F" w14:textId="77777777" w:rsidR="00BD2BC6" w:rsidRDefault="00BD2BC6" w:rsidP="004F613A">
            <w:pPr>
              <w:ind w:right="-284"/>
            </w:pPr>
            <w:r>
              <w:t>7949,6</w:t>
            </w:r>
          </w:p>
        </w:tc>
        <w:tc>
          <w:tcPr>
            <w:tcW w:w="1164" w:type="dxa"/>
          </w:tcPr>
          <w:p w14:paraId="683063B5" w14:textId="77777777" w:rsidR="00BD2BC6" w:rsidRPr="00032E9E" w:rsidRDefault="00BD2BC6" w:rsidP="004F613A">
            <w:pPr>
              <w:ind w:right="-284"/>
            </w:pPr>
            <w:r w:rsidRPr="00032E9E">
              <w:t>0</w:t>
            </w:r>
            <w:r>
              <w:t>,0</w:t>
            </w:r>
          </w:p>
        </w:tc>
        <w:tc>
          <w:tcPr>
            <w:tcW w:w="1134" w:type="dxa"/>
          </w:tcPr>
          <w:p w14:paraId="236E16A9" w14:textId="77777777" w:rsidR="00BD2BC6" w:rsidRDefault="00BD2BC6" w:rsidP="004F613A">
            <w:pPr>
              <w:ind w:right="-284"/>
            </w:pPr>
            <w:r>
              <w:t>1 077,5</w:t>
            </w:r>
          </w:p>
        </w:tc>
        <w:tc>
          <w:tcPr>
            <w:tcW w:w="1134" w:type="dxa"/>
          </w:tcPr>
          <w:p w14:paraId="51680731" w14:textId="77777777" w:rsidR="00BD2BC6" w:rsidRPr="00C76EEA" w:rsidRDefault="00BD2BC6" w:rsidP="004F613A">
            <w:pPr>
              <w:ind w:right="-284"/>
            </w:pPr>
            <w:r w:rsidRPr="00C76EEA">
              <w:t>6 872,1</w:t>
            </w:r>
          </w:p>
        </w:tc>
        <w:tc>
          <w:tcPr>
            <w:tcW w:w="992" w:type="dxa"/>
          </w:tcPr>
          <w:p w14:paraId="1EE8CCAD" w14:textId="77777777" w:rsidR="00BD2BC6" w:rsidRPr="00032E9E" w:rsidRDefault="00BD2BC6" w:rsidP="004F613A">
            <w:pPr>
              <w:ind w:right="-284"/>
            </w:pPr>
            <w:r w:rsidRPr="00032E9E">
              <w:t>0</w:t>
            </w:r>
            <w:r>
              <w:t>,0</w:t>
            </w:r>
          </w:p>
        </w:tc>
        <w:tc>
          <w:tcPr>
            <w:tcW w:w="993" w:type="dxa"/>
          </w:tcPr>
          <w:p w14:paraId="6400D593" w14:textId="77777777" w:rsidR="00BD2BC6" w:rsidRPr="00032E9E" w:rsidRDefault="00BD2BC6" w:rsidP="004F613A">
            <w:pPr>
              <w:ind w:right="-284"/>
            </w:pPr>
            <w:r w:rsidRPr="00032E9E">
              <w:t>0</w:t>
            </w:r>
            <w:r>
              <w:t>,0</w:t>
            </w:r>
          </w:p>
        </w:tc>
        <w:tc>
          <w:tcPr>
            <w:tcW w:w="1559" w:type="dxa"/>
            <w:vMerge/>
          </w:tcPr>
          <w:p w14:paraId="0F0E423F" w14:textId="77777777" w:rsidR="00BD2BC6" w:rsidRPr="00032E9E" w:rsidRDefault="00BD2BC6" w:rsidP="004F613A">
            <w:pPr>
              <w:ind w:right="-284"/>
            </w:pPr>
          </w:p>
        </w:tc>
        <w:tc>
          <w:tcPr>
            <w:tcW w:w="1701" w:type="dxa"/>
            <w:vMerge/>
            <w:vAlign w:val="center"/>
          </w:tcPr>
          <w:p w14:paraId="31101632" w14:textId="77777777" w:rsidR="00BD2BC6" w:rsidRPr="00032E9E" w:rsidRDefault="00BD2BC6" w:rsidP="004F613A">
            <w:pPr>
              <w:ind w:right="-284"/>
            </w:pPr>
          </w:p>
        </w:tc>
      </w:tr>
      <w:tr w:rsidR="00BD2BC6" w:rsidRPr="00032E9E" w14:paraId="06D226AB" w14:textId="77777777" w:rsidTr="004F613A">
        <w:trPr>
          <w:trHeight w:val="386"/>
        </w:trPr>
        <w:tc>
          <w:tcPr>
            <w:tcW w:w="820" w:type="dxa"/>
            <w:vMerge/>
          </w:tcPr>
          <w:p w14:paraId="464EF6D0" w14:textId="77777777" w:rsidR="00BD2BC6" w:rsidRPr="00032E9E" w:rsidRDefault="00BD2BC6" w:rsidP="004F613A">
            <w:pPr>
              <w:ind w:right="-284"/>
            </w:pPr>
          </w:p>
        </w:tc>
        <w:tc>
          <w:tcPr>
            <w:tcW w:w="2895" w:type="dxa"/>
            <w:vMerge/>
          </w:tcPr>
          <w:p w14:paraId="5E5F5550" w14:textId="77777777" w:rsidR="00BD2BC6" w:rsidRPr="002A7695" w:rsidRDefault="00BD2BC6" w:rsidP="004F613A"/>
        </w:tc>
        <w:tc>
          <w:tcPr>
            <w:tcW w:w="1671" w:type="dxa"/>
          </w:tcPr>
          <w:p w14:paraId="0A58D068" w14:textId="77777777" w:rsidR="00BD2BC6" w:rsidRPr="00032E9E" w:rsidRDefault="00BD2BC6" w:rsidP="004F613A">
            <w:pPr>
              <w:ind w:right="-284"/>
            </w:pPr>
            <w:r w:rsidRPr="00032E9E">
              <w:t>внебюджетные источники</w:t>
            </w:r>
          </w:p>
        </w:tc>
        <w:tc>
          <w:tcPr>
            <w:tcW w:w="1276" w:type="dxa"/>
          </w:tcPr>
          <w:p w14:paraId="0C3FE04E" w14:textId="77777777" w:rsidR="00BD2BC6" w:rsidRPr="00032E9E" w:rsidRDefault="00BD2BC6" w:rsidP="004F613A">
            <w:pPr>
              <w:ind w:right="-284"/>
            </w:pPr>
            <w:r w:rsidRPr="00032E9E">
              <w:t>0</w:t>
            </w:r>
            <w:r>
              <w:t>,0</w:t>
            </w:r>
          </w:p>
        </w:tc>
        <w:tc>
          <w:tcPr>
            <w:tcW w:w="1164" w:type="dxa"/>
          </w:tcPr>
          <w:p w14:paraId="098CBE7F" w14:textId="77777777" w:rsidR="00BD2BC6" w:rsidRPr="00032E9E" w:rsidRDefault="00BD2BC6" w:rsidP="004F613A">
            <w:pPr>
              <w:ind w:right="-284"/>
            </w:pPr>
            <w:r w:rsidRPr="00032E9E">
              <w:t>0</w:t>
            </w:r>
            <w:r>
              <w:t>,0</w:t>
            </w:r>
          </w:p>
        </w:tc>
        <w:tc>
          <w:tcPr>
            <w:tcW w:w="1134" w:type="dxa"/>
          </w:tcPr>
          <w:p w14:paraId="7774BD6A" w14:textId="77777777" w:rsidR="00BD2BC6" w:rsidRPr="00032E9E" w:rsidRDefault="00BD2BC6" w:rsidP="004F613A">
            <w:pPr>
              <w:ind w:right="-284"/>
            </w:pPr>
            <w:r w:rsidRPr="00032E9E">
              <w:t>0</w:t>
            </w:r>
            <w:r>
              <w:t>,0</w:t>
            </w:r>
          </w:p>
        </w:tc>
        <w:tc>
          <w:tcPr>
            <w:tcW w:w="1134" w:type="dxa"/>
          </w:tcPr>
          <w:p w14:paraId="54937CF3" w14:textId="77777777" w:rsidR="00BD2BC6" w:rsidRPr="00C76EEA" w:rsidRDefault="00BD2BC6" w:rsidP="004F613A">
            <w:pPr>
              <w:ind w:right="-284"/>
            </w:pPr>
            <w:r w:rsidRPr="00C76EEA">
              <w:t>0,0</w:t>
            </w:r>
          </w:p>
        </w:tc>
        <w:tc>
          <w:tcPr>
            <w:tcW w:w="992" w:type="dxa"/>
          </w:tcPr>
          <w:p w14:paraId="392D506B" w14:textId="77777777" w:rsidR="00BD2BC6" w:rsidRPr="00032E9E" w:rsidRDefault="00BD2BC6" w:rsidP="004F613A">
            <w:pPr>
              <w:ind w:right="-284"/>
            </w:pPr>
            <w:r w:rsidRPr="00032E9E">
              <w:t>0</w:t>
            </w:r>
            <w:r>
              <w:t>,0</w:t>
            </w:r>
          </w:p>
        </w:tc>
        <w:tc>
          <w:tcPr>
            <w:tcW w:w="993" w:type="dxa"/>
          </w:tcPr>
          <w:p w14:paraId="1A72E00E" w14:textId="77777777" w:rsidR="00BD2BC6" w:rsidRPr="00032E9E" w:rsidRDefault="00BD2BC6" w:rsidP="004F613A">
            <w:pPr>
              <w:ind w:right="-284"/>
            </w:pPr>
            <w:r w:rsidRPr="00032E9E">
              <w:t>0</w:t>
            </w:r>
            <w:r>
              <w:t>,0</w:t>
            </w:r>
          </w:p>
        </w:tc>
        <w:tc>
          <w:tcPr>
            <w:tcW w:w="1559" w:type="dxa"/>
            <w:vMerge/>
          </w:tcPr>
          <w:p w14:paraId="440A41FE" w14:textId="77777777" w:rsidR="00BD2BC6" w:rsidRPr="00032E9E" w:rsidRDefault="00BD2BC6" w:rsidP="004F613A">
            <w:pPr>
              <w:ind w:right="-284"/>
            </w:pPr>
          </w:p>
        </w:tc>
        <w:tc>
          <w:tcPr>
            <w:tcW w:w="1701" w:type="dxa"/>
            <w:vMerge/>
            <w:vAlign w:val="center"/>
          </w:tcPr>
          <w:p w14:paraId="58927CFF" w14:textId="77777777" w:rsidR="00BD2BC6" w:rsidRPr="00032E9E" w:rsidRDefault="00BD2BC6" w:rsidP="004F613A">
            <w:pPr>
              <w:ind w:right="-284"/>
            </w:pPr>
          </w:p>
        </w:tc>
      </w:tr>
      <w:tr w:rsidR="00A22FDD" w:rsidRPr="00032E9E" w14:paraId="7DC9D602" w14:textId="77777777" w:rsidTr="00EB69FE">
        <w:trPr>
          <w:trHeight w:val="386"/>
        </w:trPr>
        <w:tc>
          <w:tcPr>
            <w:tcW w:w="820" w:type="dxa"/>
            <w:vMerge w:val="restart"/>
          </w:tcPr>
          <w:p w14:paraId="47223467" w14:textId="77777777" w:rsidR="00A22FDD" w:rsidRPr="00032E9E" w:rsidRDefault="00A22FDD" w:rsidP="004F613A">
            <w:pPr>
              <w:ind w:right="-284"/>
            </w:pPr>
            <w:r>
              <w:t>1.1.21</w:t>
            </w:r>
          </w:p>
        </w:tc>
        <w:tc>
          <w:tcPr>
            <w:tcW w:w="2895" w:type="dxa"/>
            <w:vMerge w:val="restart"/>
          </w:tcPr>
          <w:p w14:paraId="06413BCC" w14:textId="77777777" w:rsidR="00A22FDD" w:rsidRPr="002A7695" w:rsidRDefault="00A22FDD" w:rsidP="004F613A">
            <w:r w:rsidRPr="00B40C04">
              <w:t>Капитальный ремонт и ремонт автомобильных дорог общего пользован</w:t>
            </w:r>
            <w:r>
              <w:t xml:space="preserve">ия местного значения на объектах: </w:t>
            </w:r>
            <w:r w:rsidRPr="002A7695">
              <w:t xml:space="preserve">«Капитальный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w:t>
            </w:r>
            <w:r w:rsidRPr="002A7695">
              <w:lastRenderedPageBreak/>
              <w:t xml:space="preserve">«Капитальный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w:t>
            </w:r>
            <w:r w:rsidRPr="002A7695">
              <w:lastRenderedPageBreak/>
              <w:t>района Краснодарского края»</w:t>
            </w:r>
          </w:p>
        </w:tc>
        <w:tc>
          <w:tcPr>
            <w:tcW w:w="1671" w:type="dxa"/>
          </w:tcPr>
          <w:p w14:paraId="0F9FB590" w14:textId="77777777" w:rsidR="00A22FDD" w:rsidRPr="00032E9E" w:rsidRDefault="00A22FDD" w:rsidP="004F613A">
            <w:pPr>
              <w:ind w:right="-284"/>
            </w:pPr>
            <w:r w:rsidRPr="00032E9E">
              <w:lastRenderedPageBreak/>
              <w:t>всего</w:t>
            </w:r>
          </w:p>
        </w:tc>
        <w:tc>
          <w:tcPr>
            <w:tcW w:w="1276" w:type="dxa"/>
          </w:tcPr>
          <w:p w14:paraId="7D050E7B" w14:textId="77777777" w:rsidR="00A22FDD" w:rsidRDefault="00A22FDD" w:rsidP="00EB69FE">
            <w:pPr>
              <w:ind w:right="-284"/>
            </w:pPr>
            <w:r>
              <w:t>30 347,3</w:t>
            </w:r>
          </w:p>
        </w:tc>
        <w:tc>
          <w:tcPr>
            <w:tcW w:w="1164" w:type="dxa"/>
          </w:tcPr>
          <w:p w14:paraId="4609753A" w14:textId="77777777" w:rsidR="00A22FDD" w:rsidRPr="00032E9E" w:rsidRDefault="00A22FDD" w:rsidP="00EB69FE">
            <w:pPr>
              <w:ind w:right="-284"/>
            </w:pPr>
            <w:r w:rsidRPr="00032E9E">
              <w:t>0</w:t>
            </w:r>
            <w:r>
              <w:t>,0</w:t>
            </w:r>
          </w:p>
        </w:tc>
        <w:tc>
          <w:tcPr>
            <w:tcW w:w="1134" w:type="dxa"/>
          </w:tcPr>
          <w:p w14:paraId="73E30550" w14:textId="77777777" w:rsidR="00A22FDD" w:rsidRPr="00032E9E" w:rsidRDefault="00A22FDD" w:rsidP="00EB69FE">
            <w:pPr>
              <w:ind w:right="-284"/>
            </w:pPr>
            <w:r w:rsidRPr="00032E9E">
              <w:t>0</w:t>
            </w:r>
            <w:r>
              <w:t>,0</w:t>
            </w:r>
          </w:p>
        </w:tc>
        <w:tc>
          <w:tcPr>
            <w:tcW w:w="1134" w:type="dxa"/>
          </w:tcPr>
          <w:p w14:paraId="674FC6B2" w14:textId="77777777" w:rsidR="00A22FDD" w:rsidRPr="00C76EEA" w:rsidRDefault="00A22FDD" w:rsidP="00EB69FE">
            <w:pPr>
              <w:ind w:right="-284"/>
            </w:pPr>
            <w:r w:rsidRPr="00C76EEA">
              <w:t>30 347,3</w:t>
            </w:r>
          </w:p>
        </w:tc>
        <w:tc>
          <w:tcPr>
            <w:tcW w:w="992" w:type="dxa"/>
          </w:tcPr>
          <w:p w14:paraId="7A868595" w14:textId="77777777" w:rsidR="00A22FDD" w:rsidRPr="00032E9E" w:rsidRDefault="00A22FDD" w:rsidP="00EB69FE">
            <w:pPr>
              <w:ind w:right="-284"/>
            </w:pPr>
            <w:r w:rsidRPr="00032E9E">
              <w:t>0</w:t>
            </w:r>
            <w:r>
              <w:t>,0</w:t>
            </w:r>
          </w:p>
        </w:tc>
        <w:tc>
          <w:tcPr>
            <w:tcW w:w="993" w:type="dxa"/>
          </w:tcPr>
          <w:p w14:paraId="15BFAD0D" w14:textId="77777777" w:rsidR="00A22FDD" w:rsidRPr="00032E9E" w:rsidRDefault="00A22FDD" w:rsidP="00EB69FE">
            <w:pPr>
              <w:ind w:right="-284"/>
            </w:pPr>
            <w:r w:rsidRPr="00032E9E">
              <w:t>0</w:t>
            </w:r>
            <w:r>
              <w:t>,0</w:t>
            </w:r>
          </w:p>
        </w:tc>
        <w:tc>
          <w:tcPr>
            <w:tcW w:w="1559" w:type="dxa"/>
            <w:vMerge w:val="restart"/>
          </w:tcPr>
          <w:p w14:paraId="755E9261" w14:textId="77777777" w:rsidR="00A22FDD" w:rsidRDefault="00A22FDD" w:rsidP="00A22FDD">
            <w:pPr>
              <w:ind w:right="-284"/>
            </w:pPr>
            <w:r>
              <w:t>Количество км</w:t>
            </w:r>
          </w:p>
          <w:p w14:paraId="48227817" w14:textId="77777777" w:rsidR="00A22FDD" w:rsidRDefault="00A22FDD" w:rsidP="00A22FDD">
            <w:pPr>
              <w:ind w:right="-284"/>
            </w:pPr>
            <w:r>
              <w:t>2021 г.-  ед.</w:t>
            </w:r>
          </w:p>
          <w:p w14:paraId="6D65F713" w14:textId="77777777" w:rsidR="00A22FDD" w:rsidRDefault="00A22FDD" w:rsidP="00A22FDD">
            <w:pPr>
              <w:ind w:right="-284"/>
            </w:pPr>
            <w:r>
              <w:t>2022 г. – ед.</w:t>
            </w:r>
          </w:p>
          <w:p w14:paraId="7BC4833E" w14:textId="77777777" w:rsidR="00A22FDD" w:rsidRDefault="00A22FDD" w:rsidP="00A22FDD">
            <w:pPr>
              <w:ind w:right="-284"/>
            </w:pPr>
            <w:r>
              <w:t>2023 г. – 6,403км.</w:t>
            </w:r>
          </w:p>
          <w:p w14:paraId="3CEBDEBB" w14:textId="77777777" w:rsidR="00A22FDD" w:rsidRDefault="00A22FDD" w:rsidP="00A22FDD">
            <w:pPr>
              <w:ind w:right="-284"/>
            </w:pPr>
            <w:r>
              <w:t>2024 г. – ед.</w:t>
            </w:r>
          </w:p>
          <w:p w14:paraId="3FCC737E" w14:textId="77777777" w:rsidR="00A22FDD" w:rsidRPr="00032E9E" w:rsidRDefault="00A22FDD" w:rsidP="00A22FDD">
            <w:pPr>
              <w:ind w:right="-284"/>
            </w:pPr>
            <w:r>
              <w:t>2025 г. – ед.</w:t>
            </w:r>
          </w:p>
        </w:tc>
        <w:tc>
          <w:tcPr>
            <w:tcW w:w="1701" w:type="dxa"/>
            <w:vMerge w:val="restart"/>
            <w:vAlign w:val="center"/>
          </w:tcPr>
          <w:p w14:paraId="21776E29" w14:textId="77777777" w:rsidR="00A22FDD" w:rsidRPr="00032E9E" w:rsidRDefault="00A22FDD" w:rsidP="004F613A">
            <w:pPr>
              <w:ind w:right="-284"/>
            </w:pPr>
            <w:r w:rsidRPr="0014255E">
              <w:t>Администрация Васюринского сельского поселения</w:t>
            </w:r>
          </w:p>
        </w:tc>
      </w:tr>
      <w:tr w:rsidR="00A22FDD" w:rsidRPr="00032E9E" w14:paraId="74A5ACD4" w14:textId="77777777" w:rsidTr="00EB69FE">
        <w:trPr>
          <w:trHeight w:val="386"/>
        </w:trPr>
        <w:tc>
          <w:tcPr>
            <w:tcW w:w="820" w:type="dxa"/>
            <w:vMerge/>
          </w:tcPr>
          <w:p w14:paraId="432416FE" w14:textId="77777777" w:rsidR="00A22FDD" w:rsidRPr="00032E9E" w:rsidRDefault="00A22FDD" w:rsidP="004F613A">
            <w:pPr>
              <w:ind w:right="-284"/>
            </w:pPr>
          </w:p>
        </w:tc>
        <w:tc>
          <w:tcPr>
            <w:tcW w:w="2895" w:type="dxa"/>
            <w:vMerge/>
          </w:tcPr>
          <w:p w14:paraId="5A92E94F" w14:textId="77777777" w:rsidR="00A22FDD" w:rsidRPr="00032E9E" w:rsidRDefault="00A22FDD" w:rsidP="004F613A">
            <w:pPr>
              <w:ind w:right="-284"/>
            </w:pPr>
          </w:p>
        </w:tc>
        <w:tc>
          <w:tcPr>
            <w:tcW w:w="1671" w:type="dxa"/>
          </w:tcPr>
          <w:p w14:paraId="510D7023" w14:textId="77777777" w:rsidR="00A22FDD" w:rsidRPr="00032E9E" w:rsidRDefault="00A22FDD" w:rsidP="004F613A">
            <w:pPr>
              <w:ind w:right="-284"/>
            </w:pPr>
            <w:r w:rsidRPr="00032E9E">
              <w:t>краевой бюджет</w:t>
            </w:r>
          </w:p>
        </w:tc>
        <w:tc>
          <w:tcPr>
            <w:tcW w:w="1276" w:type="dxa"/>
          </w:tcPr>
          <w:p w14:paraId="0B93D2E6" w14:textId="77777777" w:rsidR="00A22FDD" w:rsidRDefault="00A22FDD" w:rsidP="00EB69FE">
            <w:pPr>
              <w:ind w:right="-284"/>
            </w:pPr>
            <w:r>
              <w:t>28 526,4</w:t>
            </w:r>
          </w:p>
        </w:tc>
        <w:tc>
          <w:tcPr>
            <w:tcW w:w="1164" w:type="dxa"/>
          </w:tcPr>
          <w:p w14:paraId="410E6F69" w14:textId="77777777" w:rsidR="00A22FDD" w:rsidRPr="00032E9E" w:rsidRDefault="00A22FDD" w:rsidP="00EB69FE">
            <w:pPr>
              <w:ind w:right="-284"/>
            </w:pPr>
            <w:r w:rsidRPr="00032E9E">
              <w:t>0</w:t>
            </w:r>
            <w:r>
              <w:t>,0</w:t>
            </w:r>
          </w:p>
        </w:tc>
        <w:tc>
          <w:tcPr>
            <w:tcW w:w="1134" w:type="dxa"/>
          </w:tcPr>
          <w:p w14:paraId="61D4EF47" w14:textId="77777777" w:rsidR="00A22FDD" w:rsidRPr="00032E9E" w:rsidRDefault="00A22FDD" w:rsidP="00EB69FE">
            <w:pPr>
              <w:ind w:right="-284"/>
            </w:pPr>
            <w:r w:rsidRPr="00032E9E">
              <w:t>0</w:t>
            </w:r>
            <w:r>
              <w:t>,0</w:t>
            </w:r>
          </w:p>
        </w:tc>
        <w:tc>
          <w:tcPr>
            <w:tcW w:w="1134" w:type="dxa"/>
          </w:tcPr>
          <w:p w14:paraId="40EC525B" w14:textId="77777777" w:rsidR="00A22FDD" w:rsidRPr="00C76EEA" w:rsidRDefault="00A22FDD" w:rsidP="00EB69FE">
            <w:pPr>
              <w:ind w:right="-284"/>
            </w:pPr>
            <w:r w:rsidRPr="00C76EEA">
              <w:t>28 526,4</w:t>
            </w:r>
          </w:p>
        </w:tc>
        <w:tc>
          <w:tcPr>
            <w:tcW w:w="992" w:type="dxa"/>
          </w:tcPr>
          <w:p w14:paraId="4520458D" w14:textId="77777777" w:rsidR="00A22FDD" w:rsidRPr="00032E9E" w:rsidRDefault="00A22FDD" w:rsidP="00EB69FE">
            <w:pPr>
              <w:ind w:right="-284"/>
            </w:pPr>
            <w:r w:rsidRPr="00032E9E">
              <w:t>0</w:t>
            </w:r>
            <w:r>
              <w:t>,0</w:t>
            </w:r>
          </w:p>
        </w:tc>
        <w:tc>
          <w:tcPr>
            <w:tcW w:w="993" w:type="dxa"/>
          </w:tcPr>
          <w:p w14:paraId="0218F98F" w14:textId="77777777" w:rsidR="00A22FDD" w:rsidRPr="00032E9E" w:rsidRDefault="00A22FDD" w:rsidP="00EB69FE">
            <w:pPr>
              <w:ind w:right="-284"/>
            </w:pPr>
            <w:r w:rsidRPr="00032E9E">
              <w:t>0</w:t>
            </w:r>
            <w:r>
              <w:t>,0</w:t>
            </w:r>
          </w:p>
        </w:tc>
        <w:tc>
          <w:tcPr>
            <w:tcW w:w="1559" w:type="dxa"/>
            <w:vMerge/>
          </w:tcPr>
          <w:p w14:paraId="132A936E" w14:textId="77777777" w:rsidR="00A22FDD" w:rsidRPr="00032E9E" w:rsidRDefault="00A22FDD" w:rsidP="004F613A">
            <w:pPr>
              <w:ind w:right="-284"/>
            </w:pPr>
          </w:p>
        </w:tc>
        <w:tc>
          <w:tcPr>
            <w:tcW w:w="1701" w:type="dxa"/>
            <w:vMerge/>
            <w:vAlign w:val="center"/>
          </w:tcPr>
          <w:p w14:paraId="6366AA71" w14:textId="77777777" w:rsidR="00A22FDD" w:rsidRPr="00032E9E" w:rsidRDefault="00A22FDD" w:rsidP="004F613A">
            <w:pPr>
              <w:ind w:right="-284"/>
            </w:pPr>
          </w:p>
        </w:tc>
      </w:tr>
      <w:tr w:rsidR="00A22FDD" w:rsidRPr="00032E9E" w14:paraId="56397AD9" w14:textId="77777777" w:rsidTr="00EB69FE">
        <w:trPr>
          <w:trHeight w:val="386"/>
        </w:trPr>
        <w:tc>
          <w:tcPr>
            <w:tcW w:w="820" w:type="dxa"/>
            <w:vMerge/>
          </w:tcPr>
          <w:p w14:paraId="12E443EB" w14:textId="77777777" w:rsidR="00A22FDD" w:rsidRPr="00032E9E" w:rsidRDefault="00A22FDD" w:rsidP="004F613A">
            <w:pPr>
              <w:ind w:right="-284"/>
            </w:pPr>
          </w:p>
        </w:tc>
        <w:tc>
          <w:tcPr>
            <w:tcW w:w="2895" w:type="dxa"/>
            <w:vMerge/>
          </w:tcPr>
          <w:p w14:paraId="5A0E4E6F" w14:textId="77777777" w:rsidR="00A22FDD" w:rsidRPr="00032E9E" w:rsidRDefault="00A22FDD" w:rsidP="004F613A">
            <w:pPr>
              <w:ind w:right="-284"/>
            </w:pPr>
          </w:p>
        </w:tc>
        <w:tc>
          <w:tcPr>
            <w:tcW w:w="1671" w:type="dxa"/>
          </w:tcPr>
          <w:p w14:paraId="71E3DDC6" w14:textId="77777777" w:rsidR="00A22FDD" w:rsidRPr="00032E9E" w:rsidRDefault="00A22FDD" w:rsidP="004F613A">
            <w:pPr>
              <w:ind w:right="-284"/>
            </w:pPr>
            <w:r w:rsidRPr="00032E9E">
              <w:t>федеральный бюджет</w:t>
            </w:r>
          </w:p>
        </w:tc>
        <w:tc>
          <w:tcPr>
            <w:tcW w:w="1276" w:type="dxa"/>
          </w:tcPr>
          <w:p w14:paraId="4DBFF2E2" w14:textId="77777777" w:rsidR="00A22FDD" w:rsidRDefault="00A22FDD" w:rsidP="00EB69FE">
            <w:pPr>
              <w:ind w:right="-284"/>
            </w:pPr>
          </w:p>
        </w:tc>
        <w:tc>
          <w:tcPr>
            <w:tcW w:w="1164" w:type="dxa"/>
          </w:tcPr>
          <w:p w14:paraId="57D5AEFA" w14:textId="77777777" w:rsidR="00A22FDD" w:rsidRPr="00032E9E" w:rsidRDefault="00A22FDD" w:rsidP="00EB69FE">
            <w:pPr>
              <w:ind w:right="-284"/>
            </w:pPr>
            <w:r w:rsidRPr="00032E9E">
              <w:t>0</w:t>
            </w:r>
            <w:r>
              <w:t>,0</w:t>
            </w:r>
          </w:p>
        </w:tc>
        <w:tc>
          <w:tcPr>
            <w:tcW w:w="1134" w:type="dxa"/>
          </w:tcPr>
          <w:p w14:paraId="3BA695B8" w14:textId="77777777" w:rsidR="00A22FDD" w:rsidRPr="00032E9E" w:rsidRDefault="00A22FDD" w:rsidP="00EB69FE">
            <w:pPr>
              <w:ind w:right="-284"/>
            </w:pPr>
            <w:r w:rsidRPr="00032E9E">
              <w:t>0</w:t>
            </w:r>
            <w:r>
              <w:t>,0</w:t>
            </w:r>
          </w:p>
        </w:tc>
        <w:tc>
          <w:tcPr>
            <w:tcW w:w="1134" w:type="dxa"/>
          </w:tcPr>
          <w:p w14:paraId="00CA9913" w14:textId="77777777" w:rsidR="00A22FDD" w:rsidRPr="00C76EEA" w:rsidRDefault="00A22FDD" w:rsidP="00EB69FE">
            <w:pPr>
              <w:ind w:right="-284"/>
            </w:pPr>
          </w:p>
        </w:tc>
        <w:tc>
          <w:tcPr>
            <w:tcW w:w="992" w:type="dxa"/>
          </w:tcPr>
          <w:p w14:paraId="775F3096" w14:textId="77777777" w:rsidR="00A22FDD" w:rsidRPr="00032E9E" w:rsidRDefault="00A22FDD" w:rsidP="00EB69FE">
            <w:pPr>
              <w:ind w:right="-284"/>
            </w:pPr>
            <w:r w:rsidRPr="00032E9E">
              <w:t>0</w:t>
            </w:r>
            <w:r>
              <w:t>,0</w:t>
            </w:r>
          </w:p>
        </w:tc>
        <w:tc>
          <w:tcPr>
            <w:tcW w:w="993" w:type="dxa"/>
          </w:tcPr>
          <w:p w14:paraId="19D7DDA9" w14:textId="77777777" w:rsidR="00A22FDD" w:rsidRPr="00032E9E" w:rsidRDefault="00A22FDD" w:rsidP="00EB69FE">
            <w:pPr>
              <w:ind w:right="-284"/>
            </w:pPr>
            <w:r w:rsidRPr="00032E9E">
              <w:t>0</w:t>
            </w:r>
            <w:r>
              <w:t>,0</w:t>
            </w:r>
          </w:p>
        </w:tc>
        <w:tc>
          <w:tcPr>
            <w:tcW w:w="1559" w:type="dxa"/>
            <w:vMerge/>
          </w:tcPr>
          <w:p w14:paraId="095F6275" w14:textId="77777777" w:rsidR="00A22FDD" w:rsidRPr="00032E9E" w:rsidRDefault="00A22FDD" w:rsidP="004F613A">
            <w:pPr>
              <w:ind w:right="-284"/>
            </w:pPr>
          </w:p>
        </w:tc>
        <w:tc>
          <w:tcPr>
            <w:tcW w:w="1701" w:type="dxa"/>
            <w:vMerge/>
            <w:vAlign w:val="center"/>
          </w:tcPr>
          <w:p w14:paraId="2B50CF9D" w14:textId="77777777" w:rsidR="00A22FDD" w:rsidRPr="00032E9E" w:rsidRDefault="00A22FDD" w:rsidP="004F613A">
            <w:pPr>
              <w:ind w:right="-284"/>
            </w:pPr>
          </w:p>
        </w:tc>
      </w:tr>
      <w:tr w:rsidR="00A22FDD" w:rsidRPr="00032E9E" w14:paraId="330C8D32" w14:textId="77777777" w:rsidTr="00EB69FE">
        <w:trPr>
          <w:trHeight w:val="386"/>
        </w:trPr>
        <w:tc>
          <w:tcPr>
            <w:tcW w:w="820" w:type="dxa"/>
            <w:vMerge/>
          </w:tcPr>
          <w:p w14:paraId="762AB53D" w14:textId="77777777" w:rsidR="00A22FDD" w:rsidRPr="00032E9E" w:rsidRDefault="00A22FDD" w:rsidP="004F613A">
            <w:pPr>
              <w:ind w:right="-284"/>
            </w:pPr>
          </w:p>
        </w:tc>
        <w:tc>
          <w:tcPr>
            <w:tcW w:w="2895" w:type="dxa"/>
            <w:vMerge/>
          </w:tcPr>
          <w:p w14:paraId="5F77E044" w14:textId="77777777" w:rsidR="00A22FDD" w:rsidRPr="00032E9E" w:rsidRDefault="00A22FDD" w:rsidP="004F613A">
            <w:pPr>
              <w:ind w:right="-284"/>
            </w:pPr>
          </w:p>
        </w:tc>
        <w:tc>
          <w:tcPr>
            <w:tcW w:w="1671" w:type="dxa"/>
          </w:tcPr>
          <w:p w14:paraId="14E37B54" w14:textId="77777777" w:rsidR="00A22FDD" w:rsidRPr="00032E9E" w:rsidRDefault="00A22FDD" w:rsidP="004F613A">
            <w:pPr>
              <w:ind w:right="-284"/>
            </w:pPr>
            <w:r w:rsidRPr="00032E9E">
              <w:t>местный бюджет**</w:t>
            </w:r>
          </w:p>
        </w:tc>
        <w:tc>
          <w:tcPr>
            <w:tcW w:w="1276" w:type="dxa"/>
          </w:tcPr>
          <w:p w14:paraId="75FF0B32" w14:textId="77777777" w:rsidR="00A22FDD" w:rsidRDefault="00A22FDD" w:rsidP="00EB69FE">
            <w:pPr>
              <w:ind w:right="-284"/>
            </w:pPr>
            <w:r>
              <w:t>1 820,9</w:t>
            </w:r>
          </w:p>
        </w:tc>
        <w:tc>
          <w:tcPr>
            <w:tcW w:w="1164" w:type="dxa"/>
          </w:tcPr>
          <w:p w14:paraId="545D7A85" w14:textId="77777777" w:rsidR="00A22FDD" w:rsidRPr="00032E9E" w:rsidRDefault="00A22FDD" w:rsidP="00EB69FE">
            <w:pPr>
              <w:ind w:right="-284"/>
            </w:pPr>
            <w:r w:rsidRPr="00032E9E">
              <w:t>0</w:t>
            </w:r>
            <w:r>
              <w:t>,0</w:t>
            </w:r>
          </w:p>
        </w:tc>
        <w:tc>
          <w:tcPr>
            <w:tcW w:w="1134" w:type="dxa"/>
          </w:tcPr>
          <w:p w14:paraId="213215D0" w14:textId="77777777" w:rsidR="00A22FDD" w:rsidRPr="00032E9E" w:rsidRDefault="00A22FDD" w:rsidP="00EB69FE">
            <w:pPr>
              <w:ind w:right="-284"/>
            </w:pPr>
            <w:r w:rsidRPr="00032E9E">
              <w:t>0</w:t>
            </w:r>
            <w:r>
              <w:t>,0</w:t>
            </w:r>
          </w:p>
        </w:tc>
        <w:tc>
          <w:tcPr>
            <w:tcW w:w="1134" w:type="dxa"/>
          </w:tcPr>
          <w:p w14:paraId="197B89B5" w14:textId="77777777" w:rsidR="00A22FDD" w:rsidRPr="00C76EEA" w:rsidRDefault="00A22FDD" w:rsidP="00EB69FE">
            <w:pPr>
              <w:ind w:right="-284"/>
            </w:pPr>
            <w:r w:rsidRPr="00C76EEA">
              <w:t>1 820,9</w:t>
            </w:r>
          </w:p>
        </w:tc>
        <w:tc>
          <w:tcPr>
            <w:tcW w:w="992" w:type="dxa"/>
          </w:tcPr>
          <w:p w14:paraId="335EA09F" w14:textId="77777777" w:rsidR="00A22FDD" w:rsidRPr="00032E9E" w:rsidRDefault="00A22FDD" w:rsidP="00EB69FE">
            <w:pPr>
              <w:ind w:right="-284"/>
            </w:pPr>
            <w:r w:rsidRPr="00032E9E">
              <w:t>0</w:t>
            </w:r>
            <w:r>
              <w:t>,0</w:t>
            </w:r>
          </w:p>
        </w:tc>
        <w:tc>
          <w:tcPr>
            <w:tcW w:w="993" w:type="dxa"/>
          </w:tcPr>
          <w:p w14:paraId="5044D29F" w14:textId="77777777" w:rsidR="00A22FDD" w:rsidRPr="00032E9E" w:rsidRDefault="00A22FDD" w:rsidP="00EB69FE">
            <w:pPr>
              <w:ind w:right="-284"/>
            </w:pPr>
            <w:r w:rsidRPr="00032E9E">
              <w:t>0</w:t>
            </w:r>
            <w:r>
              <w:t>,0</w:t>
            </w:r>
          </w:p>
        </w:tc>
        <w:tc>
          <w:tcPr>
            <w:tcW w:w="1559" w:type="dxa"/>
            <w:vMerge/>
          </w:tcPr>
          <w:p w14:paraId="7B50F5F3" w14:textId="77777777" w:rsidR="00A22FDD" w:rsidRPr="00032E9E" w:rsidRDefault="00A22FDD" w:rsidP="004F613A">
            <w:pPr>
              <w:ind w:right="-284"/>
            </w:pPr>
          </w:p>
        </w:tc>
        <w:tc>
          <w:tcPr>
            <w:tcW w:w="1701" w:type="dxa"/>
            <w:vMerge/>
            <w:vAlign w:val="center"/>
          </w:tcPr>
          <w:p w14:paraId="6BF86376" w14:textId="77777777" w:rsidR="00A22FDD" w:rsidRPr="00032E9E" w:rsidRDefault="00A22FDD" w:rsidP="004F613A">
            <w:pPr>
              <w:ind w:right="-284"/>
            </w:pPr>
          </w:p>
        </w:tc>
      </w:tr>
      <w:tr w:rsidR="00A22FDD" w:rsidRPr="00032E9E" w14:paraId="4BA014E0" w14:textId="77777777" w:rsidTr="00EB69FE">
        <w:trPr>
          <w:trHeight w:val="386"/>
        </w:trPr>
        <w:tc>
          <w:tcPr>
            <w:tcW w:w="820" w:type="dxa"/>
            <w:vMerge/>
          </w:tcPr>
          <w:p w14:paraId="03917D3A" w14:textId="77777777" w:rsidR="00A22FDD" w:rsidRPr="00032E9E" w:rsidRDefault="00A22FDD" w:rsidP="004F613A">
            <w:pPr>
              <w:ind w:right="-284"/>
            </w:pPr>
          </w:p>
        </w:tc>
        <w:tc>
          <w:tcPr>
            <w:tcW w:w="2895" w:type="dxa"/>
            <w:vMerge/>
          </w:tcPr>
          <w:p w14:paraId="7F7DC72C" w14:textId="77777777" w:rsidR="00A22FDD" w:rsidRPr="00032E9E" w:rsidRDefault="00A22FDD" w:rsidP="004F613A">
            <w:pPr>
              <w:ind w:right="-284"/>
            </w:pPr>
          </w:p>
        </w:tc>
        <w:tc>
          <w:tcPr>
            <w:tcW w:w="1671" w:type="dxa"/>
          </w:tcPr>
          <w:p w14:paraId="174EF087" w14:textId="77777777" w:rsidR="00A22FDD" w:rsidRPr="00032E9E" w:rsidRDefault="00A22FDD" w:rsidP="004F613A">
            <w:pPr>
              <w:ind w:right="-284"/>
            </w:pPr>
            <w:r w:rsidRPr="00032E9E">
              <w:t>внебюджетные источники</w:t>
            </w:r>
          </w:p>
        </w:tc>
        <w:tc>
          <w:tcPr>
            <w:tcW w:w="1276" w:type="dxa"/>
          </w:tcPr>
          <w:p w14:paraId="4A6E232A" w14:textId="77777777" w:rsidR="00A22FDD" w:rsidRPr="00032E9E" w:rsidRDefault="00A22FDD" w:rsidP="00EB69FE">
            <w:pPr>
              <w:ind w:right="-284"/>
            </w:pPr>
            <w:r w:rsidRPr="00032E9E">
              <w:t>0</w:t>
            </w:r>
            <w:r>
              <w:t>,0</w:t>
            </w:r>
          </w:p>
        </w:tc>
        <w:tc>
          <w:tcPr>
            <w:tcW w:w="1164" w:type="dxa"/>
          </w:tcPr>
          <w:p w14:paraId="7E47DDF7" w14:textId="77777777" w:rsidR="00A22FDD" w:rsidRPr="00032E9E" w:rsidRDefault="00A22FDD" w:rsidP="00EB69FE">
            <w:pPr>
              <w:ind w:right="-284"/>
            </w:pPr>
            <w:r w:rsidRPr="00032E9E">
              <w:t>0</w:t>
            </w:r>
            <w:r>
              <w:t>,0</w:t>
            </w:r>
          </w:p>
        </w:tc>
        <w:tc>
          <w:tcPr>
            <w:tcW w:w="1134" w:type="dxa"/>
          </w:tcPr>
          <w:p w14:paraId="261B5986" w14:textId="77777777" w:rsidR="00A22FDD" w:rsidRPr="00032E9E" w:rsidRDefault="00A22FDD" w:rsidP="00EB69FE">
            <w:pPr>
              <w:ind w:right="-284"/>
            </w:pPr>
            <w:r w:rsidRPr="00032E9E">
              <w:t>0</w:t>
            </w:r>
            <w:r>
              <w:t>,0</w:t>
            </w:r>
          </w:p>
        </w:tc>
        <w:tc>
          <w:tcPr>
            <w:tcW w:w="1134" w:type="dxa"/>
          </w:tcPr>
          <w:p w14:paraId="024628D9" w14:textId="77777777" w:rsidR="00A22FDD" w:rsidRPr="00C76EEA" w:rsidRDefault="00A22FDD" w:rsidP="00EB69FE">
            <w:pPr>
              <w:ind w:right="-284"/>
            </w:pPr>
            <w:r w:rsidRPr="00C76EEA">
              <w:t>0,0</w:t>
            </w:r>
          </w:p>
        </w:tc>
        <w:tc>
          <w:tcPr>
            <w:tcW w:w="992" w:type="dxa"/>
          </w:tcPr>
          <w:p w14:paraId="5899C507" w14:textId="77777777" w:rsidR="00A22FDD" w:rsidRPr="00032E9E" w:rsidRDefault="00A22FDD" w:rsidP="00EB69FE">
            <w:pPr>
              <w:ind w:right="-284"/>
            </w:pPr>
            <w:r w:rsidRPr="00032E9E">
              <w:t>0</w:t>
            </w:r>
            <w:r>
              <w:t>,0</w:t>
            </w:r>
          </w:p>
        </w:tc>
        <w:tc>
          <w:tcPr>
            <w:tcW w:w="993" w:type="dxa"/>
          </w:tcPr>
          <w:p w14:paraId="1E28803A" w14:textId="77777777" w:rsidR="00A22FDD" w:rsidRPr="00032E9E" w:rsidRDefault="00A22FDD" w:rsidP="00EB69FE">
            <w:pPr>
              <w:ind w:right="-284"/>
            </w:pPr>
            <w:r w:rsidRPr="00032E9E">
              <w:t>0</w:t>
            </w:r>
            <w:r>
              <w:t>,0</w:t>
            </w:r>
          </w:p>
        </w:tc>
        <w:tc>
          <w:tcPr>
            <w:tcW w:w="1559" w:type="dxa"/>
            <w:vMerge/>
          </w:tcPr>
          <w:p w14:paraId="12CC0405" w14:textId="77777777" w:rsidR="00A22FDD" w:rsidRPr="00032E9E" w:rsidRDefault="00A22FDD" w:rsidP="004F613A">
            <w:pPr>
              <w:ind w:right="-284"/>
            </w:pPr>
          </w:p>
        </w:tc>
        <w:tc>
          <w:tcPr>
            <w:tcW w:w="1701" w:type="dxa"/>
            <w:vMerge/>
            <w:vAlign w:val="center"/>
          </w:tcPr>
          <w:p w14:paraId="37C2EA37" w14:textId="77777777" w:rsidR="00A22FDD" w:rsidRPr="00032E9E" w:rsidRDefault="00A22FDD" w:rsidP="004F613A">
            <w:pPr>
              <w:ind w:right="-284"/>
            </w:pPr>
          </w:p>
        </w:tc>
      </w:tr>
      <w:tr w:rsidR="00BD2BC6" w:rsidRPr="00032E9E" w14:paraId="6423D63F" w14:textId="77777777" w:rsidTr="00EB69FE">
        <w:tc>
          <w:tcPr>
            <w:tcW w:w="820" w:type="dxa"/>
            <w:vMerge w:val="restart"/>
          </w:tcPr>
          <w:p w14:paraId="574DA77F" w14:textId="77777777" w:rsidR="00BD2BC6" w:rsidRPr="00032E9E" w:rsidRDefault="00BD2BC6" w:rsidP="004F613A">
            <w:pPr>
              <w:ind w:right="-284"/>
            </w:pPr>
          </w:p>
        </w:tc>
        <w:tc>
          <w:tcPr>
            <w:tcW w:w="2895" w:type="dxa"/>
            <w:vMerge w:val="restart"/>
          </w:tcPr>
          <w:p w14:paraId="591F8FF9" w14:textId="77777777" w:rsidR="00BD2BC6" w:rsidRDefault="00BD2BC6" w:rsidP="004F613A">
            <w:pPr>
              <w:ind w:right="-284"/>
            </w:pPr>
            <w: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2AE31F52" w14:textId="77777777" w:rsidR="00BD2BC6" w:rsidRPr="00032E9E" w:rsidRDefault="00BD2BC6" w:rsidP="004F613A">
            <w:pPr>
              <w:ind w:right="-284"/>
            </w:pPr>
            <w: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w:t>
            </w:r>
            <w:r>
              <w:lastRenderedPageBreak/>
              <w:t>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66355ACA" w14:textId="77777777" w:rsidR="00BD2BC6" w:rsidRPr="00032E9E" w:rsidRDefault="00BD2BC6" w:rsidP="004F613A">
            <w:pPr>
              <w:ind w:right="-284"/>
            </w:pPr>
            <w:r w:rsidRPr="00032E9E">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E8D498" w14:textId="77777777" w:rsidR="00BD2BC6" w:rsidRDefault="00BD2BC6" w:rsidP="00EB69FE">
            <w:pPr>
              <w:jc w:val="center"/>
              <w:rPr>
                <w:color w:val="000000"/>
              </w:rPr>
            </w:pPr>
            <w:r>
              <w:rPr>
                <w:color w:val="000000"/>
              </w:rPr>
              <w:t>2 996,4</w:t>
            </w:r>
          </w:p>
        </w:tc>
        <w:tc>
          <w:tcPr>
            <w:tcW w:w="1164" w:type="dxa"/>
            <w:tcBorders>
              <w:top w:val="single" w:sz="4" w:space="0" w:color="auto"/>
              <w:left w:val="nil"/>
              <w:bottom w:val="single" w:sz="4" w:space="0" w:color="auto"/>
              <w:right w:val="single" w:sz="4" w:space="0" w:color="auto"/>
            </w:tcBorders>
            <w:shd w:val="clear" w:color="auto" w:fill="auto"/>
          </w:tcPr>
          <w:p w14:paraId="2A30A390" w14:textId="77777777" w:rsidR="00BD2BC6" w:rsidRPr="00C769B8" w:rsidRDefault="00BD2BC6" w:rsidP="00EB69FE">
            <w:pPr>
              <w:jc w:val="center"/>
              <w:rPr>
                <w:color w:val="000000"/>
              </w:rPr>
            </w:pPr>
            <w:r w:rsidRPr="00B67F05">
              <w:t>0,00</w:t>
            </w:r>
          </w:p>
        </w:tc>
        <w:tc>
          <w:tcPr>
            <w:tcW w:w="1134" w:type="dxa"/>
            <w:tcBorders>
              <w:top w:val="single" w:sz="4" w:space="0" w:color="auto"/>
              <w:left w:val="nil"/>
              <w:bottom w:val="single" w:sz="4" w:space="0" w:color="auto"/>
              <w:right w:val="single" w:sz="4" w:space="0" w:color="auto"/>
            </w:tcBorders>
            <w:shd w:val="clear" w:color="auto" w:fill="auto"/>
          </w:tcPr>
          <w:p w14:paraId="26FF84B6" w14:textId="77777777" w:rsidR="00BD2BC6" w:rsidRDefault="00BD2BC6" w:rsidP="00EB69FE">
            <w:pPr>
              <w:jc w:val="center"/>
              <w:rPr>
                <w:color w:val="000000"/>
              </w:rPr>
            </w:pPr>
            <w:r>
              <w:rPr>
                <w:color w:val="000000"/>
              </w:rPr>
              <w:t>2 400,0</w:t>
            </w:r>
          </w:p>
        </w:tc>
        <w:tc>
          <w:tcPr>
            <w:tcW w:w="1134" w:type="dxa"/>
            <w:tcBorders>
              <w:top w:val="single" w:sz="4" w:space="0" w:color="auto"/>
              <w:left w:val="nil"/>
              <w:bottom w:val="single" w:sz="4" w:space="0" w:color="auto"/>
              <w:right w:val="single" w:sz="4" w:space="0" w:color="auto"/>
            </w:tcBorders>
            <w:shd w:val="clear" w:color="auto" w:fill="auto"/>
          </w:tcPr>
          <w:p w14:paraId="3392F2D7" w14:textId="77777777" w:rsidR="00BD2BC6" w:rsidRPr="00C76EEA" w:rsidRDefault="00BE06CE" w:rsidP="00EB69FE">
            <w:pPr>
              <w:jc w:val="center"/>
              <w:rPr>
                <w:color w:val="000000"/>
              </w:rPr>
            </w:pPr>
            <w:r w:rsidRPr="00C76EEA">
              <w:rPr>
                <w:color w:val="000000"/>
              </w:rPr>
              <w:t>3 973,0</w:t>
            </w:r>
          </w:p>
        </w:tc>
        <w:tc>
          <w:tcPr>
            <w:tcW w:w="992" w:type="dxa"/>
          </w:tcPr>
          <w:p w14:paraId="277AE8D7" w14:textId="77777777" w:rsidR="00BD2BC6" w:rsidRPr="00C769B8" w:rsidRDefault="00BD2BC6" w:rsidP="00EB69FE">
            <w:pPr>
              <w:ind w:right="-284"/>
              <w:jc w:val="center"/>
            </w:pPr>
            <w:r w:rsidRPr="00C769B8">
              <w:t>0,0</w:t>
            </w:r>
          </w:p>
        </w:tc>
        <w:tc>
          <w:tcPr>
            <w:tcW w:w="993" w:type="dxa"/>
          </w:tcPr>
          <w:p w14:paraId="31434591" w14:textId="77777777" w:rsidR="00BD2BC6" w:rsidRPr="00C769B8" w:rsidRDefault="00BD2BC6" w:rsidP="00EB69FE">
            <w:pPr>
              <w:ind w:right="-284"/>
              <w:jc w:val="center"/>
            </w:pPr>
            <w:r w:rsidRPr="00C769B8">
              <w:t>0,0</w:t>
            </w:r>
          </w:p>
        </w:tc>
        <w:tc>
          <w:tcPr>
            <w:tcW w:w="1559" w:type="dxa"/>
            <w:vMerge w:val="restart"/>
          </w:tcPr>
          <w:p w14:paraId="7CD08DC2" w14:textId="77777777" w:rsidR="00BD2BC6" w:rsidRPr="00032E9E" w:rsidRDefault="00BD2BC6" w:rsidP="004F613A">
            <w:pPr>
              <w:ind w:right="-284"/>
            </w:pPr>
          </w:p>
        </w:tc>
        <w:tc>
          <w:tcPr>
            <w:tcW w:w="1701" w:type="dxa"/>
            <w:vMerge w:val="restart"/>
            <w:vAlign w:val="center"/>
          </w:tcPr>
          <w:p w14:paraId="67DB539F" w14:textId="77777777" w:rsidR="00BD2BC6" w:rsidRPr="00032E9E" w:rsidRDefault="00BD2BC6" w:rsidP="004F613A">
            <w:pPr>
              <w:ind w:right="-284"/>
            </w:pPr>
            <w:r w:rsidRPr="00824D39">
              <w:t>Администрация Васюринского сельского поселения</w:t>
            </w:r>
          </w:p>
        </w:tc>
      </w:tr>
      <w:tr w:rsidR="00BD2BC6" w:rsidRPr="00032E9E" w14:paraId="0235E476" w14:textId="77777777" w:rsidTr="00EB69FE">
        <w:tc>
          <w:tcPr>
            <w:tcW w:w="820" w:type="dxa"/>
            <w:vMerge/>
          </w:tcPr>
          <w:p w14:paraId="4DDF26C5" w14:textId="77777777" w:rsidR="00BD2BC6" w:rsidRPr="00032E9E" w:rsidRDefault="00BD2BC6" w:rsidP="004F613A">
            <w:pPr>
              <w:ind w:right="-284"/>
            </w:pPr>
          </w:p>
        </w:tc>
        <w:tc>
          <w:tcPr>
            <w:tcW w:w="2895" w:type="dxa"/>
            <w:vMerge/>
          </w:tcPr>
          <w:p w14:paraId="04DF4563" w14:textId="77777777" w:rsidR="00BD2BC6" w:rsidRPr="00032E9E" w:rsidRDefault="00BD2BC6" w:rsidP="004F613A">
            <w:pPr>
              <w:ind w:right="-284"/>
            </w:pPr>
          </w:p>
        </w:tc>
        <w:tc>
          <w:tcPr>
            <w:tcW w:w="1671" w:type="dxa"/>
          </w:tcPr>
          <w:p w14:paraId="04759713" w14:textId="77777777" w:rsidR="00BD2BC6" w:rsidRPr="00032E9E" w:rsidRDefault="00BD2BC6" w:rsidP="004F613A">
            <w:pPr>
              <w:ind w:right="-284"/>
            </w:pPr>
            <w:r w:rsidRPr="00032E9E">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2E31588B" w14:textId="77777777" w:rsidR="00BD2BC6" w:rsidRDefault="00BD2BC6" w:rsidP="00EB69FE">
            <w:pPr>
              <w:jc w:val="center"/>
              <w:rPr>
                <w:color w:val="000000"/>
              </w:rPr>
            </w:pPr>
            <w:r>
              <w:rPr>
                <w:color w:val="000000"/>
              </w:rPr>
              <w:t>0,00</w:t>
            </w:r>
          </w:p>
        </w:tc>
        <w:tc>
          <w:tcPr>
            <w:tcW w:w="1164" w:type="dxa"/>
            <w:tcBorders>
              <w:top w:val="nil"/>
              <w:left w:val="nil"/>
              <w:bottom w:val="single" w:sz="4" w:space="0" w:color="auto"/>
              <w:right w:val="single" w:sz="4" w:space="0" w:color="auto"/>
            </w:tcBorders>
            <w:shd w:val="clear" w:color="auto" w:fill="auto"/>
          </w:tcPr>
          <w:p w14:paraId="361E9F84" w14:textId="77777777" w:rsidR="00BD2BC6" w:rsidRPr="00C769B8" w:rsidRDefault="00BD2BC6" w:rsidP="00EB69FE">
            <w:pPr>
              <w:jc w:val="center"/>
              <w:rPr>
                <w:color w:val="000000"/>
              </w:rPr>
            </w:pPr>
            <w:r w:rsidRPr="00B67F05">
              <w:t>0,00</w:t>
            </w:r>
          </w:p>
        </w:tc>
        <w:tc>
          <w:tcPr>
            <w:tcW w:w="1134" w:type="dxa"/>
            <w:tcBorders>
              <w:top w:val="nil"/>
              <w:left w:val="nil"/>
              <w:bottom w:val="single" w:sz="4" w:space="0" w:color="auto"/>
              <w:right w:val="single" w:sz="4" w:space="0" w:color="auto"/>
            </w:tcBorders>
            <w:shd w:val="clear" w:color="auto" w:fill="auto"/>
          </w:tcPr>
          <w:p w14:paraId="4FDA6EAF" w14:textId="77777777" w:rsidR="00BD2BC6" w:rsidRDefault="00BD2BC6" w:rsidP="00EB69FE">
            <w:pPr>
              <w:jc w:val="center"/>
              <w:rPr>
                <w:color w:val="000000"/>
              </w:rPr>
            </w:pPr>
            <w:r w:rsidRPr="00467C26">
              <w:t>0,00</w:t>
            </w:r>
          </w:p>
        </w:tc>
        <w:tc>
          <w:tcPr>
            <w:tcW w:w="1134" w:type="dxa"/>
            <w:tcBorders>
              <w:top w:val="nil"/>
              <w:left w:val="nil"/>
              <w:bottom w:val="single" w:sz="4" w:space="0" w:color="auto"/>
              <w:right w:val="single" w:sz="4" w:space="0" w:color="auto"/>
            </w:tcBorders>
            <w:shd w:val="clear" w:color="auto" w:fill="auto"/>
          </w:tcPr>
          <w:p w14:paraId="09D5005A" w14:textId="77777777" w:rsidR="00BD2BC6" w:rsidRPr="00C76EEA" w:rsidRDefault="00BD2BC6" w:rsidP="00EB69FE">
            <w:pPr>
              <w:jc w:val="center"/>
              <w:rPr>
                <w:color w:val="000000"/>
              </w:rPr>
            </w:pPr>
            <w:r w:rsidRPr="00C76EEA">
              <w:t>0,00</w:t>
            </w:r>
          </w:p>
        </w:tc>
        <w:tc>
          <w:tcPr>
            <w:tcW w:w="992" w:type="dxa"/>
          </w:tcPr>
          <w:p w14:paraId="4B7B28D4" w14:textId="77777777" w:rsidR="00BD2BC6" w:rsidRPr="00C769B8" w:rsidRDefault="00BD2BC6" w:rsidP="00EB69FE">
            <w:pPr>
              <w:ind w:right="-284"/>
              <w:jc w:val="center"/>
            </w:pPr>
            <w:r w:rsidRPr="00C769B8">
              <w:t>0,0</w:t>
            </w:r>
          </w:p>
        </w:tc>
        <w:tc>
          <w:tcPr>
            <w:tcW w:w="993" w:type="dxa"/>
          </w:tcPr>
          <w:p w14:paraId="4EDA2654" w14:textId="77777777" w:rsidR="00BD2BC6" w:rsidRPr="00C769B8" w:rsidRDefault="00BD2BC6" w:rsidP="00EB69FE">
            <w:pPr>
              <w:ind w:right="-284"/>
              <w:jc w:val="center"/>
            </w:pPr>
            <w:r w:rsidRPr="00C769B8">
              <w:t>0,0</w:t>
            </w:r>
          </w:p>
        </w:tc>
        <w:tc>
          <w:tcPr>
            <w:tcW w:w="1559" w:type="dxa"/>
            <w:vMerge/>
          </w:tcPr>
          <w:p w14:paraId="21FD5223" w14:textId="77777777" w:rsidR="00BD2BC6" w:rsidRPr="00032E9E" w:rsidRDefault="00BD2BC6" w:rsidP="004F613A">
            <w:pPr>
              <w:ind w:right="-284"/>
            </w:pPr>
          </w:p>
        </w:tc>
        <w:tc>
          <w:tcPr>
            <w:tcW w:w="1701" w:type="dxa"/>
            <w:vMerge/>
            <w:vAlign w:val="center"/>
          </w:tcPr>
          <w:p w14:paraId="0E44D897" w14:textId="77777777" w:rsidR="00BD2BC6" w:rsidRPr="00032E9E" w:rsidRDefault="00BD2BC6" w:rsidP="004F613A">
            <w:pPr>
              <w:ind w:right="-284"/>
            </w:pPr>
          </w:p>
        </w:tc>
      </w:tr>
      <w:tr w:rsidR="00BD2BC6" w:rsidRPr="00032E9E" w14:paraId="3D596E0E" w14:textId="77777777" w:rsidTr="00EB69FE">
        <w:tc>
          <w:tcPr>
            <w:tcW w:w="820" w:type="dxa"/>
            <w:vMerge/>
          </w:tcPr>
          <w:p w14:paraId="688A40E8" w14:textId="77777777" w:rsidR="00BD2BC6" w:rsidRPr="00032E9E" w:rsidRDefault="00BD2BC6" w:rsidP="004F613A">
            <w:pPr>
              <w:ind w:right="-284"/>
            </w:pPr>
          </w:p>
        </w:tc>
        <w:tc>
          <w:tcPr>
            <w:tcW w:w="2895" w:type="dxa"/>
            <w:vMerge/>
          </w:tcPr>
          <w:p w14:paraId="1AE8ED69" w14:textId="77777777" w:rsidR="00BD2BC6" w:rsidRPr="00032E9E" w:rsidRDefault="00BD2BC6" w:rsidP="004F613A">
            <w:pPr>
              <w:ind w:right="-284"/>
            </w:pPr>
          </w:p>
        </w:tc>
        <w:tc>
          <w:tcPr>
            <w:tcW w:w="1671" w:type="dxa"/>
          </w:tcPr>
          <w:p w14:paraId="74E8998D" w14:textId="77777777" w:rsidR="00BD2BC6" w:rsidRPr="00032E9E" w:rsidRDefault="00BD2BC6" w:rsidP="004F613A">
            <w:pPr>
              <w:ind w:right="-284"/>
            </w:pPr>
            <w:r w:rsidRPr="00032E9E">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1A57B035" w14:textId="77777777" w:rsidR="00BD2BC6" w:rsidRDefault="00BD2BC6" w:rsidP="00EB69FE">
            <w:pPr>
              <w:jc w:val="center"/>
              <w:rPr>
                <w:color w:val="000000"/>
              </w:rPr>
            </w:pPr>
            <w:r w:rsidRPr="00865A9C">
              <w:rPr>
                <w:color w:val="000000"/>
              </w:rPr>
              <w:t>0,00</w:t>
            </w:r>
          </w:p>
        </w:tc>
        <w:tc>
          <w:tcPr>
            <w:tcW w:w="1164" w:type="dxa"/>
            <w:tcBorders>
              <w:top w:val="nil"/>
              <w:left w:val="nil"/>
              <w:bottom w:val="single" w:sz="4" w:space="0" w:color="auto"/>
              <w:right w:val="single" w:sz="4" w:space="0" w:color="auto"/>
            </w:tcBorders>
            <w:shd w:val="clear" w:color="auto" w:fill="auto"/>
          </w:tcPr>
          <w:p w14:paraId="310FB001" w14:textId="77777777" w:rsidR="00BD2BC6" w:rsidRPr="00C769B8" w:rsidRDefault="00BD2BC6" w:rsidP="00EB69FE">
            <w:pPr>
              <w:jc w:val="center"/>
              <w:rPr>
                <w:color w:val="000000"/>
              </w:rPr>
            </w:pPr>
            <w:r w:rsidRPr="00B67F05">
              <w:t>0,00</w:t>
            </w:r>
          </w:p>
        </w:tc>
        <w:tc>
          <w:tcPr>
            <w:tcW w:w="1134" w:type="dxa"/>
            <w:tcBorders>
              <w:top w:val="nil"/>
              <w:left w:val="nil"/>
              <w:bottom w:val="single" w:sz="4" w:space="0" w:color="auto"/>
              <w:right w:val="single" w:sz="4" w:space="0" w:color="auto"/>
            </w:tcBorders>
            <w:shd w:val="clear" w:color="auto" w:fill="auto"/>
          </w:tcPr>
          <w:p w14:paraId="41DFEC88" w14:textId="77777777" w:rsidR="00BD2BC6" w:rsidRDefault="00BD2BC6" w:rsidP="00EB69FE">
            <w:pPr>
              <w:jc w:val="center"/>
              <w:rPr>
                <w:color w:val="000000"/>
              </w:rPr>
            </w:pPr>
            <w:r w:rsidRPr="00467C26">
              <w:t>0,00</w:t>
            </w:r>
          </w:p>
        </w:tc>
        <w:tc>
          <w:tcPr>
            <w:tcW w:w="1134" w:type="dxa"/>
            <w:tcBorders>
              <w:top w:val="nil"/>
              <w:left w:val="nil"/>
              <w:bottom w:val="single" w:sz="4" w:space="0" w:color="auto"/>
              <w:right w:val="single" w:sz="4" w:space="0" w:color="auto"/>
            </w:tcBorders>
            <w:shd w:val="clear" w:color="auto" w:fill="auto"/>
          </w:tcPr>
          <w:p w14:paraId="4681F2E6" w14:textId="77777777" w:rsidR="00BD2BC6" w:rsidRPr="00C76EEA" w:rsidRDefault="00BD2BC6" w:rsidP="00EB69FE">
            <w:pPr>
              <w:jc w:val="center"/>
              <w:rPr>
                <w:color w:val="000000"/>
              </w:rPr>
            </w:pPr>
            <w:r w:rsidRPr="00C76EEA">
              <w:t>0,00</w:t>
            </w:r>
          </w:p>
        </w:tc>
        <w:tc>
          <w:tcPr>
            <w:tcW w:w="992" w:type="dxa"/>
          </w:tcPr>
          <w:p w14:paraId="02504510" w14:textId="77777777" w:rsidR="00BD2BC6" w:rsidRPr="00C769B8" w:rsidRDefault="00BD2BC6" w:rsidP="00EB69FE">
            <w:pPr>
              <w:ind w:right="-284"/>
              <w:jc w:val="center"/>
            </w:pPr>
            <w:r w:rsidRPr="00C769B8">
              <w:t>0,0</w:t>
            </w:r>
          </w:p>
        </w:tc>
        <w:tc>
          <w:tcPr>
            <w:tcW w:w="993" w:type="dxa"/>
          </w:tcPr>
          <w:p w14:paraId="5C7632AE" w14:textId="77777777" w:rsidR="00BD2BC6" w:rsidRPr="00C769B8" w:rsidRDefault="00BD2BC6" w:rsidP="00EB69FE">
            <w:pPr>
              <w:ind w:right="-284"/>
              <w:jc w:val="center"/>
            </w:pPr>
            <w:r w:rsidRPr="00C769B8">
              <w:t>0,0</w:t>
            </w:r>
          </w:p>
        </w:tc>
        <w:tc>
          <w:tcPr>
            <w:tcW w:w="1559" w:type="dxa"/>
            <w:vMerge/>
          </w:tcPr>
          <w:p w14:paraId="3D831C13" w14:textId="77777777" w:rsidR="00BD2BC6" w:rsidRPr="00032E9E" w:rsidRDefault="00BD2BC6" w:rsidP="004F613A">
            <w:pPr>
              <w:ind w:right="-284"/>
            </w:pPr>
          </w:p>
        </w:tc>
        <w:tc>
          <w:tcPr>
            <w:tcW w:w="1701" w:type="dxa"/>
            <w:vMerge/>
            <w:vAlign w:val="center"/>
          </w:tcPr>
          <w:p w14:paraId="69D8CDBB" w14:textId="77777777" w:rsidR="00BD2BC6" w:rsidRPr="00032E9E" w:rsidRDefault="00BD2BC6" w:rsidP="004F613A">
            <w:pPr>
              <w:ind w:right="-284"/>
            </w:pPr>
          </w:p>
        </w:tc>
      </w:tr>
      <w:tr w:rsidR="00BD2BC6" w:rsidRPr="00032E9E" w14:paraId="0D9E7A6E" w14:textId="77777777" w:rsidTr="00EB69FE">
        <w:tc>
          <w:tcPr>
            <w:tcW w:w="820" w:type="dxa"/>
            <w:vMerge/>
          </w:tcPr>
          <w:p w14:paraId="2ADFD0E0" w14:textId="77777777" w:rsidR="00BD2BC6" w:rsidRPr="00032E9E" w:rsidRDefault="00BD2BC6" w:rsidP="004F613A">
            <w:pPr>
              <w:ind w:right="-284"/>
            </w:pPr>
          </w:p>
        </w:tc>
        <w:tc>
          <w:tcPr>
            <w:tcW w:w="2895" w:type="dxa"/>
            <w:vMerge/>
          </w:tcPr>
          <w:p w14:paraId="675CE748" w14:textId="77777777" w:rsidR="00BD2BC6" w:rsidRPr="00032E9E" w:rsidRDefault="00BD2BC6" w:rsidP="004F613A">
            <w:pPr>
              <w:ind w:right="-284"/>
            </w:pPr>
          </w:p>
        </w:tc>
        <w:tc>
          <w:tcPr>
            <w:tcW w:w="1671" w:type="dxa"/>
          </w:tcPr>
          <w:p w14:paraId="7221A10D" w14:textId="77777777" w:rsidR="00BD2BC6" w:rsidRPr="00032E9E" w:rsidRDefault="00BD2BC6" w:rsidP="004F613A">
            <w:pPr>
              <w:ind w:right="-284"/>
            </w:pPr>
            <w:r w:rsidRPr="00032E9E">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0F2C5F25" w14:textId="77777777" w:rsidR="00BD2BC6" w:rsidRDefault="00BD2BC6" w:rsidP="00EB69FE">
            <w:pPr>
              <w:jc w:val="center"/>
              <w:rPr>
                <w:color w:val="000000"/>
              </w:rPr>
            </w:pPr>
            <w:r>
              <w:rPr>
                <w:color w:val="000000"/>
              </w:rPr>
              <w:t>2 996,4</w:t>
            </w:r>
          </w:p>
        </w:tc>
        <w:tc>
          <w:tcPr>
            <w:tcW w:w="1164" w:type="dxa"/>
            <w:tcBorders>
              <w:top w:val="nil"/>
              <w:left w:val="nil"/>
              <w:bottom w:val="single" w:sz="4" w:space="0" w:color="auto"/>
              <w:right w:val="single" w:sz="4" w:space="0" w:color="auto"/>
            </w:tcBorders>
            <w:shd w:val="clear" w:color="auto" w:fill="auto"/>
          </w:tcPr>
          <w:p w14:paraId="344AC5D1" w14:textId="77777777" w:rsidR="00BD2BC6" w:rsidRPr="00C769B8" w:rsidRDefault="00BD2BC6" w:rsidP="00EB69FE">
            <w:pPr>
              <w:jc w:val="center"/>
              <w:rPr>
                <w:color w:val="000000"/>
              </w:rPr>
            </w:pPr>
            <w:r w:rsidRPr="00B67F05">
              <w:t>0,00</w:t>
            </w:r>
          </w:p>
        </w:tc>
        <w:tc>
          <w:tcPr>
            <w:tcW w:w="1134" w:type="dxa"/>
            <w:tcBorders>
              <w:top w:val="nil"/>
              <w:left w:val="nil"/>
              <w:bottom w:val="single" w:sz="4" w:space="0" w:color="auto"/>
              <w:right w:val="single" w:sz="4" w:space="0" w:color="auto"/>
            </w:tcBorders>
            <w:shd w:val="clear" w:color="auto" w:fill="auto"/>
          </w:tcPr>
          <w:p w14:paraId="33939F52" w14:textId="77777777" w:rsidR="00BD2BC6" w:rsidRDefault="00BD2BC6" w:rsidP="00EB69FE">
            <w:pPr>
              <w:jc w:val="center"/>
              <w:rPr>
                <w:color w:val="000000"/>
              </w:rPr>
            </w:pPr>
            <w:r>
              <w:rPr>
                <w:color w:val="000000"/>
              </w:rPr>
              <w:t>2 400,0</w:t>
            </w:r>
          </w:p>
        </w:tc>
        <w:tc>
          <w:tcPr>
            <w:tcW w:w="1134" w:type="dxa"/>
            <w:tcBorders>
              <w:top w:val="nil"/>
              <w:left w:val="nil"/>
              <w:bottom w:val="single" w:sz="4" w:space="0" w:color="auto"/>
              <w:right w:val="single" w:sz="4" w:space="0" w:color="auto"/>
            </w:tcBorders>
            <w:shd w:val="clear" w:color="auto" w:fill="auto"/>
          </w:tcPr>
          <w:p w14:paraId="4153CFB3" w14:textId="77777777" w:rsidR="00BD2BC6" w:rsidRPr="00C76EEA" w:rsidRDefault="00BE06CE" w:rsidP="00EB69FE">
            <w:pPr>
              <w:jc w:val="center"/>
              <w:rPr>
                <w:color w:val="000000"/>
              </w:rPr>
            </w:pPr>
            <w:r w:rsidRPr="00C76EEA">
              <w:rPr>
                <w:color w:val="000000"/>
              </w:rPr>
              <w:t>3 973,0</w:t>
            </w:r>
          </w:p>
        </w:tc>
        <w:tc>
          <w:tcPr>
            <w:tcW w:w="992" w:type="dxa"/>
          </w:tcPr>
          <w:p w14:paraId="4753E7BC" w14:textId="77777777" w:rsidR="00BD2BC6" w:rsidRPr="00C769B8" w:rsidRDefault="00BD2BC6" w:rsidP="00EB69FE">
            <w:pPr>
              <w:ind w:right="-284"/>
              <w:jc w:val="center"/>
            </w:pPr>
            <w:r w:rsidRPr="00C769B8">
              <w:t>0,0</w:t>
            </w:r>
          </w:p>
        </w:tc>
        <w:tc>
          <w:tcPr>
            <w:tcW w:w="993" w:type="dxa"/>
          </w:tcPr>
          <w:p w14:paraId="78EDEBBD" w14:textId="77777777" w:rsidR="00BD2BC6" w:rsidRPr="00C769B8" w:rsidRDefault="00BD2BC6" w:rsidP="00EB69FE">
            <w:pPr>
              <w:ind w:right="-284"/>
              <w:jc w:val="center"/>
            </w:pPr>
            <w:r w:rsidRPr="00C769B8">
              <w:t>0,0</w:t>
            </w:r>
          </w:p>
        </w:tc>
        <w:tc>
          <w:tcPr>
            <w:tcW w:w="1559" w:type="dxa"/>
            <w:vMerge/>
          </w:tcPr>
          <w:p w14:paraId="5A79A6B2" w14:textId="77777777" w:rsidR="00BD2BC6" w:rsidRPr="00032E9E" w:rsidRDefault="00BD2BC6" w:rsidP="004F613A">
            <w:pPr>
              <w:ind w:right="-284"/>
            </w:pPr>
          </w:p>
        </w:tc>
        <w:tc>
          <w:tcPr>
            <w:tcW w:w="1701" w:type="dxa"/>
            <w:vMerge/>
            <w:vAlign w:val="center"/>
          </w:tcPr>
          <w:p w14:paraId="07FCF061" w14:textId="77777777" w:rsidR="00BD2BC6" w:rsidRPr="00032E9E" w:rsidRDefault="00BD2BC6" w:rsidP="004F613A">
            <w:pPr>
              <w:ind w:right="-284"/>
            </w:pPr>
          </w:p>
        </w:tc>
      </w:tr>
      <w:tr w:rsidR="00B235FF" w:rsidRPr="00032E9E" w14:paraId="1A9DDF6C" w14:textId="77777777" w:rsidTr="00EB69FE">
        <w:tc>
          <w:tcPr>
            <w:tcW w:w="820" w:type="dxa"/>
            <w:vMerge/>
          </w:tcPr>
          <w:p w14:paraId="13CB827D" w14:textId="77777777" w:rsidR="00B235FF" w:rsidRPr="00032E9E" w:rsidRDefault="00B235FF" w:rsidP="00B235FF">
            <w:pPr>
              <w:ind w:right="-284"/>
            </w:pPr>
          </w:p>
        </w:tc>
        <w:tc>
          <w:tcPr>
            <w:tcW w:w="2895" w:type="dxa"/>
            <w:vMerge/>
          </w:tcPr>
          <w:p w14:paraId="0159B58E" w14:textId="77777777" w:rsidR="00B235FF" w:rsidRPr="00032E9E" w:rsidRDefault="00B235FF" w:rsidP="00B235FF">
            <w:pPr>
              <w:ind w:right="-284"/>
            </w:pPr>
          </w:p>
        </w:tc>
        <w:tc>
          <w:tcPr>
            <w:tcW w:w="1671" w:type="dxa"/>
          </w:tcPr>
          <w:p w14:paraId="6996A847" w14:textId="77777777" w:rsidR="00B235FF" w:rsidRPr="00032E9E" w:rsidRDefault="00B235FF" w:rsidP="00B235FF">
            <w:pPr>
              <w:ind w:right="-284"/>
            </w:pPr>
            <w:r w:rsidRPr="00032E9E">
              <w:t>внебюджетные источники</w:t>
            </w:r>
          </w:p>
        </w:tc>
        <w:tc>
          <w:tcPr>
            <w:tcW w:w="1276" w:type="dxa"/>
          </w:tcPr>
          <w:p w14:paraId="53C2A5A0" w14:textId="77777777" w:rsidR="00B235FF" w:rsidRPr="00C769B8" w:rsidRDefault="00B235FF" w:rsidP="00EB69FE">
            <w:pPr>
              <w:ind w:right="-284"/>
              <w:jc w:val="center"/>
            </w:pPr>
            <w:r w:rsidRPr="00C769B8">
              <w:t>0,0</w:t>
            </w:r>
          </w:p>
        </w:tc>
        <w:tc>
          <w:tcPr>
            <w:tcW w:w="1164" w:type="dxa"/>
          </w:tcPr>
          <w:p w14:paraId="6D58DDC3" w14:textId="77777777" w:rsidR="00B235FF" w:rsidRPr="00C769B8" w:rsidRDefault="00B235FF" w:rsidP="00EB69FE">
            <w:pPr>
              <w:ind w:right="-284"/>
              <w:jc w:val="center"/>
            </w:pPr>
            <w:r w:rsidRPr="00C769B8">
              <w:t>0,0</w:t>
            </w:r>
          </w:p>
        </w:tc>
        <w:tc>
          <w:tcPr>
            <w:tcW w:w="1134" w:type="dxa"/>
          </w:tcPr>
          <w:p w14:paraId="05407E99" w14:textId="77777777" w:rsidR="00B235FF" w:rsidRPr="00C769B8" w:rsidRDefault="00B235FF" w:rsidP="00EB69FE">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tcPr>
          <w:p w14:paraId="164577B2" w14:textId="77777777" w:rsidR="00B235FF" w:rsidRPr="00C76EEA" w:rsidRDefault="00B235FF" w:rsidP="00EB69FE">
            <w:pPr>
              <w:jc w:val="center"/>
              <w:rPr>
                <w:color w:val="000000"/>
              </w:rPr>
            </w:pPr>
            <w:r w:rsidRPr="00C76EEA">
              <w:rPr>
                <w:color w:val="000000"/>
              </w:rPr>
              <w:t>0,00</w:t>
            </w:r>
          </w:p>
        </w:tc>
        <w:tc>
          <w:tcPr>
            <w:tcW w:w="992" w:type="dxa"/>
          </w:tcPr>
          <w:p w14:paraId="020D9F6A" w14:textId="77777777" w:rsidR="00B235FF" w:rsidRPr="00C769B8" w:rsidRDefault="00B235FF" w:rsidP="00EB69FE">
            <w:pPr>
              <w:ind w:right="-284"/>
              <w:jc w:val="center"/>
            </w:pPr>
            <w:r w:rsidRPr="00C769B8">
              <w:t>0,0</w:t>
            </w:r>
          </w:p>
        </w:tc>
        <w:tc>
          <w:tcPr>
            <w:tcW w:w="993" w:type="dxa"/>
          </w:tcPr>
          <w:p w14:paraId="5FA95E60" w14:textId="77777777" w:rsidR="00B235FF" w:rsidRPr="00C769B8" w:rsidRDefault="00B235FF" w:rsidP="00EB69FE">
            <w:pPr>
              <w:ind w:right="-284"/>
              <w:jc w:val="center"/>
            </w:pPr>
            <w:r w:rsidRPr="00C769B8">
              <w:t>0,0</w:t>
            </w:r>
          </w:p>
        </w:tc>
        <w:tc>
          <w:tcPr>
            <w:tcW w:w="1559" w:type="dxa"/>
            <w:vMerge/>
          </w:tcPr>
          <w:p w14:paraId="7F9683E8" w14:textId="77777777" w:rsidR="00B235FF" w:rsidRPr="00032E9E" w:rsidRDefault="00B235FF" w:rsidP="00B235FF">
            <w:pPr>
              <w:ind w:right="-284"/>
            </w:pPr>
          </w:p>
        </w:tc>
        <w:tc>
          <w:tcPr>
            <w:tcW w:w="1701" w:type="dxa"/>
            <w:vMerge/>
            <w:vAlign w:val="center"/>
          </w:tcPr>
          <w:p w14:paraId="4C4F55DD" w14:textId="77777777" w:rsidR="00B235FF" w:rsidRPr="00032E9E" w:rsidRDefault="00B235FF" w:rsidP="00B235FF">
            <w:pPr>
              <w:ind w:right="-284"/>
            </w:pPr>
          </w:p>
        </w:tc>
      </w:tr>
      <w:tr w:rsidR="00B235FF" w:rsidRPr="00032E9E" w14:paraId="049416D4" w14:textId="77777777" w:rsidTr="00EB69FE">
        <w:tc>
          <w:tcPr>
            <w:tcW w:w="820" w:type="dxa"/>
            <w:vMerge w:val="restart"/>
          </w:tcPr>
          <w:p w14:paraId="3590E76F" w14:textId="77777777" w:rsidR="00B235FF" w:rsidRPr="00032E9E" w:rsidRDefault="00B235FF" w:rsidP="00B235FF">
            <w:pPr>
              <w:ind w:right="-284"/>
            </w:pPr>
          </w:p>
        </w:tc>
        <w:tc>
          <w:tcPr>
            <w:tcW w:w="2895" w:type="dxa"/>
            <w:vMerge w:val="restart"/>
          </w:tcPr>
          <w:p w14:paraId="130B65D1" w14:textId="77777777" w:rsidR="00B235FF" w:rsidRPr="00032E9E" w:rsidRDefault="00B235FF" w:rsidP="00B235FF">
            <w:pPr>
              <w:ind w:right="-284"/>
            </w:pPr>
            <w:r w:rsidRPr="00032E9E">
              <w:t>Итого</w:t>
            </w:r>
          </w:p>
        </w:tc>
        <w:tc>
          <w:tcPr>
            <w:tcW w:w="1671" w:type="dxa"/>
          </w:tcPr>
          <w:p w14:paraId="374DCA42" w14:textId="77777777" w:rsidR="00B235FF" w:rsidRPr="00032E9E" w:rsidRDefault="00B235FF" w:rsidP="00B235FF">
            <w:pPr>
              <w:ind w:right="-284"/>
            </w:pPr>
            <w:r w:rsidRPr="00032E9E">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551CD2" w14:textId="77777777" w:rsidR="00B235FF" w:rsidRPr="00EB69FE" w:rsidRDefault="00B235FF" w:rsidP="00EB69FE">
            <w:pPr>
              <w:jc w:val="center"/>
              <w:rPr>
                <w:color w:val="000000"/>
              </w:rPr>
            </w:pPr>
            <w:r w:rsidRPr="00EB69FE">
              <w:rPr>
                <w:color w:val="000000"/>
              </w:rPr>
              <w:t>137641,00</w:t>
            </w:r>
          </w:p>
        </w:tc>
        <w:tc>
          <w:tcPr>
            <w:tcW w:w="1164" w:type="dxa"/>
            <w:tcBorders>
              <w:top w:val="single" w:sz="4" w:space="0" w:color="auto"/>
              <w:left w:val="nil"/>
              <w:bottom w:val="single" w:sz="4" w:space="0" w:color="auto"/>
              <w:right w:val="single" w:sz="4" w:space="0" w:color="auto"/>
            </w:tcBorders>
            <w:shd w:val="clear" w:color="auto" w:fill="auto"/>
            <w:vAlign w:val="center"/>
          </w:tcPr>
          <w:p w14:paraId="623F6BC5" w14:textId="77777777" w:rsidR="00B235FF" w:rsidRPr="00EB69FE" w:rsidRDefault="00B235FF" w:rsidP="00EB69FE">
            <w:pPr>
              <w:jc w:val="center"/>
              <w:rPr>
                <w:color w:val="000000"/>
              </w:rPr>
            </w:pPr>
            <w:r w:rsidRPr="00EB69FE">
              <w:rPr>
                <w:color w:val="000000"/>
              </w:rPr>
              <w:t>17032,10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164959" w14:textId="77777777" w:rsidR="00B235FF" w:rsidRPr="00EB69FE" w:rsidRDefault="00B235FF" w:rsidP="00EB69FE">
            <w:pPr>
              <w:jc w:val="center"/>
              <w:rPr>
                <w:color w:val="000000"/>
              </w:rPr>
            </w:pPr>
            <w:r w:rsidRPr="00EB69FE">
              <w:rPr>
                <w:color w:val="000000"/>
              </w:rPr>
              <w:t>79692,90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089A93" w14:textId="77777777" w:rsidR="00B235FF" w:rsidRPr="00C76EEA" w:rsidRDefault="00BE06CE" w:rsidP="00EB69FE">
            <w:pPr>
              <w:jc w:val="center"/>
              <w:rPr>
                <w:color w:val="000000"/>
              </w:rPr>
            </w:pPr>
            <w:r w:rsidRPr="00C76EEA">
              <w:rPr>
                <w:color w:val="000000"/>
              </w:rPr>
              <w:t>41 698,0</w:t>
            </w:r>
          </w:p>
        </w:tc>
        <w:tc>
          <w:tcPr>
            <w:tcW w:w="992" w:type="dxa"/>
            <w:vAlign w:val="center"/>
          </w:tcPr>
          <w:p w14:paraId="351EB891" w14:textId="77777777" w:rsidR="00B235FF" w:rsidRPr="00C769B8" w:rsidRDefault="00B235FF" w:rsidP="00EB69FE">
            <w:pPr>
              <w:ind w:right="-284"/>
              <w:jc w:val="center"/>
            </w:pPr>
            <w:r w:rsidRPr="00C769B8">
              <w:t>0,0</w:t>
            </w:r>
          </w:p>
        </w:tc>
        <w:tc>
          <w:tcPr>
            <w:tcW w:w="993" w:type="dxa"/>
            <w:vAlign w:val="center"/>
          </w:tcPr>
          <w:p w14:paraId="769B713B" w14:textId="77777777" w:rsidR="00B235FF" w:rsidRPr="00C769B8" w:rsidRDefault="00B235FF" w:rsidP="00EB69FE">
            <w:pPr>
              <w:ind w:right="-284"/>
              <w:jc w:val="center"/>
            </w:pPr>
            <w:r w:rsidRPr="00C769B8">
              <w:t>0,0</w:t>
            </w:r>
          </w:p>
        </w:tc>
        <w:tc>
          <w:tcPr>
            <w:tcW w:w="1559" w:type="dxa"/>
            <w:vMerge w:val="restart"/>
          </w:tcPr>
          <w:p w14:paraId="4453ED7A" w14:textId="77777777" w:rsidR="00B235FF" w:rsidRPr="00032E9E" w:rsidRDefault="00B235FF" w:rsidP="00B235FF">
            <w:pPr>
              <w:ind w:right="-284"/>
            </w:pPr>
          </w:p>
        </w:tc>
        <w:tc>
          <w:tcPr>
            <w:tcW w:w="1701" w:type="dxa"/>
            <w:vMerge w:val="restart"/>
            <w:vAlign w:val="center"/>
          </w:tcPr>
          <w:p w14:paraId="62CA43B3" w14:textId="77777777" w:rsidR="00B235FF" w:rsidRPr="00032E9E" w:rsidRDefault="00B235FF" w:rsidP="00B235FF">
            <w:pPr>
              <w:ind w:right="-284"/>
            </w:pPr>
            <w:r w:rsidRPr="00032E9E">
              <w:t>Администрация Васюринского сельского поселения</w:t>
            </w:r>
          </w:p>
        </w:tc>
      </w:tr>
      <w:tr w:rsidR="00B235FF" w:rsidRPr="00032E9E" w14:paraId="3BC13E39" w14:textId="77777777" w:rsidTr="00EB69FE">
        <w:tc>
          <w:tcPr>
            <w:tcW w:w="820" w:type="dxa"/>
            <w:vMerge/>
          </w:tcPr>
          <w:p w14:paraId="403C6C9A" w14:textId="77777777" w:rsidR="00B235FF" w:rsidRPr="00032E9E" w:rsidRDefault="00B235FF" w:rsidP="00B235FF">
            <w:pPr>
              <w:ind w:right="-284"/>
            </w:pPr>
          </w:p>
        </w:tc>
        <w:tc>
          <w:tcPr>
            <w:tcW w:w="2895" w:type="dxa"/>
            <w:vMerge/>
          </w:tcPr>
          <w:p w14:paraId="691F2284" w14:textId="77777777" w:rsidR="00B235FF" w:rsidRPr="00032E9E" w:rsidRDefault="00B235FF" w:rsidP="00B235FF">
            <w:pPr>
              <w:ind w:right="-284"/>
            </w:pPr>
          </w:p>
        </w:tc>
        <w:tc>
          <w:tcPr>
            <w:tcW w:w="1671" w:type="dxa"/>
          </w:tcPr>
          <w:p w14:paraId="6A7C023C" w14:textId="77777777" w:rsidR="00B235FF" w:rsidRPr="00032E9E" w:rsidRDefault="00B235FF" w:rsidP="00B235FF">
            <w:pPr>
              <w:ind w:right="-284"/>
            </w:pPr>
            <w:r w:rsidRPr="00032E9E">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6EA14C" w14:textId="77777777" w:rsidR="00B235FF" w:rsidRPr="00EB69FE" w:rsidRDefault="00B235FF" w:rsidP="00EB69FE">
            <w:pPr>
              <w:jc w:val="center"/>
              <w:rPr>
                <w:color w:val="000000"/>
              </w:rPr>
            </w:pPr>
            <w:r w:rsidRPr="00EB69FE">
              <w:rPr>
                <w:color w:val="000000"/>
              </w:rPr>
              <w:t>105441,00</w:t>
            </w:r>
          </w:p>
        </w:tc>
        <w:tc>
          <w:tcPr>
            <w:tcW w:w="1164" w:type="dxa"/>
            <w:tcBorders>
              <w:top w:val="nil"/>
              <w:left w:val="nil"/>
              <w:bottom w:val="single" w:sz="4" w:space="0" w:color="auto"/>
              <w:right w:val="single" w:sz="4" w:space="0" w:color="auto"/>
            </w:tcBorders>
            <w:shd w:val="clear" w:color="auto" w:fill="auto"/>
            <w:vAlign w:val="center"/>
          </w:tcPr>
          <w:p w14:paraId="592EB0DB" w14:textId="77777777" w:rsidR="00B235FF" w:rsidRPr="00EB69FE" w:rsidRDefault="00B235FF" w:rsidP="00EB69FE">
            <w:pPr>
              <w:jc w:val="center"/>
              <w:rPr>
                <w:color w:val="000000"/>
              </w:rPr>
            </w:pPr>
            <w:r w:rsidRPr="00EB69FE">
              <w:rPr>
                <w:color w:val="000000"/>
              </w:rPr>
              <w:t>10690,60</w:t>
            </w:r>
          </w:p>
        </w:tc>
        <w:tc>
          <w:tcPr>
            <w:tcW w:w="1134" w:type="dxa"/>
            <w:tcBorders>
              <w:top w:val="nil"/>
              <w:left w:val="nil"/>
              <w:bottom w:val="single" w:sz="4" w:space="0" w:color="auto"/>
              <w:right w:val="single" w:sz="4" w:space="0" w:color="auto"/>
            </w:tcBorders>
            <w:shd w:val="clear" w:color="auto" w:fill="auto"/>
            <w:vAlign w:val="center"/>
          </w:tcPr>
          <w:p w14:paraId="6F43B000" w14:textId="77777777" w:rsidR="00B235FF" w:rsidRPr="00EB69FE" w:rsidRDefault="00B235FF" w:rsidP="00EB69FE">
            <w:pPr>
              <w:jc w:val="center"/>
              <w:rPr>
                <w:color w:val="000000"/>
              </w:rPr>
            </w:pPr>
            <w:r w:rsidRPr="00EB69FE">
              <w:rPr>
                <w:color w:val="000000"/>
              </w:rPr>
              <w:t>66224,00</w:t>
            </w:r>
          </w:p>
        </w:tc>
        <w:tc>
          <w:tcPr>
            <w:tcW w:w="1134" w:type="dxa"/>
            <w:tcBorders>
              <w:top w:val="nil"/>
              <w:left w:val="nil"/>
              <w:bottom w:val="single" w:sz="4" w:space="0" w:color="auto"/>
              <w:right w:val="single" w:sz="4" w:space="0" w:color="auto"/>
            </w:tcBorders>
            <w:shd w:val="clear" w:color="auto" w:fill="auto"/>
            <w:vAlign w:val="center"/>
          </w:tcPr>
          <w:p w14:paraId="12C3E62A" w14:textId="77777777" w:rsidR="00B235FF" w:rsidRPr="00C76EEA" w:rsidRDefault="00B235FF" w:rsidP="00EB69FE">
            <w:pPr>
              <w:jc w:val="center"/>
              <w:rPr>
                <w:color w:val="000000"/>
              </w:rPr>
            </w:pPr>
            <w:r w:rsidRPr="00C76EEA">
              <w:rPr>
                <w:color w:val="000000"/>
              </w:rPr>
              <w:t>28526,40</w:t>
            </w:r>
          </w:p>
        </w:tc>
        <w:tc>
          <w:tcPr>
            <w:tcW w:w="992" w:type="dxa"/>
            <w:vAlign w:val="center"/>
          </w:tcPr>
          <w:p w14:paraId="00619DF9" w14:textId="77777777" w:rsidR="00B235FF" w:rsidRPr="00C769B8" w:rsidRDefault="00B235FF" w:rsidP="00EB69FE">
            <w:pPr>
              <w:ind w:right="-284"/>
              <w:jc w:val="center"/>
            </w:pPr>
            <w:r w:rsidRPr="00C769B8">
              <w:t>0,0</w:t>
            </w:r>
          </w:p>
        </w:tc>
        <w:tc>
          <w:tcPr>
            <w:tcW w:w="993" w:type="dxa"/>
            <w:vAlign w:val="center"/>
          </w:tcPr>
          <w:p w14:paraId="3BF5FC39" w14:textId="77777777" w:rsidR="00B235FF" w:rsidRPr="00C769B8" w:rsidRDefault="00B235FF" w:rsidP="00EB69FE">
            <w:pPr>
              <w:ind w:right="-284"/>
              <w:jc w:val="center"/>
            </w:pPr>
            <w:r w:rsidRPr="00C769B8">
              <w:t>0,0</w:t>
            </w:r>
          </w:p>
        </w:tc>
        <w:tc>
          <w:tcPr>
            <w:tcW w:w="1559" w:type="dxa"/>
            <w:vMerge/>
          </w:tcPr>
          <w:p w14:paraId="66D9FB56" w14:textId="77777777" w:rsidR="00B235FF" w:rsidRPr="00032E9E" w:rsidRDefault="00B235FF" w:rsidP="00B235FF">
            <w:pPr>
              <w:ind w:right="-284"/>
            </w:pPr>
          </w:p>
        </w:tc>
        <w:tc>
          <w:tcPr>
            <w:tcW w:w="1701" w:type="dxa"/>
            <w:vMerge/>
          </w:tcPr>
          <w:p w14:paraId="538BF84B" w14:textId="77777777" w:rsidR="00B235FF" w:rsidRPr="00032E9E" w:rsidRDefault="00B235FF" w:rsidP="00B235FF">
            <w:pPr>
              <w:ind w:right="-284"/>
            </w:pPr>
          </w:p>
        </w:tc>
      </w:tr>
      <w:tr w:rsidR="00EB69FE" w:rsidRPr="00032E9E" w14:paraId="21C28026" w14:textId="77777777" w:rsidTr="00EB69FE">
        <w:tc>
          <w:tcPr>
            <w:tcW w:w="820" w:type="dxa"/>
            <w:vMerge/>
          </w:tcPr>
          <w:p w14:paraId="7F7CD689" w14:textId="77777777" w:rsidR="00EB69FE" w:rsidRPr="00032E9E" w:rsidRDefault="00EB69FE" w:rsidP="00B235FF">
            <w:pPr>
              <w:ind w:right="-284"/>
            </w:pPr>
          </w:p>
        </w:tc>
        <w:tc>
          <w:tcPr>
            <w:tcW w:w="2895" w:type="dxa"/>
            <w:vMerge/>
          </w:tcPr>
          <w:p w14:paraId="733F510F" w14:textId="77777777" w:rsidR="00EB69FE" w:rsidRPr="00032E9E" w:rsidRDefault="00EB69FE" w:rsidP="00B235FF">
            <w:pPr>
              <w:ind w:right="-284"/>
            </w:pPr>
          </w:p>
        </w:tc>
        <w:tc>
          <w:tcPr>
            <w:tcW w:w="1671" w:type="dxa"/>
          </w:tcPr>
          <w:p w14:paraId="5F15A010" w14:textId="77777777" w:rsidR="00EB69FE" w:rsidRPr="00032E9E" w:rsidRDefault="00EB69FE" w:rsidP="00B235FF">
            <w:pPr>
              <w:ind w:right="-284"/>
            </w:pPr>
            <w:r w:rsidRPr="00032E9E">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AA6A24" w14:textId="77777777" w:rsidR="00EB69FE" w:rsidRPr="00EB69FE" w:rsidRDefault="00EB69FE" w:rsidP="008E1F96">
            <w:pPr>
              <w:jc w:val="center"/>
              <w:rPr>
                <w:color w:val="000000"/>
              </w:rPr>
            </w:pPr>
            <w:r w:rsidRPr="00EB69FE">
              <w:rPr>
                <w:color w:val="000000"/>
              </w:rPr>
              <w:t>0,0</w:t>
            </w:r>
          </w:p>
        </w:tc>
        <w:tc>
          <w:tcPr>
            <w:tcW w:w="1164" w:type="dxa"/>
            <w:tcBorders>
              <w:top w:val="nil"/>
              <w:left w:val="nil"/>
              <w:bottom w:val="single" w:sz="4" w:space="0" w:color="auto"/>
              <w:right w:val="single" w:sz="4" w:space="0" w:color="auto"/>
            </w:tcBorders>
            <w:shd w:val="clear" w:color="auto" w:fill="auto"/>
            <w:vAlign w:val="center"/>
          </w:tcPr>
          <w:p w14:paraId="33B6C93C" w14:textId="77777777" w:rsidR="00EB69FE" w:rsidRPr="00C769B8" w:rsidRDefault="00EB69FE" w:rsidP="008E1F96">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vAlign w:val="center"/>
          </w:tcPr>
          <w:p w14:paraId="0652DAB1" w14:textId="77777777" w:rsidR="00EB69FE" w:rsidRPr="00C769B8" w:rsidRDefault="00EB69FE" w:rsidP="008E1F96">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vAlign w:val="center"/>
          </w:tcPr>
          <w:p w14:paraId="339C6E40" w14:textId="77777777" w:rsidR="00EB69FE" w:rsidRPr="00C76EEA" w:rsidRDefault="00EB69FE" w:rsidP="00EB69FE">
            <w:pPr>
              <w:jc w:val="center"/>
              <w:rPr>
                <w:color w:val="000000"/>
              </w:rPr>
            </w:pPr>
            <w:r w:rsidRPr="00C76EEA">
              <w:rPr>
                <w:color w:val="000000"/>
              </w:rPr>
              <w:t>0,0</w:t>
            </w:r>
          </w:p>
        </w:tc>
        <w:tc>
          <w:tcPr>
            <w:tcW w:w="992" w:type="dxa"/>
            <w:vAlign w:val="center"/>
          </w:tcPr>
          <w:p w14:paraId="133E5EB3" w14:textId="77777777" w:rsidR="00EB69FE" w:rsidRPr="00C769B8" w:rsidRDefault="00EB69FE" w:rsidP="00EB69FE">
            <w:pPr>
              <w:ind w:right="-284"/>
              <w:jc w:val="center"/>
            </w:pPr>
            <w:r w:rsidRPr="00C769B8">
              <w:t>0,0</w:t>
            </w:r>
          </w:p>
        </w:tc>
        <w:tc>
          <w:tcPr>
            <w:tcW w:w="993" w:type="dxa"/>
            <w:vAlign w:val="center"/>
          </w:tcPr>
          <w:p w14:paraId="5AC3BD83" w14:textId="77777777" w:rsidR="00EB69FE" w:rsidRPr="00C769B8" w:rsidRDefault="00EB69FE" w:rsidP="00EB69FE">
            <w:pPr>
              <w:ind w:right="-284"/>
              <w:jc w:val="center"/>
            </w:pPr>
            <w:r w:rsidRPr="00C769B8">
              <w:t>0,0</w:t>
            </w:r>
          </w:p>
        </w:tc>
        <w:tc>
          <w:tcPr>
            <w:tcW w:w="1559" w:type="dxa"/>
            <w:vMerge/>
          </w:tcPr>
          <w:p w14:paraId="224A252E" w14:textId="77777777" w:rsidR="00EB69FE" w:rsidRPr="00032E9E" w:rsidRDefault="00EB69FE" w:rsidP="00B235FF">
            <w:pPr>
              <w:ind w:right="-284"/>
            </w:pPr>
          </w:p>
        </w:tc>
        <w:tc>
          <w:tcPr>
            <w:tcW w:w="1701" w:type="dxa"/>
            <w:vMerge/>
          </w:tcPr>
          <w:p w14:paraId="11812058" w14:textId="77777777" w:rsidR="00EB69FE" w:rsidRPr="00032E9E" w:rsidRDefault="00EB69FE" w:rsidP="00B235FF">
            <w:pPr>
              <w:ind w:right="-284"/>
            </w:pPr>
          </w:p>
        </w:tc>
      </w:tr>
      <w:tr w:rsidR="00B235FF" w:rsidRPr="00032E9E" w14:paraId="5C7FD6E2" w14:textId="77777777" w:rsidTr="00EB69FE">
        <w:tc>
          <w:tcPr>
            <w:tcW w:w="820" w:type="dxa"/>
            <w:vMerge/>
          </w:tcPr>
          <w:p w14:paraId="3DBB03C7" w14:textId="77777777" w:rsidR="00B235FF" w:rsidRPr="00032E9E" w:rsidRDefault="00B235FF" w:rsidP="00B235FF">
            <w:pPr>
              <w:ind w:right="-284"/>
            </w:pPr>
          </w:p>
        </w:tc>
        <w:tc>
          <w:tcPr>
            <w:tcW w:w="2895" w:type="dxa"/>
            <w:vMerge/>
          </w:tcPr>
          <w:p w14:paraId="4A8CB831" w14:textId="77777777" w:rsidR="00B235FF" w:rsidRPr="00032E9E" w:rsidRDefault="00B235FF" w:rsidP="00B235FF">
            <w:pPr>
              <w:ind w:right="-284"/>
            </w:pPr>
          </w:p>
        </w:tc>
        <w:tc>
          <w:tcPr>
            <w:tcW w:w="1671" w:type="dxa"/>
          </w:tcPr>
          <w:p w14:paraId="138313E8" w14:textId="77777777" w:rsidR="00B235FF" w:rsidRPr="00032E9E" w:rsidRDefault="00B235FF" w:rsidP="00B235FF">
            <w:pPr>
              <w:ind w:right="-284"/>
            </w:pPr>
            <w:r w:rsidRPr="00032E9E">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69F7889" w14:textId="77777777" w:rsidR="00B235FF" w:rsidRPr="00EB69FE" w:rsidRDefault="00B235FF" w:rsidP="00EB69FE">
            <w:pPr>
              <w:jc w:val="center"/>
              <w:rPr>
                <w:color w:val="000000"/>
              </w:rPr>
            </w:pPr>
            <w:r w:rsidRPr="00EB69FE">
              <w:rPr>
                <w:color w:val="000000"/>
              </w:rPr>
              <w:t>32200,00</w:t>
            </w:r>
          </w:p>
        </w:tc>
        <w:tc>
          <w:tcPr>
            <w:tcW w:w="1164" w:type="dxa"/>
            <w:tcBorders>
              <w:top w:val="nil"/>
              <w:left w:val="nil"/>
              <w:bottom w:val="single" w:sz="4" w:space="0" w:color="auto"/>
              <w:right w:val="single" w:sz="4" w:space="0" w:color="auto"/>
            </w:tcBorders>
            <w:shd w:val="clear" w:color="auto" w:fill="auto"/>
            <w:vAlign w:val="center"/>
          </w:tcPr>
          <w:p w14:paraId="4EDFDDA9" w14:textId="77777777" w:rsidR="00B235FF" w:rsidRPr="00EB69FE" w:rsidRDefault="00B235FF" w:rsidP="00EB69FE">
            <w:pPr>
              <w:jc w:val="center"/>
              <w:rPr>
                <w:color w:val="000000"/>
              </w:rPr>
            </w:pPr>
            <w:r w:rsidRPr="00EB69FE">
              <w:rPr>
                <w:color w:val="000000"/>
              </w:rPr>
              <w:t>6341,50</w:t>
            </w:r>
          </w:p>
        </w:tc>
        <w:tc>
          <w:tcPr>
            <w:tcW w:w="1134" w:type="dxa"/>
            <w:tcBorders>
              <w:top w:val="nil"/>
              <w:left w:val="nil"/>
              <w:bottom w:val="single" w:sz="4" w:space="0" w:color="auto"/>
              <w:right w:val="single" w:sz="4" w:space="0" w:color="auto"/>
            </w:tcBorders>
            <w:shd w:val="clear" w:color="auto" w:fill="auto"/>
            <w:vAlign w:val="center"/>
          </w:tcPr>
          <w:p w14:paraId="7D477794" w14:textId="77777777" w:rsidR="00B235FF" w:rsidRPr="00EB69FE" w:rsidRDefault="00B235FF" w:rsidP="00EB69FE">
            <w:pPr>
              <w:jc w:val="center"/>
              <w:rPr>
                <w:color w:val="000000"/>
              </w:rPr>
            </w:pPr>
            <w:r w:rsidRPr="00EB69FE">
              <w:rPr>
                <w:color w:val="000000"/>
              </w:rPr>
              <w:t>13468,90</w:t>
            </w:r>
          </w:p>
        </w:tc>
        <w:tc>
          <w:tcPr>
            <w:tcW w:w="1134" w:type="dxa"/>
            <w:tcBorders>
              <w:top w:val="nil"/>
              <w:left w:val="nil"/>
              <w:bottom w:val="single" w:sz="4" w:space="0" w:color="auto"/>
              <w:right w:val="single" w:sz="4" w:space="0" w:color="auto"/>
            </w:tcBorders>
            <w:shd w:val="clear" w:color="auto" w:fill="auto"/>
            <w:vAlign w:val="center"/>
          </w:tcPr>
          <w:p w14:paraId="39C36B24" w14:textId="77777777" w:rsidR="00B235FF" w:rsidRPr="00C76EEA" w:rsidRDefault="00BE06CE" w:rsidP="00EB69FE">
            <w:pPr>
              <w:jc w:val="center"/>
              <w:rPr>
                <w:color w:val="000000"/>
              </w:rPr>
            </w:pPr>
            <w:r w:rsidRPr="00C76EEA">
              <w:rPr>
                <w:color w:val="000000"/>
              </w:rPr>
              <w:t>13 171,6</w:t>
            </w:r>
          </w:p>
        </w:tc>
        <w:tc>
          <w:tcPr>
            <w:tcW w:w="992" w:type="dxa"/>
            <w:vAlign w:val="center"/>
          </w:tcPr>
          <w:p w14:paraId="18F22005" w14:textId="77777777" w:rsidR="00B235FF" w:rsidRPr="00C769B8" w:rsidRDefault="00B235FF" w:rsidP="00EB69FE">
            <w:pPr>
              <w:ind w:right="-284"/>
              <w:jc w:val="center"/>
            </w:pPr>
            <w:r w:rsidRPr="00C769B8">
              <w:t>0,0</w:t>
            </w:r>
          </w:p>
        </w:tc>
        <w:tc>
          <w:tcPr>
            <w:tcW w:w="993" w:type="dxa"/>
            <w:vAlign w:val="center"/>
          </w:tcPr>
          <w:p w14:paraId="1BC30E6D" w14:textId="77777777" w:rsidR="00B235FF" w:rsidRPr="00C769B8" w:rsidRDefault="00B235FF" w:rsidP="00EB69FE">
            <w:pPr>
              <w:ind w:right="-284"/>
              <w:jc w:val="center"/>
            </w:pPr>
            <w:r w:rsidRPr="00C769B8">
              <w:t>0,0</w:t>
            </w:r>
          </w:p>
        </w:tc>
        <w:tc>
          <w:tcPr>
            <w:tcW w:w="1559" w:type="dxa"/>
            <w:vMerge/>
          </w:tcPr>
          <w:p w14:paraId="250D1E53" w14:textId="77777777" w:rsidR="00B235FF" w:rsidRPr="00032E9E" w:rsidRDefault="00B235FF" w:rsidP="00B235FF">
            <w:pPr>
              <w:ind w:right="-284"/>
            </w:pPr>
          </w:p>
        </w:tc>
        <w:tc>
          <w:tcPr>
            <w:tcW w:w="1701" w:type="dxa"/>
            <w:vMerge/>
          </w:tcPr>
          <w:p w14:paraId="03512EDF" w14:textId="77777777" w:rsidR="00B235FF" w:rsidRPr="00032E9E" w:rsidRDefault="00B235FF" w:rsidP="00B235FF">
            <w:pPr>
              <w:ind w:right="-284"/>
            </w:pPr>
          </w:p>
        </w:tc>
      </w:tr>
      <w:tr w:rsidR="00EB69FE" w:rsidRPr="00032E9E" w14:paraId="01370D52" w14:textId="77777777" w:rsidTr="00EB69FE">
        <w:tc>
          <w:tcPr>
            <w:tcW w:w="820" w:type="dxa"/>
            <w:vMerge/>
          </w:tcPr>
          <w:p w14:paraId="2F638CF2" w14:textId="77777777" w:rsidR="00EB69FE" w:rsidRPr="00032E9E" w:rsidRDefault="00EB69FE" w:rsidP="00B235FF">
            <w:pPr>
              <w:ind w:right="-284"/>
            </w:pPr>
          </w:p>
        </w:tc>
        <w:tc>
          <w:tcPr>
            <w:tcW w:w="2895" w:type="dxa"/>
            <w:vMerge/>
          </w:tcPr>
          <w:p w14:paraId="1922FF86" w14:textId="77777777" w:rsidR="00EB69FE" w:rsidRPr="00032E9E" w:rsidRDefault="00EB69FE" w:rsidP="00B235FF">
            <w:pPr>
              <w:ind w:right="-284"/>
            </w:pPr>
          </w:p>
        </w:tc>
        <w:tc>
          <w:tcPr>
            <w:tcW w:w="1671" w:type="dxa"/>
          </w:tcPr>
          <w:p w14:paraId="6EB188D3" w14:textId="77777777" w:rsidR="00EB69FE" w:rsidRPr="00032E9E" w:rsidRDefault="00EB69FE" w:rsidP="00B235FF">
            <w:pPr>
              <w:ind w:right="-284"/>
            </w:pPr>
            <w:r w:rsidRPr="00032E9E">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BDAFBFE" w14:textId="77777777" w:rsidR="00EB69FE" w:rsidRPr="00EB69FE" w:rsidRDefault="00EB69FE" w:rsidP="008E1F96">
            <w:pPr>
              <w:jc w:val="center"/>
              <w:rPr>
                <w:color w:val="000000"/>
              </w:rPr>
            </w:pPr>
            <w:r w:rsidRPr="00EB69FE">
              <w:rPr>
                <w:color w:val="000000"/>
              </w:rPr>
              <w:t>0,0</w:t>
            </w:r>
          </w:p>
        </w:tc>
        <w:tc>
          <w:tcPr>
            <w:tcW w:w="1164" w:type="dxa"/>
            <w:tcBorders>
              <w:top w:val="nil"/>
              <w:left w:val="nil"/>
              <w:bottom w:val="single" w:sz="4" w:space="0" w:color="auto"/>
              <w:right w:val="single" w:sz="4" w:space="0" w:color="auto"/>
            </w:tcBorders>
            <w:shd w:val="clear" w:color="auto" w:fill="auto"/>
            <w:vAlign w:val="center"/>
          </w:tcPr>
          <w:p w14:paraId="0B020423" w14:textId="77777777" w:rsidR="00EB69FE" w:rsidRPr="00C769B8" w:rsidRDefault="00EB69FE" w:rsidP="008E1F96">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vAlign w:val="center"/>
          </w:tcPr>
          <w:p w14:paraId="6765636B" w14:textId="77777777" w:rsidR="00EB69FE" w:rsidRPr="00C769B8" w:rsidRDefault="00EB69FE" w:rsidP="008E1F96">
            <w:pPr>
              <w:ind w:right="-284"/>
              <w:jc w:val="center"/>
            </w:pPr>
            <w:r w:rsidRPr="00C769B8">
              <w:t>0,0</w:t>
            </w:r>
          </w:p>
        </w:tc>
        <w:tc>
          <w:tcPr>
            <w:tcW w:w="1134" w:type="dxa"/>
            <w:tcBorders>
              <w:top w:val="nil"/>
              <w:left w:val="nil"/>
              <w:bottom w:val="single" w:sz="4" w:space="0" w:color="auto"/>
              <w:right w:val="single" w:sz="4" w:space="0" w:color="auto"/>
            </w:tcBorders>
            <w:shd w:val="clear" w:color="auto" w:fill="auto"/>
            <w:vAlign w:val="center"/>
          </w:tcPr>
          <w:p w14:paraId="37A3DC42" w14:textId="77777777" w:rsidR="00EB69FE" w:rsidRPr="00C76EEA" w:rsidRDefault="00EB69FE" w:rsidP="00EB69FE">
            <w:pPr>
              <w:jc w:val="center"/>
              <w:rPr>
                <w:color w:val="000000"/>
              </w:rPr>
            </w:pPr>
            <w:r w:rsidRPr="00C76EEA">
              <w:rPr>
                <w:color w:val="000000"/>
              </w:rPr>
              <w:t>0,0</w:t>
            </w:r>
          </w:p>
        </w:tc>
        <w:tc>
          <w:tcPr>
            <w:tcW w:w="992" w:type="dxa"/>
            <w:vAlign w:val="center"/>
          </w:tcPr>
          <w:p w14:paraId="2445A865" w14:textId="77777777" w:rsidR="00EB69FE" w:rsidRPr="00C769B8" w:rsidRDefault="00EB69FE" w:rsidP="00EB69FE">
            <w:pPr>
              <w:ind w:right="-284"/>
              <w:jc w:val="center"/>
            </w:pPr>
            <w:r w:rsidRPr="00C769B8">
              <w:t>0,0</w:t>
            </w:r>
          </w:p>
        </w:tc>
        <w:tc>
          <w:tcPr>
            <w:tcW w:w="993" w:type="dxa"/>
            <w:vAlign w:val="center"/>
          </w:tcPr>
          <w:p w14:paraId="1F59EB0F" w14:textId="77777777" w:rsidR="00EB69FE" w:rsidRPr="00C769B8" w:rsidRDefault="00EB69FE" w:rsidP="00EB69FE">
            <w:pPr>
              <w:ind w:right="-284"/>
              <w:jc w:val="center"/>
            </w:pPr>
            <w:r w:rsidRPr="00C769B8">
              <w:t>0,0</w:t>
            </w:r>
          </w:p>
        </w:tc>
        <w:tc>
          <w:tcPr>
            <w:tcW w:w="1559" w:type="dxa"/>
            <w:vMerge/>
          </w:tcPr>
          <w:p w14:paraId="579B530C" w14:textId="77777777" w:rsidR="00EB69FE" w:rsidRPr="00032E9E" w:rsidRDefault="00EB69FE" w:rsidP="00B235FF">
            <w:pPr>
              <w:ind w:right="-284"/>
            </w:pPr>
          </w:p>
        </w:tc>
        <w:tc>
          <w:tcPr>
            <w:tcW w:w="1701" w:type="dxa"/>
            <w:vMerge/>
          </w:tcPr>
          <w:p w14:paraId="7CCDE0D4" w14:textId="77777777" w:rsidR="00EB69FE" w:rsidRPr="00032E9E" w:rsidRDefault="00EB69FE" w:rsidP="00B235FF">
            <w:pPr>
              <w:ind w:right="-284"/>
            </w:pPr>
          </w:p>
        </w:tc>
      </w:tr>
    </w:tbl>
    <w:p w14:paraId="3806B045" w14:textId="77777777" w:rsidR="00BD2BC6" w:rsidRDefault="00BD2BC6" w:rsidP="00BD2BC6">
      <w:pPr>
        <w:ind w:right="-284"/>
      </w:pPr>
    </w:p>
    <w:p w14:paraId="73A52AB8" w14:textId="77777777" w:rsidR="00BD2BC6" w:rsidRDefault="00BD2BC6" w:rsidP="00BD2BC6">
      <w:pPr>
        <w:ind w:right="-284"/>
      </w:pPr>
    </w:p>
    <w:p w14:paraId="2264D07A" w14:textId="77777777" w:rsidR="00BD2BC6" w:rsidRDefault="00BD2BC6" w:rsidP="00BD2BC6">
      <w:pPr>
        <w:ind w:right="-284"/>
      </w:pPr>
    </w:p>
    <w:p w14:paraId="109EA713" w14:textId="77777777" w:rsidR="00BD2BC6" w:rsidRPr="00032E9E" w:rsidRDefault="00C7059C" w:rsidP="00BD2BC6">
      <w:pPr>
        <w:ind w:right="-284"/>
      </w:pPr>
      <w:r>
        <w:t>Начальник отдела ЖКХ</w:t>
      </w:r>
    </w:p>
    <w:p w14:paraId="317C33B5" w14:textId="77777777" w:rsidR="00BD2BC6" w:rsidRPr="00032E9E" w:rsidRDefault="00BD2BC6" w:rsidP="00BD2BC6">
      <w:pPr>
        <w:ind w:right="-284"/>
        <w:rPr>
          <w:b/>
        </w:rPr>
      </w:pPr>
      <w:r w:rsidRPr="00032E9E">
        <w:t>Васюринского сельского поселения</w:t>
      </w:r>
      <w:r w:rsidRPr="00032E9E">
        <w:tab/>
      </w:r>
      <w:r w:rsidRPr="00032E9E">
        <w:tab/>
      </w:r>
      <w:r w:rsidRPr="00032E9E">
        <w:tab/>
      </w:r>
      <w:r w:rsidRPr="00032E9E">
        <w:tab/>
      </w:r>
      <w:r w:rsidRPr="00032E9E">
        <w:tab/>
      </w:r>
      <w:r w:rsidRPr="00032E9E">
        <w:tab/>
      </w:r>
      <w:r w:rsidRPr="00032E9E">
        <w:tab/>
      </w:r>
      <w:r w:rsidRPr="00032E9E">
        <w:tab/>
      </w:r>
      <w:r w:rsidRPr="00032E9E">
        <w:tab/>
      </w:r>
      <w:r w:rsidRPr="00032E9E">
        <w:tab/>
      </w:r>
      <w:r w:rsidRPr="00032E9E">
        <w:tab/>
      </w:r>
      <w:r w:rsidRPr="00032E9E">
        <w:tab/>
        <w:t xml:space="preserve"> </w:t>
      </w:r>
      <w:r w:rsidR="00C7059C">
        <w:t>В.И. Коротаев</w:t>
      </w:r>
      <w:r w:rsidRPr="00032E9E">
        <w:rPr>
          <w:b/>
        </w:rPr>
        <w:tab/>
      </w:r>
    </w:p>
    <w:p w14:paraId="04D87C40" w14:textId="77777777" w:rsidR="005306DF" w:rsidRDefault="005306DF">
      <w:pPr>
        <w:spacing w:after="160" w:line="259" w:lineRule="auto"/>
        <w:sectPr w:rsidR="005306DF" w:rsidSect="005306DF">
          <w:headerReference w:type="default" r:id="rId8"/>
          <w:pgSz w:w="16838" w:h="11906" w:orient="landscape"/>
          <w:pgMar w:top="992" w:right="1134" w:bottom="567" w:left="1134" w:header="709" w:footer="709" w:gutter="0"/>
          <w:cols w:space="708"/>
          <w:docGrid w:linePitch="360"/>
        </w:sectPr>
      </w:pPr>
    </w:p>
    <w:tbl>
      <w:tblPr>
        <w:tblW w:w="99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5528"/>
      </w:tblGrid>
      <w:tr w:rsidR="004F613A" w:rsidRPr="004F613A" w14:paraId="19570529" w14:textId="77777777" w:rsidTr="004F613A">
        <w:tc>
          <w:tcPr>
            <w:tcW w:w="4424" w:type="dxa"/>
          </w:tcPr>
          <w:p w14:paraId="00236065" w14:textId="77777777" w:rsidR="004F613A" w:rsidRPr="004F613A" w:rsidRDefault="004F613A" w:rsidP="004F613A"/>
        </w:tc>
        <w:tc>
          <w:tcPr>
            <w:tcW w:w="5528" w:type="dxa"/>
          </w:tcPr>
          <w:p w14:paraId="6835BE8F" w14:textId="77777777" w:rsidR="004F613A" w:rsidRPr="004F613A" w:rsidRDefault="004F613A" w:rsidP="004F613A">
            <w:r w:rsidRPr="004F613A">
              <w:t>ПРИЛОЖЕНИЕ № 6</w:t>
            </w:r>
          </w:p>
          <w:p w14:paraId="70DC52CF" w14:textId="77777777" w:rsidR="004F613A" w:rsidRPr="004F613A" w:rsidRDefault="004F613A" w:rsidP="004F613A">
            <w:r w:rsidRPr="004F613A">
              <w:t>к постановлению администрации Васюринского сельского поселения Динского района «Об утверждении муниципальной программы</w:t>
            </w:r>
          </w:p>
          <w:p w14:paraId="4F61B5C7" w14:textId="77777777" w:rsidR="004F613A" w:rsidRPr="004F613A" w:rsidRDefault="004F613A" w:rsidP="004F613A">
            <w:pPr>
              <w:ind w:right="-284"/>
            </w:pPr>
            <w:r w:rsidRPr="004F613A">
              <w:t>«Развитие дорожного хозяйства»</w:t>
            </w:r>
          </w:p>
          <w:p w14:paraId="4E89D902" w14:textId="1EEA13B6" w:rsidR="004F613A" w:rsidRPr="004F613A" w:rsidRDefault="00FA5FFA" w:rsidP="004F613A">
            <w:pPr>
              <w:ind w:left="33"/>
            </w:pPr>
            <w:r w:rsidRPr="00FA5FFA">
              <w:t xml:space="preserve">от 27.03.2023 № 67 </w:t>
            </w:r>
          </w:p>
        </w:tc>
      </w:tr>
    </w:tbl>
    <w:p w14:paraId="3A6DAACB" w14:textId="77777777" w:rsidR="004F613A" w:rsidRPr="004F613A" w:rsidRDefault="004F613A" w:rsidP="004F613A">
      <w:pPr>
        <w:jc w:val="both"/>
      </w:pPr>
    </w:p>
    <w:p w14:paraId="1C3E10BB" w14:textId="77777777" w:rsidR="004F613A" w:rsidRPr="004F613A" w:rsidRDefault="004F613A" w:rsidP="004F613A">
      <w:pPr>
        <w:ind w:right="-284"/>
        <w:jc w:val="center"/>
        <w:rPr>
          <w:b/>
        </w:rPr>
      </w:pPr>
    </w:p>
    <w:p w14:paraId="14148764" w14:textId="77777777" w:rsidR="004F613A" w:rsidRPr="004F613A" w:rsidRDefault="004F613A" w:rsidP="004F613A">
      <w:pPr>
        <w:ind w:right="-284"/>
        <w:jc w:val="center"/>
        <w:rPr>
          <w:b/>
        </w:rPr>
      </w:pPr>
      <w:r w:rsidRPr="004F613A">
        <w:rPr>
          <w:b/>
        </w:rPr>
        <w:t>ПАСПОРТ</w:t>
      </w:r>
    </w:p>
    <w:p w14:paraId="729AB64E" w14:textId="77777777" w:rsidR="004F613A" w:rsidRPr="004F613A" w:rsidRDefault="004F613A" w:rsidP="004F613A">
      <w:pPr>
        <w:ind w:right="-284"/>
        <w:jc w:val="center"/>
        <w:rPr>
          <w:b/>
        </w:rPr>
      </w:pPr>
      <w:r w:rsidRPr="004F613A">
        <w:rPr>
          <w:b/>
        </w:rPr>
        <w:t xml:space="preserve">подпрограммы </w:t>
      </w:r>
    </w:p>
    <w:p w14:paraId="3450CA45" w14:textId="77777777" w:rsidR="004F613A" w:rsidRPr="004F613A" w:rsidRDefault="004F613A" w:rsidP="004F613A">
      <w:pPr>
        <w:ind w:right="-284"/>
        <w:jc w:val="center"/>
        <w:rPr>
          <w:b/>
        </w:rPr>
      </w:pPr>
      <w:r w:rsidRPr="004F613A">
        <w:rPr>
          <w:b/>
        </w:rPr>
        <w:t>«</w:t>
      </w:r>
      <w:r w:rsidRPr="004F613A">
        <w:t>Повышение безопасности дорожного движения</w:t>
      </w:r>
      <w:r w:rsidRPr="004F613A">
        <w:rPr>
          <w:b/>
        </w:rPr>
        <w:t>»</w:t>
      </w:r>
    </w:p>
    <w:p w14:paraId="1A6C7D54" w14:textId="77777777" w:rsidR="004F613A" w:rsidRPr="004F613A" w:rsidRDefault="004F613A" w:rsidP="004F613A">
      <w:pPr>
        <w:ind w:right="-284"/>
        <w:jc w:val="center"/>
        <w:rPr>
          <w:b/>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4F613A" w14:paraId="7E214BD4" w14:textId="77777777" w:rsidTr="004F613A">
        <w:trPr>
          <w:trHeight w:val="712"/>
        </w:trPr>
        <w:tc>
          <w:tcPr>
            <w:tcW w:w="5575" w:type="dxa"/>
          </w:tcPr>
          <w:p w14:paraId="4F10C533" w14:textId="77777777" w:rsidR="004F613A" w:rsidRPr="004F613A" w:rsidRDefault="004F613A" w:rsidP="004F613A">
            <w:pPr>
              <w:ind w:right="-284"/>
              <w:rPr>
                <w:b/>
              </w:rPr>
            </w:pPr>
            <w:r w:rsidRPr="004F613A">
              <w:rPr>
                <w:b/>
              </w:rPr>
              <w:t>Координатор подпрограммы</w:t>
            </w:r>
          </w:p>
        </w:tc>
        <w:tc>
          <w:tcPr>
            <w:tcW w:w="4816" w:type="dxa"/>
          </w:tcPr>
          <w:p w14:paraId="516A0C85" w14:textId="77777777" w:rsidR="004F613A" w:rsidRPr="004F613A" w:rsidRDefault="004F613A" w:rsidP="004F613A">
            <w:pPr>
              <w:ind w:right="202"/>
              <w:jc w:val="center"/>
            </w:pPr>
            <w:r w:rsidRPr="004F613A">
              <w:t xml:space="preserve">Отдел ЖКХ </w:t>
            </w:r>
          </w:p>
          <w:p w14:paraId="6C6F1FBB" w14:textId="77777777" w:rsidR="004F613A" w:rsidRPr="004F613A" w:rsidRDefault="00C7059C" w:rsidP="004F613A">
            <w:pPr>
              <w:ind w:right="202"/>
              <w:jc w:val="center"/>
            </w:pPr>
            <w:r>
              <w:t>Коротаев В.И.</w:t>
            </w:r>
          </w:p>
        </w:tc>
      </w:tr>
      <w:tr w:rsidR="004F613A" w:rsidRPr="004F613A" w14:paraId="1ED49259" w14:textId="77777777" w:rsidTr="004F613A">
        <w:trPr>
          <w:trHeight w:val="713"/>
        </w:trPr>
        <w:tc>
          <w:tcPr>
            <w:tcW w:w="5575" w:type="dxa"/>
          </w:tcPr>
          <w:p w14:paraId="5E6710CE" w14:textId="77777777" w:rsidR="004F613A" w:rsidRPr="004F613A" w:rsidRDefault="004F613A" w:rsidP="004F613A">
            <w:pPr>
              <w:ind w:right="-284"/>
              <w:rPr>
                <w:b/>
              </w:rPr>
            </w:pPr>
            <w:r w:rsidRPr="004F613A">
              <w:rPr>
                <w:b/>
              </w:rPr>
              <w:t>Участники подпрограммы</w:t>
            </w:r>
          </w:p>
        </w:tc>
        <w:tc>
          <w:tcPr>
            <w:tcW w:w="4816" w:type="dxa"/>
          </w:tcPr>
          <w:p w14:paraId="32FC945D" w14:textId="77777777" w:rsidR="004F613A" w:rsidRPr="004F613A" w:rsidRDefault="004F613A" w:rsidP="004F613A">
            <w:pPr>
              <w:ind w:right="202"/>
              <w:jc w:val="both"/>
            </w:pPr>
            <w:r w:rsidRPr="004F613A">
              <w:t>Администрация Васюринского сельского поселения</w:t>
            </w:r>
          </w:p>
        </w:tc>
      </w:tr>
      <w:tr w:rsidR="004F613A" w:rsidRPr="004F613A" w14:paraId="766C4E91" w14:textId="77777777" w:rsidTr="004F613A">
        <w:trPr>
          <w:trHeight w:val="654"/>
        </w:trPr>
        <w:tc>
          <w:tcPr>
            <w:tcW w:w="5575" w:type="dxa"/>
          </w:tcPr>
          <w:p w14:paraId="5BFF1CA6" w14:textId="77777777" w:rsidR="004F613A" w:rsidRPr="004F613A" w:rsidRDefault="004F613A" w:rsidP="004F613A">
            <w:pPr>
              <w:ind w:right="-284"/>
              <w:rPr>
                <w:b/>
              </w:rPr>
            </w:pPr>
            <w:r w:rsidRPr="004F613A">
              <w:rPr>
                <w:b/>
              </w:rPr>
              <w:t>Цели подпрограммы</w:t>
            </w:r>
          </w:p>
          <w:p w14:paraId="64FAEE9C" w14:textId="77777777" w:rsidR="004F613A" w:rsidRPr="004F613A" w:rsidRDefault="004F613A" w:rsidP="004F613A">
            <w:pPr>
              <w:ind w:right="-284"/>
              <w:rPr>
                <w:b/>
              </w:rPr>
            </w:pPr>
          </w:p>
        </w:tc>
        <w:tc>
          <w:tcPr>
            <w:tcW w:w="4816" w:type="dxa"/>
          </w:tcPr>
          <w:p w14:paraId="09A0BC81" w14:textId="77777777" w:rsidR="004F613A" w:rsidRPr="004F613A" w:rsidRDefault="004F613A" w:rsidP="004F613A">
            <w:pPr>
              <w:ind w:right="202"/>
              <w:jc w:val="both"/>
            </w:pPr>
            <w:r w:rsidRPr="004F613A">
              <w:t>Улучшение безопасности дорожного движения в Васюринском сельском поселении</w:t>
            </w:r>
          </w:p>
        </w:tc>
      </w:tr>
      <w:tr w:rsidR="004F613A" w:rsidRPr="004F613A" w14:paraId="32F9CD34" w14:textId="77777777" w:rsidTr="004F613A">
        <w:trPr>
          <w:trHeight w:val="638"/>
        </w:trPr>
        <w:tc>
          <w:tcPr>
            <w:tcW w:w="5575" w:type="dxa"/>
          </w:tcPr>
          <w:p w14:paraId="340F093D" w14:textId="77777777" w:rsidR="004F613A" w:rsidRPr="004F613A" w:rsidRDefault="004F613A" w:rsidP="004F613A">
            <w:pPr>
              <w:ind w:right="-284"/>
              <w:rPr>
                <w:b/>
              </w:rPr>
            </w:pPr>
            <w:r w:rsidRPr="004F613A">
              <w:rPr>
                <w:b/>
              </w:rPr>
              <w:t>Задачи подпрограммы</w:t>
            </w:r>
          </w:p>
          <w:p w14:paraId="3FE226AD" w14:textId="77777777" w:rsidR="004F613A" w:rsidRPr="004F613A" w:rsidRDefault="004F613A" w:rsidP="004F613A">
            <w:pPr>
              <w:ind w:right="-284"/>
              <w:rPr>
                <w:b/>
              </w:rPr>
            </w:pPr>
          </w:p>
        </w:tc>
        <w:tc>
          <w:tcPr>
            <w:tcW w:w="4816" w:type="dxa"/>
          </w:tcPr>
          <w:p w14:paraId="61F2998E" w14:textId="77777777" w:rsidR="004F613A" w:rsidRPr="004F613A" w:rsidRDefault="004F613A" w:rsidP="004F613A">
            <w:pPr>
              <w:ind w:right="202"/>
              <w:jc w:val="both"/>
            </w:pPr>
            <w:r w:rsidRPr="004F613A">
              <w:t>уменьшение количества ДТП, улучшение безопасности дорожного движения</w:t>
            </w:r>
          </w:p>
        </w:tc>
      </w:tr>
      <w:tr w:rsidR="004F613A" w:rsidRPr="004F613A" w14:paraId="4E09315F" w14:textId="77777777" w:rsidTr="004F613A">
        <w:trPr>
          <w:trHeight w:val="779"/>
        </w:trPr>
        <w:tc>
          <w:tcPr>
            <w:tcW w:w="5575" w:type="dxa"/>
          </w:tcPr>
          <w:p w14:paraId="34421DF5" w14:textId="77777777" w:rsidR="004F613A" w:rsidRPr="004F613A" w:rsidRDefault="004F613A" w:rsidP="004F613A">
            <w:pPr>
              <w:ind w:right="-284"/>
              <w:rPr>
                <w:b/>
              </w:rPr>
            </w:pPr>
            <w:r w:rsidRPr="004F613A">
              <w:rPr>
                <w:b/>
              </w:rPr>
              <w:t>Перечень целевых показателей подпрограммы</w:t>
            </w:r>
          </w:p>
        </w:tc>
        <w:tc>
          <w:tcPr>
            <w:tcW w:w="4816" w:type="dxa"/>
          </w:tcPr>
          <w:p w14:paraId="67840037" w14:textId="77777777" w:rsidR="004F613A" w:rsidRPr="004F613A" w:rsidRDefault="004F613A" w:rsidP="004F613A">
            <w:pPr>
              <w:ind w:right="202"/>
              <w:jc w:val="both"/>
            </w:pPr>
            <w:r w:rsidRPr="004F613A">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4F613A" w14:paraId="65D51FF8" w14:textId="77777777" w:rsidTr="004F613A">
        <w:trPr>
          <w:trHeight w:val="723"/>
        </w:trPr>
        <w:tc>
          <w:tcPr>
            <w:tcW w:w="5575" w:type="dxa"/>
          </w:tcPr>
          <w:p w14:paraId="51B7D8DC" w14:textId="77777777" w:rsidR="004F613A" w:rsidRPr="004F613A" w:rsidRDefault="004F613A" w:rsidP="004F613A">
            <w:pPr>
              <w:ind w:right="-284"/>
              <w:rPr>
                <w:b/>
              </w:rPr>
            </w:pPr>
            <w:r w:rsidRPr="004F613A">
              <w:rPr>
                <w:b/>
              </w:rPr>
              <w:t>Этапы и сроки реализации</w:t>
            </w:r>
          </w:p>
          <w:p w14:paraId="1507577A" w14:textId="77777777" w:rsidR="004F613A" w:rsidRPr="004F613A" w:rsidRDefault="004F613A" w:rsidP="004F613A">
            <w:pPr>
              <w:ind w:right="-284"/>
              <w:rPr>
                <w:b/>
              </w:rPr>
            </w:pPr>
            <w:r w:rsidRPr="004F613A">
              <w:rPr>
                <w:b/>
              </w:rPr>
              <w:t>подпрограммы</w:t>
            </w:r>
          </w:p>
        </w:tc>
        <w:tc>
          <w:tcPr>
            <w:tcW w:w="4816" w:type="dxa"/>
          </w:tcPr>
          <w:p w14:paraId="55B397D8" w14:textId="77777777" w:rsidR="004F613A" w:rsidRPr="004F613A" w:rsidRDefault="004F613A" w:rsidP="004F613A">
            <w:pPr>
              <w:ind w:right="202"/>
              <w:jc w:val="center"/>
            </w:pPr>
            <w:r w:rsidRPr="004F613A">
              <w:t>2021-2025 годы</w:t>
            </w:r>
          </w:p>
        </w:tc>
      </w:tr>
      <w:tr w:rsidR="004F613A" w:rsidRPr="004F613A" w14:paraId="15EA466A" w14:textId="77777777" w:rsidTr="004F613A">
        <w:trPr>
          <w:trHeight w:val="887"/>
        </w:trPr>
        <w:tc>
          <w:tcPr>
            <w:tcW w:w="5575" w:type="dxa"/>
          </w:tcPr>
          <w:p w14:paraId="3C385984" w14:textId="77777777" w:rsidR="004F613A" w:rsidRPr="004F613A" w:rsidRDefault="004F613A" w:rsidP="004F613A">
            <w:pPr>
              <w:ind w:right="-284"/>
              <w:rPr>
                <w:b/>
              </w:rPr>
            </w:pPr>
            <w:r w:rsidRPr="004F613A">
              <w:rPr>
                <w:b/>
              </w:rPr>
              <w:t>Объемы бюджетных ассигнований подпрограммы</w:t>
            </w:r>
          </w:p>
        </w:tc>
        <w:tc>
          <w:tcPr>
            <w:tcW w:w="4816" w:type="dxa"/>
          </w:tcPr>
          <w:p w14:paraId="58CEF06C" w14:textId="77777777" w:rsidR="004F613A" w:rsidRPr="004F613A" w:rsidRDefault="00CA477C" w:rsidP="004F613A">
            <w:pPr>
              <w:ind w:right="202"/>
              <w:jc w:val="center"/>
            </w:pPr>
            <w:r>
              <w:t>6</w:t>
            </w:r>
            <w:r w:rsidR="00132519">
              <w:t> 9</w:t>
            </w:r>
            <w:r w:rsidR="004F613A" w:rsidRPr="004F613A">
              <w:t>72,90 тыс. руб.</w:t>
            </w:r>
          </w:p>
        </w:tc>
      </w:tr>
    </w:tbl>
    <w:p w14:paraId="579C088E" w14:textId="77777777" w:rsidR="004F613A" w:rsidRPr="004F613A" w:rsidRDefault="004F613A" w:rsidP="004F613A">
      <w:pPr>
        <w:ind w:right="-284"/>
        <w:jc w:val="center"/>
        <w:rPr>
          <w:b/>
        </w:rPr>
      </w:pPr>
    </w:p>
    <w:p w14:paraId="18010455" w14:textId="77777777" w:rsidR="004F613A" w:rsidRPr="004F613A" w:rsidRDefault="004F613A" w:rsidP="004F613A">
      <w:pPr>
        <w:ind w:right="-284"/>
        <w:jc w:val="center"/>
        <w:rPr>
          <w:b/>
        </w:rPr>
      </w:pPr>
    </w:p>
    <w:p w14:paraId="7A0FF50F" w14:textId="77777777" w:rsidR="004F613A" w:rsidRPr="004F613A" w:rsidRDefault="004F613A" w:rsidP="004F613A">
      <w:pPr>
        <w:ind w:right="-284"/>
        <w:jc w:val="center"/>
        <w:rPr>
          <w:b/>
        </w:rPr>
      </w:pPr>
    </w:p>
    <w:p w14:paraId="51394BE4" w14:textId="77777777" w:rsidR="004F613A" w:rsidRPr="004F613A" w:rsidRDefault="00C7059C" w:rsidP="004F613A">
      <w:r>
        <w:t>Начальник отдела ЖКХ</w:t>
      </w:r>
      <w:r w:rsidR="004F613A" w:rsidRPr="004F613A">
        <w:t xml:space="preserve"> </w:t>
      </w:r>
    </w:p>
    <w:p w14:paraId="1E214505" w14:textId="77777777" w:rsidR="004F613A" w:rsidRPr="004F613A" w:rsidRDefault="004F613A" w:rsidP="004F613A">
      <w:r w:rsidRPr="004F613A">
        <w:t>Васюринского сельского поселения</w:t>
      </w:r>
      <w:r w:rsidRPr="004F613A">
        <w:tab/>
      </w:r>
      <w:r w:rsidRPr="004F613A">
        <w:tab/>
      </w:r>
      <w:r w:rsidRPr="004F613A">
        <w:tab/>
      </w:r>
      <w:r w:rsidRPr="004F613A">
        <w:tab/>
      </w:r>
      <w:r w:rsidRPr="004F613A">
        <w:tab/>
      </w:r>
      <w:r w:rsidRPr="004F613A">
        <w:tab/>
        <w:t xml:space="preserve"> </w:t>
      </w:r>
      <w:r w:rsidR="00C7059C">
        <w:t>В.И. Коротаев</w:t>
      </w:r>
    </w:p>
    <w:p w14:paraId="7D618676" w14:textId="77777777" w:rsidR="004F613A" w:rsidRPr="004F613A" w:rsidRDefault="004F613A" w:rsidP="004F613A">
      <w:pPr>
        <w:ind w:right="-284"/>
        <w:jc w:val="center"/>
        <w:rPr>
          <w:b/>
          <w:sz w:val="28"/>
          <w:szCs w:val="28"/>
        </w:rPr>
        <w:sectPr w:rsidR="004F613A" w:rsidRPr="004F613A"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4F613A" w14:paraId="6DEDB69F" w14:textId="77777777" w:rsidTr="004F613A">
        <w:tc>
          <w:tcPr>
            <w:tcW w:w="8251" w:type="dxa"/>
          </w:tcPr>
          <w:p w14:paraId="21705F2B" w14:textId="77777777" w:rsidR="004F613A" w:rsidRPr="004F613A" w:rsidRDefault="004F613A" w:rsidP="004F613A"/>
          <w:p w14:paraId="6EFFC9AA" w14:textId="77777777" w:rsidR="004F613A" w:rsidRPr="004F613A" w:rsidRDefault="004F613A" w:rsidP="004F613A"/>
          <w:p w14:paraId="65E85ED0" w14:textId="77777777" w:rsidR="004F613A" w:rsidRPr="004F613A" w:rsidRDefault="004F613A" w:rsidP="004F613A"/>
        </w:tc>
        <w:tc>
          <w:tcPr>
            <w:tcW w:w="6946" w:type="dxa"/>
          </w:tcPr>
          <w:p w14:paraId="1E8A4CAC" w14:textId="77777777" w:rsidR="004F613A" w:rsidRPr="004F613A" w:rsidRDefault="004F613A" w:rsidP="004F613A">
            <w:r w:rsidRPr="004F613A">
              <w:t>ПРИЛОЖЕНИЕ № 7</w:t>
            </w:r>
          </w:p>
          <w:p w14:paraId="3AAC26AB" w14:textId="77777777" w:rsidR="004F613A" w:rsidRPr="004F613A" w:rsidRDefault="004F613A" w:rsidP="004F613A">
            <w:r w:rsidRPr="004F613A">
              <w:t>к постановлению администрации Васюринского сельского поселения Динского района «Об утверждении муниципальной программы</w:t>
            </w:r>
          </w:p>
          <w:p w14:paraId="79545332" w14:textId="77777777" w:rsidR="004F613A" w:rsidRPr="004F613A" w:rsidRDefault="004F613A" w:rsidP="004F613A">
            <w:pPr>
              <w:ind w:right="-284"/>
            </w:pPr>
            <w:r w:rsidRPr="004F613A">
              <w:t>«Развитие дорожного хозяйства»</w:t>
            </w:r>
          </w:p>
          <w:p w14:paraId="3308A6A4" w14:textId="42279383" w:rsidR="004F613A" w:rsidRPr="004F613A" w:rsidRDefault="00FA5FFA" w:rsidP="004F613A">
            <w:pPr>
              <w:ind w:right="-284"/>
            </w:pPr>
            <w:r w:rsidRPr="00FA5FFA">
              <w:t>от 27.03.2023 № 67</w:t>
            </w:r>
            <w:bookmarkStart w:id="0" w:name="_GoBack"/>
            <w:bookmarkEnd w:id="0"/>
          </w:p>
        </w:tc>
      </w:tr>
    </w:tbl>
    <w:p w14:paraId="5383D1D2" w14:textId="77777777" w:rsidR="004F613A" w:rsidRPr="004F613A" w:rsidRDefault="004F613A" w:rsidP="004F613A">
      <w:pPr>
        <w:jc w:val="center"/>
        <w:rPr>
          <w:b/>
          <w:shd w:val="clear" w:color="auto" w:fill="FFFFFF"/>
        </w:rPr>
      </w:pPr>
    </w:p>
    <w:p w14:paraId="03153A09" w14:textId="77777777" w:rsidR="004F613A" w:rsidRPr="004F613A" w:rsidRDefault="004F613A" w:rsidP="004F613A">
      <w:pPr>
        <w:jc w:val="center"/>
        <w:rPr>
          <w:b/>
          <w:shd w:val="clear" w:color="auto" w:fill="FFFFFF"/>
        </w:rPr>
      </w:pPr>
      <w:r w:rsidRPr="004F613A">
        <w:rPr>
          <w:b/>
          <w:shd w:val="clear" w:color="auto" w:fill="FFFFFF"/>
        </w:rPr>
        <w:t xml:space="preserve">ПЕРЕЧЕНЬ МЕРОПРИЯТИЙ ПОДПРОГРАММЫ </w:t>
      </w:r>
    </w:p>
    <w:p w14:paraId="60602F74" w14:textId="77777777" w:rsidR="004F613A" w:rsidRPr="004F613A" w:rsidRDefault="004F613A" w:rsidP="004F613A">
      <w:pPr>
        <w:jc w:val="center"/>
      </w:pPr>
      <w:r w:rsidRPr="004F613A">
        <w:t>«Повышение безопасности дорожного движения»</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2082"/>
        <w:gridCol w:w="2670"/>
        <w:gridCol w:w="1417"/>
        <w:gridCol w:w="993"/>
        <w:gridCol w:w="992"/>
        <w:gridCol w:w="992"/>
        <w:gridCol w:w="992"/>
        <w:gridCol w:w="993"/>
        <w:gridCol w:w="1842"/>
        <w:gridCol w:w="1673"/>
      </w:tblGrid>
      <w:tr w:rsidR="004F613A" w:rsidRPr="004F613A" w14:paraId="38D2E7BD" w14:textId="77777777" w:rsidTr="004F613A">
        <w:trPr>
          <w:trHeight w:val="520"/>
        </w:trPr>
        <w:tc>
          <w:tcPr>
            <w:tcW w:w="806" w:type="dxa"/>
            <w:vMerge w:val="restart"/>
            <w:vAlign w:val="center"/>
          </w:tcPr>
          <w:p w14:paraId="65095A38" w14:textId="77777777" w:rsidR="004F613A" w:rsidRPr="004F613A" w:rsidRDefault="004F613A" w:rsidP="004F613A">
            <w:pPr>
              <w:spacing w:line="216" w:lineRule="auto"/>
              <w:ind w:left="-113" w:right="-57"/>
              <w:jc w:val="center"/>
            </w:pPr>
            <w:r w:rsidRPr="004F613A">
              <w:t>№</w:t>
            </w:r>
          </w:p>
          <w:p w14:paraId="32D70876" w14:textId="77777777" w:rsidR="004F613A" w:rsidRPr="004F613A" w:rsidRDefault="004F613A" w:rsidP="004F613A">
            <w:pPr>
              <w:spacing w:line="216" w:lineRule="auto"/>
              <w:ind w:left="-113" w:right="-57"/>
              <w:jc w:val="center"/>
            </w:pPr>
            <w:r w:rsidRPr="004F613A">
              <w:t>п/п</w:t>
            </w:r>
          </w:p>
        </w:tc>
        <w:tc>
          <w:tcPr>
            <w:tcW w:w="2082" w:type="dxa"/>
            <w:vMerge w:val="restart"/>
            <w:vAlign w:val="center"/>
          </w:tcPr>
          <w:p w14:paraId="7E6C62D7" w14:textId="77777777" w:rsidR="004F613A" w:rsidRPr="004F613A" w:rsidRDefault="004F613A" w:rsidP="004F613A">
            <w:pPr>
              <w:spacing w:line="216" w:lineRule="auto"/>
              <w:ind w:left="-113" w:right="-57"/>
              <w:jc w:val="center"/>
            </w:pPr>
            <w:r w:rsidRPr="004F613A">
              <w:rPr>
                <w:shd w:val="clear" w:color="auto" w:fill="FFFFFF"/>
              </w:rPr>
              <w:t>Наименование мероприятия</w:t>
            </w:r>
          </w:p>
        </w:tc>
        <w:tc>
          <w:tcPr>
            <w:tcW w:w="2670" w:type="dxa"/>
            <w:vMerge w:val="restart"/>
            <w:vAlign w:val="center"/>
          </w:tcPr>
          <w:p w14:paraId="1F18D95A" w14:textId="77777777" w:rsidR="004F613A" w:rsidRPr="004F613A" w:rsidRDefault="004F613A" w:rsidP="004F613A">
            <w:pPr>
              <w:spacing w:line="216" w:lineRule="auto"/>
              <w:ind w:left="-113" w:right="-57"/>
              <w:jc w:val="center"/>
            </w:pPr>
            <w:r w:rsidRPr="004F613A">
              <w:rPr>
                <w:shd w:val="clear" w:color="auto" w:fill="FFFFFF"/>
              </w:rPr>
              <w:t>Источник финансирования</w:t>
            </w:r>
          </w:p>
        </w:tc>
        <w:tc>
          <w:tcPr>
            <w:tcW w:w="1417" w:type="dxa"/>
            <w:vMerge w:val="restart"/>
            <w:vAlign w:val="center"/>
          </w:tcPr>
          <w:p w14:paraId="1757264B" w14:textId="77777777" w:rsidR="004F613A" w:rsidRPr="004F613A" w:rsidRDefault="004F613A" w:rsidP="004F613A">
            <w:pPr>
              <w:spacing w:line="216" w:lineRule="auto"/>
              <w:ind w:left="-113" w:right="-57"/>
              <w:jc w:val="center"/>
              <w:rPr>
                <w:shd w:val="clear" w:color="auto" w:fill="FFFFFF"/>
              </w:rPr>
            </w:pPr>
            <w:r w:rsidRPr="004F613A">
              <w:rPr>
                <w:shd w:val="clear" w:color="auto" w:fill="FFFFFF"/>
              </w:rPr>
              <w:t>Объем финансирования*,</w:t>
            </w:r>
          </w:p>
          <w:p w14:paraId="0564C180" w14:textId="77777777" w:rsidR="004F613A" w:rsidRPr="004F613A" w:rsidRDefault="004F613A" w:rsidP="004F613A">
            <w:pPr>
              <w:spacing w:line="216" w:lineRule="auto"/>
              <w:ind w:left="-113" w:right="-57"/>
              <w:jc w:val="center"/>
              <w:rPr>
                <w:shd w:val="clear" w:color="auto" w:fill="FFFFFF"/>
              </w:rPr>
            </w:pPr>
            <w:r w:rsidRPr="004F613A">
              <w:rPr>
                <w:shd w:val="clear" w:color="auto" w:fill="FFFFFF"/>
              </w:rPr>
              <w:t>всего</w:t>
            </w:r>
          </w:p>
          <w:p w14:paraId="055FEC19" w14:textId="77777777" w:rsidR="004F613A" w:rsidRPr="004F613A" w:rsidRDefault="004F613A" w:rsidP="004F613A">
            <w:pPr>
              <w:spacing w:line="216" w:lineRule="auto"/>
              <w:ind w:left="-113" w:right="-57"/>
              <w:jc w:val="center"/>
            </w:pPr>
            <w:r w:rsidRPr="004F613A">
              <w:rPr>
                <w:shd w:val="clear" w:color="auto" w:fill="FFFFFF"/>
              </w:rPr>
              <w:t>(тыс.руб)</w:t>
            </w:r>
            <w:r w:rsidRPr="004F613A">
              <w:rPr>
                <w:shd w:val="clear" w:color="auto" w:fill="FFFFFF"/>
                <w:vertAlign w:val="superscript"/>
              </w:rPr>
              <w:t xml:space="preserve"> </w:t>
            </w:r>
          </w:p>
        </w:tc>
        <w:tc>
          <w:tcPr>
            <w:tcW w:w="4962" w:type="dxa"/>
            <w:gridSpan w:val="5"/>
          </w:tcPr>
          <w:p w14:paraId="4BF12F15" w14:textId="77777777" w:rsidR="004F613A" w:rsidRPr="004F613A" w:rsidRDefault="004F613A" w:rsidP="004F613A">
            <w:pPr>
              <w:spacing w:line="216" w:lineRule="auto"/>
              <w:ind w:left="-113" w:right="-57"/>
              <w:jc w:val="center"/>
              <w:rPr>
                <w:shd w:val="clear" w:color="auto" w:fill="FFFFFF"/>
              </w:rPr>
            </w:pPr>
            <w:r w:rsidRPr="004F613A">
              <w:t>в том числе по годам</w:t>
            </w:r>
          </w:p>
        </w:tc>
        <w:tc>
          <w:tcPr>
            <w:tcW w:w="1842" w:type="dxa"/>
            <w:vMerge w:val="restart"/>
            <w:vAlign w:val="center"/>
          </w:tcPr>
          <w:p w14:paraId="7EA814B6" w14:textId="77777777" w:rsidR="004F613A" w:rsidRPr="004F613A" w:rsidRDefault="004F613A" w:rsidP="004F613A">
            <w:pPr>
              <w:spacing w:line="216" w:lineRule="auto"/>
              <w:ind w:left="-113" w:right="-57"/>
              <w:jc w:val="center"/>
              <w:rPr>
                <w:shd w:val="clear" w:color="auto" w:fill="FFFFFF"/>
                <w:lang w:val="en-US"/>
              </w:rPr>
            </w:pPr>
            <w:r w:rsidRPr="004F613A">
              <w:rPr>
                <w:shd w:val="clear" w:color="auto" w:fill="FFFFFF"/>
              </w:rPr>
              <w:t>Непосредственный</w:t>
            </w:r>
          </w:p>
          <w:p w14:paraId="112F9364" w14:textId="77777777" w:rsidR="004F613A" w:rsidRPr="004F613A" w:rsidRDefault="004F613A" w:rsidP="004F613A">
            <w:pPr>
              <w:spacing w:line="216" w:lineRule="auto"/>
              <w:ind w:left="-113" w:right="-57"/>
              <w:jc w:val="center"/>
            </w:pPr>
            <w:r w:rsidRPr="004F613A">
              <w:rPr>
                <w:shd w:val="clear" w:color="auto" w:fill="FFFFFF"/>
              </w:rPr>
              <w:t>результат реализации мероприятия</w:t>
            </w:r>
          </w:p>
        </w:tc>
        <w:tc>
          <w:tcPr>
            <w:tcW w:w="1673" w:type="dxa"/>
            <w:vMerge w:val="restart"/>
            <w:vAlign w:val="center"/>
          </w:tcPr>
          <w:p w14:paraId="69360DCF" w14:textId="77777777" w:rsidR="004F613A" w:rsidRPr="004F613A" w:rsidRDefault="004F613A" w:rsidP="004F613A">
            <w:pPr>
              <w:shd w:val="clear" w:color="auto" w:fill="FFFFFF"/>
              <w:spacing w:line="216" w:lineRule="auto"/>
              <w:ind w:left="-113" w:right="-57"/>
              <w:jc w:val="center"/>
              <w:textAlignment w:val="baseline"/>
              <w:rPr>
                <w:shd w:val="clear" w:color="auto" w:fill="FFFFFF"/>
              </w:rPr>
            </w:pPr>
            <w:r w:rsidRPr="004F613A">
              <w:rPr>
                <w:shd w:val="clear" w:color="auto" w:fill="FFFFFF"/>
              </w:rPr>
              <w:t>Участник подпрограммы</w:t>
            </w:r>
          </w:p>
          <w:p w14:paraId="59BCBE07" w14:textId="77777777" w:rsidR="004F613A" w:rsidRPr="004F613A" w:rsidRDefault="004F613A" w:rsidP="004F613A">
            <w:pPr>
              <w:shd w:val="clear" w:color="auto" w:fill="FFFFFF"/>
              <w:spacing w:line="216" w:lineRule="auto"/>
              <w:ind w:left="-113" w:right="-57"/>
              <w:jc w:val="center"/>
              <w:textAlignment w:val="baseline"/>
            </w:pPr>
          </w:p>
        </w:tc>
      </w:tr>
      <w:tr w:rsidR="004F613A" w:rsidRPr="004F613A" w14:paraId="6BE8C8C1" w14:textId="77777777" w:rsidTr="004F613A">
        <w:trPr>
          <w:trHeight w:val="145"/>
        </w:trPr>
        <w:tc>
          <w:tcPr>
            <w:tcW w:w="806" w:type="dxa"/>
            <w:vMerge/>
          </w:tcPr>
          <w:p w14:paraId="0E11054C" w14:textId="77777777" w:rsidR="004F613A" w:rsidRPr="004F613A" w:rsidRDefault="004F613A" w:rsidP="004F613A">
            <w:pPr>
              <w:spacing w:line="216" w:lineRule="auto"/>
            </w:pPr>
          </w:p>
        </w:tc>
        <w:tc>
          <w:tcPr>
            <w:tcW w:w="2082" w:type="dxa"/>
            <w:vMerge/>
          </w:tcPr>
          <w:p w14:paraId="3E04DA99" w14:textId="77777777" w:rsidR="004F613A" w:rsidRPr="004F613A" w:rsidRDefault="004F613A" w:rsidP="004F613A">
            <w:pPr>
              <w:spacing w:line="216" w:lineRule="auto"/>
            </w:pPr>
          </w:p>
        </w:tc>
        <w:tc>
          <w:tcPr>
            <w:tcW w:w="2670" w:type="dxa"/>
            <w:vMerge/>
          </w:tcPr>
          <w:p w14:paraId="5B42FCF1" w14:textId="77777777" w:rsidR="004F613A" w:rsidRPr="004F613A" w:rsidRDefault="004F613A" w:rsidP="004F613A">
            <w:pPr>
              <w:spacing w:line="216" w:lineRule="auto"/>
            </w:pPr>
          </w:p>
        </w:tc>
        <w:tc>
          <w:tcPr>
            <w:tcW w:w="1417" w:type="dxa"/>
            <w:vMerge/>
          </w:tcPr>
          <w:p w14:paraId="33EE8FD4" w14:textId="77777777" w:rsidR="004F613A" w:rsidRPr="004F613A" w:rsidRDefault="004F613A" w:rsidP="004F613A">
            <w:pPr>
              <w:spacing w:line="216" w:lineRule="auto"/>
            </w:pPr>
          </w:p>
        </w:tc>
        <w:tc>
          <w:tcPr>
            <w:tcW w:w="993" w:type="dxa"/>
            <w:vAlign w:val="center"/>
          </w:tcPr>
          <w:p w14:paraId="62108F88" w14:textId="77777777" w:rsidR="004F613A" w:rsidRPr="004F613A" w:rsidRDefault="004F613A" w:rsidP="004F613A">
            <w:pPr>
              <w:spacing w:line="216" w:lineRule="auto"/>
              <w:jc w:val="center"/>
            </w:pPr>
            <w:r w:rsidRPr="004F613A">
              <w:rPr>
                <w:sz w:val="22"/>
                <w:szCs w:val="22"/>
              </w:rPr>
              <w:t>2021 г.</w:t>
            </w:r>
          </w:p>
        </w:tc>
        <w:tc>
          <w:tcPr>
            <w:tcW w:w="992" w:type="dxa"/>
            <w:vAlign w:val="center"/>
          </w:tcPr>
          <w:p w14:paraId="305F343E" w14:textId="77777777" w:rsidR="004F613A" w:rsidRPr="004F613A" w:rsidRDefault="004F613A" w:rsidP="004F613A">
            <w:pPr>
              <w:spacing w:line="216" w:lineRule="auto"/>
              <w:jc w:val="center"/>
            </w:pPr>
            <w:r w:rsidRPr="004F613A">
              <w:rPr>
                <w:sz w:val="22"/>
                <w:szCs w:val="22"/>
              </w:rPr>
              <w:t>2022 г.</w:t>
            </w:r>
          </w:p>
        </w:tc>
        <w:tc>
          <w:tcPr>
            <w:tcW w:w="992" w:type="dxa"/>
            <w:vAlign w:val="center"/>
          </w:tcPr>
          <w:p w14:paraId="4F63EE36" w14:textId="77777777" w:rsidR="004F613A" w:rsidRPr="004F613A" w:rsidRDefault="004F613A" w:rsidP="004F613A">
            <w:pPr>
              <w:spacing w:line="216" w:lineRule="auto"/>
              <w:jc w:val="center"/>
            </w:pPr>
            <w:r w:rsidRPr="004F613A">
              <w:rPr>
                <w:sz w:val="22"/>
                <w:szCs w:val="22"/>
              </w:rPr>
              <w:t>2023 г.</w:t>
            </w:r>
          </w:p>
        </w:tc>
        <w:tc>
          <w:tcPr>
            <w:tcW w:w="992" w:type="dxa"/>
            <w:vAlign w:val="center"/>
          </w:tcPr>
          <w:p w14:paraId="47B67697" w14:textId="77777777" w:rsidR="004F613A" w:rsidRPr="004F613A" w:rsidRDefault="004F613A" w:rsidP="004F613A">
            <w:pPr>
              <w:spacing w:line="216" w:lineRule="auto"/>
              <w:jc w:val="center"/>
            </w:pPr>
            <w:r w:rsidRPr="004F613A">
              <w:rPr>
                <w:sz w:val="22"/>
                <w:szCs w:val="22"/>
              </w:rPr>
              <w:t>2024 г.</w:t>
            </w:r>
          </w:p>
        </w:tc>
        <w:tc>
          <w:tcPr>
            <w:tcW w:w="993" w:type="dxa"/>
            <w:vAlign w:val="center"/>
          </w:tcPr>
          <w:p w14:paraId="3DF06B0D" w14:textId="77777777" w:rsidR="004F613A" w:rsidRPr="004F613A" w:rsidRDefault="004F613A" w:rsidP="004F613A">
            <w:pPr>
              <w:spacing w:line="216" w:lineRule="auto"/>
              <w:jc w:val="center"/>
            </w:pPr>
            <w:r w:rsidRPr="004F613A">
              <w:rPr>
                <w:sz w:val="22"/>
                <w:szCs w:val="22"/>
              </w:rPr>
              <w:t>2025 г.</w:t>
            </w:r>
          </w:p>
        </w:tc>
        <w:tc>
          <w:tcPr>
            <w:tcW w:w="1842" w:type="dxa"/>
            <w:vMerge/>
          </w:tcPr>
          <w:p w14:paraId="4B47B6A7" w14:textId="77777777" w:rsidR="004F613A" w:rsidRPr="004F613A" w:rsidRDefault="004F613A" w:rsidP="004F613A">
            <w:pPr>
              <w:spacing w:line="216" w:lineRule="auto"/>
            </w:pPr>
          </w:p>
        </w:tc>
        <w:tc>
          <w:tcPr>
            <w:tcW w:w="1673" w:type="dxa"/>
            <w:vMerge/>
          </w:tcPr>
          <w:p w14:paraId="1936F1D9" w14:textId="77777777" w:rsidR="004F613A" w:rsidRPr="004F613A" w:rsidRDefault="004F613A" w:rsidP="004F613A">
            <w:pPr>
              <w:spacing w:line="216" w:lineRule="auto"/>
            </w:pPr>
          </w:p>
        </w:tc>
      </w:tr>
      <w:tr w:rsidR="004F613A" w:rsidRPr="004F613A" w14:paraId="71B6CF5F" w14:textId="77777777" w:rsidTr="004F613A">
        <w:trPr>
          <w:trHeight w:val="241"/>
        </w:trPr>
        <w:tc>
          <w:tcPr>
            <w:tcW w:w="806" w:type="dxa"/>
            <w:vAlign w:val="center"/>
          </w:tcPr>
          <w:p w14:paraId="5C6A736C" w14:textId="77777777" w:rsidR="004F613A" w:rsidRPr="004F613A" w:rsidRDefault="004F613A" w:rsidP="004F613A">
            <w:pPr>
              <w:spacing w:line="216" w:lineRule="auto"/>
              <w:jc w:val="center"/>
            </w:pPr>
            <w:r w:rsidRPr="004F613A">
              <w:t>1</w:t>
            </w:r>
          </w:p>
        </w:tc>
        <w:tc>
          <w:tcPr>
            <w:tcW w:w="2082" w:type="dxa"/>
            <w:vAlign w:val="center"/>
          </w:tcPr>
          <w:p w14:paraId="7ADAD1DE" w14:textId="77777777" w:rsidR="004F613A" w:rsidRPr="004F613A" w:rsidRDefault="004F613A" w:rsidP="004F613A">
            <w:pPr>
              <w:spacing w:line="216" w:lineRule="auto"/>
              <w:jc w:val="center"/>
            </w:pPr>
            <w:r w:rsidRPr="004F613A">
              <w:t>2</w:t>
            </w:r>
          </w:p>
        </w:tc>
        <w:tc>
          <w:tcPr>
            <w:tcW w:w="2670" w:type="dxa"/>
            <w:vAlign w:val="center"/>
          </w:tcPr>
          <w:p w14:paraId="37B23779" w14:textId="77777777" w:rsidR="004F613A" w:rsidRPr="004F613A" w:rsidRDefault="004F613A" w:rsidP="004F613A">
            <w:pPr>
              <w:spacing w:line="216" w:lineRule="auto"/>
              <w:jc w:val="center"/>
            </w:pPr>
            <w:r w:rsidRPr="004F613A">
              <w:t>3</w:t>
            </w:r>
          </w:p>
        </w:tc>
        <w:tc>
          <w:tcPr>
            <w:tcW w:w="1417" w:type="dxa"/>
            <w:vAlign w:val="center"/>
          </w:tcPr>
          <w:p w14:paraId="4B06E051" w14:textId="77777777" w:rsidR="004F613A" w:rsidRPr="004F613A" w:rsidRDefault="004F613A" w:rsidP="004F613A">
            <w:pPr>
              <w:spacing w:line="216" w:lineRule="auto"/>
              <w:jc w:val="center"/>
            </w:pPr>
            <w:r w:rsidRPr="004F613A">
              <w:t>4</w:t>
            </w:r>
          </w:p>
        </w:tc>
        <w:tc>
          <w:tcPr>
            <w:tcW w:w="993" w:type="dxa"/>
            <w:vAlign w:val="center"/>
          </w:tcPr>
          <w:p w14:paraId="61D86894" w14:textId="77777777" w:rsidR="004F613A" w:rsidRPr="004F613A" w:rsidRDefault="004F613A" w:rsidP="004F613A">
            <w:pPr>
              <w:spacing w:line="216" w:lineRule="auto"/>
              <w:jc w:val="center"/>
            </w:pPr>
            <w:r w:rsidRPr="004F613A">
              <w:t>5</w:t>
            </w:r>
          </w:p>
        </w:tc>
        <w:tc>
          <w:tcPr>
            <w:tcW w:w="992" w:type="dxa"/>
          </w:tcPr>
          <w:p w14:paraId="4630D7D9" w14:textId="77777777" w:rsidR="004F613A" w:rsidRPr="004F613A" w:rsidRDefault="004F613A" w:rsidP="004F613A">
            <w:pPr>
              <w:spacing w:line="216" w:lineRule="auto"/>
              <w:jc w:val="center"/>
            </w:pPr>
          </w:p>
        </w:tc>
        <w:tc>
          <w:tcPr>
            <w:tcW w:w="992" w:type="dxa"/>
            <w:vAlign w:val="center"/>
          </w:tcPr>
          <w:p w14:paraId="5AD570C1" w14:textId="77777777" w:rsidR="004F613A" w:rsidRPr="004F613A" w:rsidRDefault="004F613A" w:rsidP="004F613A">
            <w:pPr>
              <w:spacing w:line="216" w:lineRule="auto"/>
              <w:jc w:val="center"/>
            </w:pPr>
            <w:r w:rsidRPr="004F613A">
              <w:t>6</w:t>
            </w:r>
          </w:p>
        </w:tc>
        <w:tc>
          <w:tcPr>
            <w:tcW w:w="992" w:type="dxa"/>
            <w:vAlign w:val="center"/>
          </w:tcPr>
          <w:p w14:paraId="49537C8C" w14:textId="77777777" w:rsidR="004F613A" w:rsidRPr="004F613A" w:rsidRDefault="004F613A" w:rsidP="004F613A">
            <w:pPr>
              <w:spacing w:line="216" w:lineRule="auto"/>
              <w:jc w:val="center"/>
            </w:pPr>
            <w:r w:rsidRPr="004F613A">
              <w:t>7</w:t>
            </w:r>
          </w:p>
        </w:tc>
        <w:tc>
          <w:tcPr>
            <w:tcW w:w="993" w:type="dxa"/>
            <w:vAlign w:val="center"/>
          </w:tcPr>
          <w:p w14:paraId="22DDD7EF" w14:textId="77777777" w:rsidR="004F613A" w:rsidRPr="004F613A" w:rsidRDefault="004F613A" w:rsidP="004F613A">
            <w:pPr>
              <w:spacing w:line="216" w:lineRule="auto"/>
              <w:jc w:val="center"/>
            </w:pPr>
            <w:r w:rsidRPr="004F613A">
              <w:t>8</w:t>
            </w:r>
          </w:p>
        </w:tc>
        <w:tc>
          <w:tcPr>
            <w:tcW w:w="1842" w:type="dxa"/>
            <w:vAlign w:val="center"/>
          </w:tcPr>
          <w:p w14:paraId="33B1B3D5" w14:textId="77777777" w:rsidR="004F613A" w:rsidRPr="004F613A" w:rsidRDefault="004F613A" w:rsidP="004F613A">
            <w:pPr>
              <w:spacing w:line="216" w:lineRule="auto"/>
              <w:jc w:val="center"/>
            </w:pPr>
            <w:r w:rsidRPr="004F613A">
              <w:t>9</w:t>
            </w:r>
          </w:p>
        </w:tc>
        <w:tc>
          <w:tcPr>
            <w:tcW w:w="1673" w:type="dxa"/>
            <w:vAlign w:val="center"/>
          </w:tcPr>
          <w:p w14:paraId="434CBB36" w14:textId="77777777" w:rsidR="004F613A" w:rsidRPr="004F613A" w:rsidRDefault="004F613A" w:rsidP="004F613A">
            <w:pPr>
              <w:spacing w:line="216" w:lineRule="auto"/>
              <w:jc w:val="center"/>
            </w:pPr>
            <w:r w:rsidRPr="004F613A">
              <w:t>10</w:t>
            </w:r>
          </w:p>
        </w:tc>
      </w:tr>
      <w:tr w:rsidR="004F613A" w:rsidRPr="004F613A" w14:paraId="415DA4DE" w14:textId="77777777" w:rsidTr="004F613A">
        <w:trPr>
          <w:trHeight w:val="241"/>
        </w:trPr>
        <w:tc>
          <w:tcPr>
            <w:tcW w:w="806" w:type="dxa"/>
          </w:tcPr>
          <w:p w14:paraId="0D3E57AA" w14:textId="77777777" w:rsidR="004F613A" w:rsidRPr="004F613A" w:rsidRDefault="004F613A" w:rsidP="004F613A">
            <w:pPr>
              <w:spacing w:line="216" w:lineRule="auto"/>
              <w:jc w:val="center"/>
            </w:pPr>
            <w:r w:rsidRPr="004F613A">
              <w:t>1</w:t>
            </w:r>
          </w:p>
        </w:tc>
        <w:tc>
          <w:tcPr>
            <w:tcW w:w="2082" w:type="dxa"/>
          </w:tcPr>
          <w:p w14:paraId="2BB5DAD1" w14:textId="77777777" w:rsidR="004F613A" w:rsidRPr="004F613A" w:rsidRDefault="004F613A" w:rsidP="004F613A">
            <w:pPr>
              <w:spacing w:line="216" w:lineRule="auto"/>
            </w:pPr>
            <w:r w:rsidRPr="004F613A">
              <w:t>Цель</w:t>
            </w:r>
          </w:p>
        </w:tc>
        <w:tc>
          <w:tcPr>
            <w:tcW w:w="12564" w:type="dxa"/>
            <w:gridSpan w:val="9"/>
          </w:tcPr>
          <w:p w14:paraId="7A985765" w14:textId="77777777" w:rsidR="004F613A" w:rsidRPr="004F613A" w:rsidRDefault="004F613A" w:rsidP="004F613A">
            <w:pPr>
              <w:spacing w:line="216" w:lineRule="auto"/>
            </w:pPr>
          </w:p>
        </w:tc>
      </w:tr>
      <w:tr w:rsidR="004F613A" w:rsidRPr="004F613A" w14:paraId="39D6CC9D" w14:textId="77777777" w:rsidTr="004F613A">
        <w:trPr>
          <w:trHeight w:val="241"/>
        </w:trPr>
        <w:tc>
          <w:tcPr>
            <w:tcW w:w="806" w:type="dxa"/>
          </w:tcPr>
          <w:p w14:paraId="408AB722" w14:textId="77777777" w:rsidR="004F613A" w:rsidRPr="004F613A" w:rsidRDefault="004F613A" w:rsidP="004F613A">
            <w:pPr>
              <w:spacing w:line="216" w:lineRule="auto"/>
              <w:jc w:val="center"/>
            </w:pPr>
            <w:r w:rsidRPr="004F613A">
              <w:t>1.1</w:t>
            </w:r>
          </w:p>
        </w:tc>
        <w:tc>
          <w:tcPr>
            <w:tcW w:w="2082" w:type="dxa"/>
          </w:tcPr>
          <w:p w14:paraId="24A06F11" w14:textId="77777777" w:rsidR="004F613A" w:rsidRPr="004F613A" w:rsidRDefault="004F613A" w:rsidP="004F613A">
            <w:pPr>
              <w:spacing w:line="216" w:lineRule="auto"/>
            </w:pPr>
            <w:r w:rsidRPr="004F613A">
              <w:t>Задача № 1</w:t>
            </w:r>
          </w:p>
        </w:tc>
        <w:tc>
          <w:tcPr>
            <w:tcW w:w="12564" w:type="dxa"/>
            <w:gridSpan w:val="9"/>
          </w:tcPr>
          <w:p w14:paraId="39D19F3D" w14:textId="77777777" w:rsidR="004F613A" w:rsidRPr="004F613A" w:rsidRDefault="004F613A" w:rsidP="004F613A">
            <w:pPr>
              <w:spacing w:line="216" w:lineRule="auto"/>
            </w:pPr>
          </w:p>
        </w:tc>
      </w:tr>
      <w:tr w:rsidR="004F613A" w:rsidRPr="004F613A" w14:paraId="284C4D76" w14:textId="77777777" w:rsidTr="004F613A">
        <w:trPr>
          <w:trHeight w:val="241"/>
        </w:trPr>
        <w:tc>
          <w:tcPr>
            <w:tcW w:w="806" w:type="dxa"/>
            <w:vMerge w:val="restart"/>
          </w:tcPr>
          <w:p w14:paraId="00747AA1" w14:textId="77777777" w:rsidR="004F613A" w:rsidRPr="004F613A" w:rsidRDefault="004F613A" w:rsidP="004F613A">
            <w:pPr>
              <w:spacing w:line="216" w:lineRule="auto"/>
              <w:jc w:val="center"/>
            </w:pPr>
            <w:r w:rsidRPr="004F613A">
              <w:t>1.1.1</w:t>
            </w:r>
          </w:p>
        </w:tc>
        <w:tc>
          <w:tcPr>
            <w:tcW w:w="2082" w:type="dxa"/>
            <w:vMerge w:val="restart"/>
          </w:tcPr>
          <w:p w14:paraId="0F9132EE" w14:textId="77777777" w:rsidR="004F613A" w:rsidRPr="004F613A" w:rsidRDefault="004F613A" w:rsidP="004F613A">
            <w:pPr>
              <w:spacing w:line="216" w:lineRule="auto"/>
            </w:pPr>
            <w:r w:rsidRPr="004F613A">
              <w:t>Нанесение дорожной разметка</w:t>
            </w:r>
          </w:p>
        </w:tc>
        <w:tc>
          <w:tcPr>
            <w:tcW w:w="2670" w:type="dxa"/>
          </w:tcPr>
          <w:p w14:paraId="505B9008" w14:textId="77777777" w:rsidR="004F613A" w:rsidRPr="004F613A" w:rsidRDefault="004F613A" w:rsidP="004F613A">
            <w:pPr>
              <w:spacing w:line="216" w:lineRule="auto"/>
            </w:pPr>
            <w:r w:rsidRPr="004F613A">
              <w:t>всего</w:t>
            </w:r>
          </w:p>
        </w:tc>
        <w:tc>
          <w:tcPr>
            <w:tcW w:w="1417" w:type="dxa"/>
          </w:tcPr>
          <w:p w14:paraId="63B15164" w14:textId="77777777" w:rsidR="004F613A" w:rsidRPr="004F613A" w:rsidRDefault="00132519" w:rsidP="004F613A">
            <w:pPr>
              <w:spacing w:line="216" w:lineRule="auto"/>
            </w:pPr>
            <w:r>
              <w:t>42</w:t>
            </w:r>
            <w:r w:rsidR="004F613A" w:rsidRPr="004F613A">
              <w:t>43,8</w:t>
            </w:r>
          </w:p>
        </w:tc>
        <w:tc>
          <w:tcPr>
            <w:tcW w:w="993" w:type="dxa"/>
          </w:tcPr>
          <w:p w14:paraId="248C609E" w14:textId="77777777" w:rsidR="004F613A" w:rsidRPr="004F613A" w:rsidRDefault="004F613A" w:rsidP="004F613A">
            <w:pPr>
              <w:spacing w:line="216" w:lineRule="auto"/>
            </w:pPr>
            <w:r w:rsidRPr="004F613A">
              <w:t>1020,8</w:t>
            </w:r>
          </w:p>
        </w:tc>
        <w:tc>
          <w:tcPr>
            <w:tcW w:w="992" w:type="dxa"/>
          </w:tcPr>
          <w:p w14:paraId="38634778" w14:textId="77777777" w:rsidR="004F613A" w:rsidRPr="004F613A" w:rsidRDefault="004F613A" w:rsidP="004F613A">
            <w:pPr>
              <w:spacing w:line="216" w:lineRule="auto"/>
            </w:pPr>
            <w:r w:rsidRPr="004F613A">
              <w:t>1623,0</w:t>
            </w:r>
          </w:p>
        </w:tc>
        <w:tc>
          <w:tcPr>
            <w:tcW w:w="992" w:type="dxa"/>
          </w:tcPr>
          <w:p w14:paraId="53B997AA" w14:textId="77777777" w:rsidR="004F613A" w:rsidRPr="00C76EEA" w:rsidRDefault="00132519" w:rsidP="004F613A">
            <w:pPr>
              <w:spacing w:line="216" w:lineRule="auto"/>
            </w:pPr>
            <w:r w:rsidRPr="00C76EEA">
              <w:t>16</w:t>
            </w:r>
            <w:r w:rsidR="004F613A" w:rsidRPr="00C76EEA">
              <w:t>00,0</w:t>
            </w:r>
          </w:p>
        </w:tc>
        <w:tc>
          <w:tcPr>
            <w:tcW w:w="992" w:type="dxa"/>
          </w:tcPr>
          <w:p w14:paraId="11FC4321" w14:textId="77777777" w:rsidR="004F613A" w:rsidRPr="004F613A" w:rsidRDefault="004F613A" w:rsidP="004F613A">
            <w:pPr>
              <w:ind w:right="-284"/>
            </w:pPr>
            <w:r w:rsidRPr="004F613A">
              <w:t>0,0</w:t>
            </w:r>
          </w:p>
        </w:tc>
        <w:tc>
          <w:tcPr>
            <w:tcW w:w="993" w:type="dxa"/>
          </w:tcPr>
          <w:p w14:paraId="15A811D2" w14:textId="77777777" w:rsidR="004F613A" w:rsidRPr="004F613A" w:rsidRDefault="004F613A" w:rsidP="004F613A">
            <w:pPr>
              <w:ind w:right="-284"/>
            </w:pPr>
            <w:r w:rsidRPr="004F613A">
              <w:t>0,0</w:t>
            </w:r>
          </w:p>
        </w:tc>
        <w:tc>
          <w:tcPr>
            <w:tcW w:w="1842" w:type="dxa"/>
            <w:vMerge w:val="restart"/>
          </w:tcPr>
          <w:p w14:paraId="6BC06E0B" w14:textId="77777777" w:rsidR="004F613A" w:rsidRPr="004F613A" w:rsidRDefault="004F613A" w:rsidP="004F613A">
            <w:pPr>
              <w:spacing w:line="216" w:lineRule="auto"/>
            </w:pPr>
            <w:r w:rsidRPr="004F613A">
              <w:t>Протяженность нанесенной разметки</w:t>
            </w:r>
          </w:p>
          <w:p w14:paraId="504A8425" w14:textId="77777777" w:rsidR="004F613A" w:rsidRPr="004F613A" w:rsidRDefault="004F613A" w:rsidP="004F613A">
            <w:pPr>
              <w:spacing w:line="216" w:lineRule="auto"/>
            </w:pPr>
            <w:r w:rsidRPr="004F613A">
              <w:t>2021 г.-  ед.</w:t>
            </w:r>
          </w:p>
          <w:p w14:paraId="55BC6BDD" w14:textId="77777777" w:rsidR="004F613A" w:rsidRPr="004F613A" w:rsidRDefault="004F613A" w:rsidP="004F613A">
            <w:pPr>
              <w:spacing w:line="216" w:lineRule="auto"/>
            </w:pPr>
            <w:r w:rsidRPr="004F613A">
              <w:t>2022 г. – ед.</w:t>
            </w:r>
          </w:p>
          <w:p w14:paraId="3882D0C2" w14:textId="77777777" w:rsidR="004F613A" w:rsidRPr="004F613A" w:rsidRDefault="004F613A" w:rsidP="004F613A">
            <w:pPr>
              <w:spacing w:line="216" w:lineRule="auto"/>
            </w:pPr>
            <w:r w:rsidRPr="004F613A">
              <w:t>2023 г. – ед.</w:t>
            </w:r>
          </w:p>
          <w:p w14:paraId="0D8F634B" w14:textId="77777777" w:rsidR="004F613A" w:rsidRPr="004F613A" w:rsidRDefault="004F613A" w:rsidP="004F613A">
            <w:pPr>
              <w:spacing w:line="216" w:lineRule="auto"/>
            </w:pPr>
            <w:r w:rsidRPr="004F613A">
              <w:t>2024 г. – ед.</w:t>
            </w:r>
          </w:p>
          <w:p w14:paraId="50E0EC4B" w14:textId="77777777" w:rsidR="004F613A" w:rsidRPr="004F613A" w:rsidRDefault="004F613A" w:rsidP="004F613A">
            <w:pPr>
              <w:spacing w:line="216" w:lineRule="auto"/>
            </w:pPr>
            <w:r w:rsidRPr="004F613A">
              <w:t>2025 г. – ед.</w:t>
            </w:r>
          </w:p>
        </w:tc>
        <w:tc>
          <w:tcPr>
            <w:tcW w:w="1673" w:type="dxa"/>
            <w:vMerge w:val="restart"/>
            <w:vAlign w:val="center"/>
          </w:tcPr>
          <w:p w14:paraId="5FD5CDFD" w14:textId="77777777"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14:paraId="6885F4D0" w14:textId="77777777" w:rsidTr="004F613A">
        <w:trPr>
          <w:trHeight w:val="145"/>
        </w:trPr>
        <w:tc>
          <w:tcPr>
            <w:tcW w:w="806" w:type="dxa"/>
            <w:vMerge/>
          </w:tcPr>
          <w:p w14:paraId="12446696" w14:textId="77777777" w:rsidR="004F613A" w:rsidRPr="004F613A" w:rsidRDefault="004F613A" w:rsidP="004F613A">
            <w:pPr>
              <w:spacing w:line="216" w:lineRule="auto"/>
              <w:jc w:val="center"/>
            </w:pPr>
          </w:p>
        </w:tc>
        <w:tc>
          <w:tcPr>
            <w:tcW w:w="2082" w:type="dxa"/>
            <w:vMerge/>
          </w:tcPr>
          <w:p w14:paraId="65203D3D" w14:textId="77777777" w:rsidR="004F613A" w:rsidRPr="004F613A" w:rsidRDefault="004F613A" w:rsidP="004F613A">
            <w:pPr>
              <w:spacing w:line="216" w:lineRule="auto"/>
            </w:pPr>
          </w:p>
        </w:tc>
        <w:tc>
          <w:tcPr>
            <w:tcW w:w="2670" w:type="dxa"/>
          </w:tcPr>
          <w:p w14:paraId="20DA4892" w14:textId="77777777" w:rsidR="004F613A" w:rsidRPr="004F613A" w:rsidRDefault="004F613A" w:rsidP="004F613A">
            <w:pPr>
              <w:spacing w:line="216" w:lineRule="auto"/>
            </w:pPr>
            <w:r w:rsidRPr="004F613A">
              <w:t>краевой бюджет</w:t>
            </w:r>
          </w:p>
        </w:tc>
        <w:tc>
          <w:tcPr>
            <w:tcW w:w="1417" w:type="dxa"/>
          </w:tcPr>
          <w:p w14:paraId="711EC2BB" w14:textId="77777777" w:rsidR="004F613A" w:rsidRPr="004F613A" w:rsidRDefault="004F613A" w:rsidP="004F613A">
            <w:pPr>
              <w:ind w:right="-284"/>
            </w:pPr>
            <w:r w:rsidRPr="004F613A">
              <w:t>0,0</w:t>
            </w:r>
          </w:p>
        </w:tc>
        <w:tc>
          <w:tcPr>
            <w:tcW w:w="993" w:type="dxa"/>
          </w:tcPr>
          <w:p w14:paraId="44217AE4" w14:textId="77777777" w:rsidR="004F613A" w:rsidRPr="004F613A" w:rsidRDefault="004F613A" w:rsidP="004F613A">
            <w:pPr>
              <w:ind w:right="-284"/>
            </w:pPr>
            <w:r w:rsidRPr="004F613A">
              <w:t>0,0</w:t>
            </w:r>
          </w:p>
        </w:tc>
        <w:tc>
          <w:tcPr>
            <w:tcW w:w="992" w:type="dxa"/>
          </w:tcPr>
          <w:p w14:paraId="53745983" w14:textId="77777777" w:rsidR="004F613A" w:rsidRPr="004F613A" w:rsidRDefault="004F613A" w:rsidP="004F613A">
            <w:pPr>
              <w:ind w:right="-284"/>
            </w:pPr>
            <w:r w:rsidRPr="004F613A">
              <w:t>0,0</w:t>
            </w:r>
          </w:p>
        </w:tc>
        <w:tc>
          <w:tcPr>
            <w:tcW w:w="992" w:type="dxa"/>
          </w:tcPr>
          <w:p w14:paraId="319AEAE1" w14:textId="77777777" w:rsidR="004F613A" w:rsidRPr="00C76EEA" w:rsidRDefault="004F613A" w:rsidP="004F613A">
            <w:pPr>
              <w:ind w:right="-284"/>
            </w:pPr>
            <w:r w:rsidRPr="00C76EEA">
              <w:t>0,0</w:t>
            </w:r>
          </w:p>
        </w:tc>
        <w:tc>
          <w:tcPr>
            <w:tcW w:w="992" w:type="dxa"/>
          </w:tcPr>
          <w:p w14:paraId="1F318FFC" w14:textId="77777777" w:rsidR="004F613A" w:rsidRPr="004F613A" w:rsidRDefault="004F613A" w:rsidP="004F613A">
            <w:pPr>
              <w:ind w:right="-284"/>
            </w:pPr>
            <w:r w:rsidRPr="004F613A">
              <w:t>0,0</w:t>
            </w:r>
          </w:p>
        </w:tc>
        <w:tc>
          <w:tcPr>
            <w:tcW w:w="993" w:type="dxa"/>
          </w:tcPr>
          <w:p w14:paraId="4B6D6CA5" w14:textId="77777777" w:rsidR="004F613A" w:rsidRPr="004F613A" w:rsidRDefault="004F613A" w:rsidP="004F613A">
            <w:pPr>
              <w:ind w:right="-284"/>
            </w:pPr>
            <w:r w:rsidRPr="004F613A">
              <w:t>0,0</w:t>
            </w:r>
          </w:p>
        </w:tc>
        <w:tc>
          <w:tcPr>
            <w:tcW w:w="1842" w:type="dxa"/>
            <w:vMerge/>
          </w:tcPr>
          <w:p w14:paraId="3FEDD553" w14:textId="77777777" w:rsidR="004F613A" w:rsidRPr="004F613A" w:rsidRDefault="004F613A" w:rsidP="004F613A">
            <w:pPr>
              <w:spacing w:line="216" w:lineRule="auto"/>
            </w:pPr>
          </w:p>
        </w:tc>
        <w:tc>
          <w:tcPr>
            <w:tcW w:w="1673" w:type="dxa"/>
            <w:vMerge/>
            <w:vAlign w:val="center"/>
          </w:tcPr>
          <w:p w14:paraId="221DB3C3" w14:textId="77777777" w:rsidR="004F613A" w:rsidRPr="004F613A" w:rsidRDefault="004F613A" w:rsidP="004F613A">
            <w:pPr>
              <w:spacing w:line="216" w:lineRule="auto"/>
              <w:jc w:val="center"/>
            </w:pPr>
          </w:p>
        </w:tc>
      </w:tr>
      <w:tr w:rsidR="004F613A" w:rsidRPr="004F613A" w14:paraId="2DFF72EE" w14:textId="77777777" w:rsidTr="004F613A">
        <w:trPr>
          <w:trHeight w:val="145"/>
        </w:trPr>
        <w:tc>
          <w:tcPr>
            <w:tcW w:w="806" w:type="dxa"/>
            <w:vMerge/>
          </w:tcPr>
          <w:p w14:paraId="760DB982" w14:textId="77777777" w:rsidR="004F613A" w:rsidRPr="004F613A" w:rsidRDefault="004F613A" w:rsidP="004F613A">
            <w:pPr>
              <w:spacing w:line="216" w:lineRule="auto"/>
              <w:jc w:val="center"/>
            </w:pPr>
          </w:p>
        </w:tc>
        <w:tc>
          <w:tcPr>
            <w:tcW w:w="2082" w:type="dxa"/>
            <w:vMerge/>
          </w:tcPr>
          <w:p w14:paraId="0792AA4A" w14:textId="77777777" w:rsidR="004F613A" w:rsidRPr="004F613A" w:rsidRDefault="004F613A" w:rsidP="004F613A">
            <w:pPr>
              <w:spacing w:line="216" w:lineRule="auto"/>
            </w:pPr>
          </w:p>
        </w:tc>
        <w:tc>
          <w:tcPr>
            <w:tcW w:w="2670" w:type="dxa"/>
          </w:tcPr>
          <w:p w14:paraId="209B8851" w14:textId="77777777" w:rsidR="004F613A" w:rsidRPr="004F613A" w:rsidRDefault="004F613A" w:rsidP="004F613A">
            <w:pPr>
              <w:spacing w:line="216" w:lineRule="auto"/>
            </w:pPr>
            <w:r w:rsidRPr="004F613A">
              <w:t>федеральный бюджет</w:t>
            </w:r>
          </w:p>
        </w:tc>
        <w:tc>
          <w:tcPr>
            <w:tcW w:w="1417" w:type="dxa"/>
          </w:tcPr>
          <w:p w14:paraId="09C93E15" w14:textId="77777777" w:rsidR="004F613A" w:rsidRPr="004F613A" w:rsidRDefault="004F613A" w:rsidP="004F613A">
            <w:pPr>
              <w:ind w:right="-284"/>
            </w:pPr>
            <w:r w:rsidRPr="004F613A">
              <w:t>0,0</w:t>
            </w:r>
          </w:p>
        </w:tc>
        <w:tc>
          <w:tcPr>
            <w:tcW w:w="993" w:type="dxa"/>
          </w:tcPr>
          <w:p w14:paraId="085F5704" w14:textId="77777777" w:rsidR="004F613A" w:rsidRPr="004F613A" w:rsidRDefault="004F613A" w:rsidP="004F613A">
            <w:pPr>
              <w:ind w:right="-284"/>
            </w:pPr>
            <w:r w:rsidRPr="004F613A">
              <w:t>0,0</w:t>
            </w:r>
          </w:p>
        </w:tc>
        <w:tc>
          <w:tcPr>
            <w:tcW w:w="992" w:type="dxa"/>
          </w:tcPr>
          <w:p w14:paraId="4C99EE72" w14:textId="77777777" w:rsidR="004F613A" w:rsidRPr="004F613A" w:rsidRDefault="004F613A" w:rsidP="004F613A">
            <w:pPr>
              <w:ind w:right="-284"/>
            </w:pPr>
            <w:r w:rsidRPr="004F613A">
              <w:t>0,0</w:t>
            </w:r>
          </w:p>
        </w:tc>
        <w:tc>
          <w:tcPr>
            <w:tcW w:w="992" w:type="dxa"/>
          </w:tcPr>
          <w:p w14:paraId="485D7BE2" w14:textId="77777777" w:rsidR="004F613A" w:rsidRPr="00C76EEA" w:rsidRDefault="004F613A" w:rsidP="004F613A">
            <w:pPr>
              <w:ind w:right="-284"/>
            </w:pPr>
            <w:r w:rsidRPr="00C76EEA">
              <w:t>0,0</w:t>
            </w:r>
          </w:p>
        </w:tc>
        <w:tc>
          <w:tcPr>
            <w:tcW w:w="992" w:type="dxa"/>
          </w:tcPr>
          <w:p w14:paraId="4566593B" w14:textId="77777777" w:rsidR="004F613A" w:rsidRPr="004F613A" w:rsidRDefault="004F613A" w:rsidP="004F613A">
            <w:pPr>
              <w:ind w:right="-284"/>
            </w:pPr>
            <w:r w:rsidRPr="004F613A">
              <w:t>0,0</w:t>
            </w:r>
          </w:p>
        </w:tc>
        <w:tc>
          <w:tcPr>
            <w:tcW w:w="993" w:type="dxa"/>
          </w:tcPr>
          <w:p w14:paraId="0279F4E5" w14:textId="77777777" w:rsidR="004F613A" w:rsidRPr="004F613A" w:rsidRDefault="004F613A" w:rsidP="004F613A">
            <w:pPr>
              <w:ind w:right="-284"/>
            </w:pPr>
            <w:r w:rsidRPr="004F613A">
              <w:t>0,0</w:t>
            </w:r>
          </w:p>
        </w:tc>
        <w:tc>
          <w:tcPr>
            <w:tcW w:w="1842" w:type="dxa"/>
            <w:vMerge/>
          </w:tcPr>
          <w:p w14:paraId="1BB49B1C" w14:textId="77777777" w:rsidR="004F613A" w:rsidRPr="004F613A" w:rsidRDefault="004F613A" w:rsidP="004F613A">
            <w:pPr>
              <w:spacing w:line="216" w:lineRule="auto"/>
            </w:pPr>
          </w:p>
        </w:tc>
        <w:tc>
          <w:tcPr>
            <w:tcW w:w="1673" w:type="dxa"/>
            <w:vMerge/>
            <w:vAlign w:val="center"/>
          </w:tcPr>
          <w:p w14:paraId="7AAF3133" w14:textId="77777777" w:rsidR="004F613A" w:rsidRPr="004F613A" w:rsidRDefault="004F613A" w:rsidP="004F613A">
            <w:pPr>
              <w:spacing w:line="216" w:lineRule="auto"/>
              <w:jc w:val="center"/>
            </w:pPr>
          </w:p>
        </w:tc>
      </w:tr>
      <w:tr w:rsidR="004F613A" w:rsidRPr="004F613A" w14:paraId="09F6F0DD" w14:textId="77777777" w:rsidTr="004F613A">
        <w:trPr>
          <w:trHeight w:val="145"/>
        </w:trPr>
        <w:tc>
          <w:tcPr>
            <w:tcW w:w="806" w:type="dxa"/>
            <w:vMerge/>
          </w:tcPr>
          <w:p w14:paraId="3BE8E29D" w14:textId="77777777" w:rsidR="004F613A" w:rsidRPr="004F613A" w:rsidRDefault="004F613A" w:rsidP="004F613A">
            <w:pPr>
              <w:spacing w:line="216" w:lineRule="auto"/>
              <w:jc w:val="center"/>
            </w:pPr>
          </w:p>
        </w:tc>
        <w:tc>
          <w:tcPr>
            <w:tcW w:w="2082" w:type="dxa"/>
            <w:vMerge/>
          </w:tcPr>
          <w:p w14:paraId="704A65D1" w14:textId="77777777" w:rsidR="004F613A" w:rsidRPr="004F613A" w:rsidRDefault="004F613A" w:rsidP="004F613A">
            <w:pPr>
              <w:spacing w:line="216" w:lineRule="auto"/>
            </w:pPr>
          </w:p>
        </w:tc>
        <w:tc>
          <w:tcPr>
            <w:tcW w:w="2670" w:type="dxa"/>
          </w:tcPr>
          <w:p w14:paraId="7130F962" w14:textId="77777777" w:rsidR="004F613A" w:rsidRPr="004F613A" w:rsidRDefault="004F613A" w:rsidP="004F613A">
            <w:pPr>
              <w:spacing w:line="216" w:lineRule="auto"/>
            </w:pPr>
            <w:r w:rsidRPr="004F613A">
              <w:t>местный бюджет**</w:t>
            </w:r>
          </w:p>
        </w:tc>
        <w:tc>
          <w:tcPr>
            <w:tcW w:w="1417" w:type="dxa"/>
          </w:tcPr>
          <w:p w14:paraId="7EDC2B8B" w14:textId="77777777" w:rsidR="004F613A" w:rsidRPr="004F613A" w:rsidRDefault="002F5229" w:rsidP="004F613A">
            <w:r>
              <w:t>36</w:t>
            </w:r>
            <w:r w:rsidR="004F613A" w:rsidRPr="004F613A">
              <w:t>43,8</w:t>
            </w:r>
          </w:p>
        </w:tc>
        <w:tc>
          <w:tcPr>
            <w:tcW w:w="993" w:type="dxa"/>
          </w:tcPr>
          <w:p w14:paraId="5F7F78F1" w14:textId="77777777" w:rsidR="004F613A" w:rsidRPr="004F613A" w:rsidRDefault="004F613A" w:rsidP="004F613A">
            <w:r w:rsidRPr="004F613A">
              <w:t>1020,8</w:t>
            </w:r>
          </w:p>
        </w:tc>
        <w:tc>
          <w:tcPr>
            <w:tcW w:w="992" w:type="dxa"/>
          </w:tcPr>
          <w:p w14:paraId="384FA2B9" w14:textId="77777777" w:rsidR="004F613A" w:rsidRPr="004F613A" w:rsidRDefault="004F613A" w:rsidP="004F613A">
            <w:pPr>
              <w:spacing w:line="216" w:lineRule="auto"/>
            </w:pPr>
            <w:r w:rsidRPr="004F613A">
              <w:t>1623,0</w:t>
            </w:r>
          </w:p>
        </w:tc>
        <w:tc>
          <w:tcPr>
            <w:tcW w:w="992" w:type="dxa"/>
          </w:tcPr>
          <w:p w14:paraId="62225FA2" w14:textId="77777777" w:rsidR="004F613A" w:rsidRPr="00C76EEA" w:rsidRDefault="00132519" w:rsidP="004F613A">
            <w:pPr>
              <w:spacing w:line="216" w:lineRule="auto"/>
            </w:pPr>
            <w:r w:rsidRPr="00C76EEA">
              <w:t>16</w:t>
            </w:r>
            <w:r w:rsidR="004F613A" w:rsidRPr="00C76EEA">
              <w:t>00,0</w:t>
            </w:r>
          </w:p>
        </w:tc>
        <w:tc>
          <w:tcPr>
            <w:tcW w:w="992" w:type="dxa"/>
          </w:tcPr>
          <w:p w14:paraId="5BBBAE2E" w14:textId="77777777" w:rsidR="004F613A" w:rsidRPr="004F613A" w:rsidRDefault="004F613A" w:rsidP="004F613A">
            <w:pPr>
              <w:ind w:right="-284"/>
            </w:pPr>
            <w:r w:rsidRPr="004F613A">
              <w:t>0,0</w:t>
            </w:r>
          </w:p>
        </w:tc>
        <w:tc>
          <w:tcPr>
            <w:tcW w:w="993" w:type="dxa"/>
          </w:tcPr>
          <w:p w14:paraId="4A15FCDE" w14:textId="77777777" w:rsidR="004F613A" w:rsidRPr="004F613A" w:rsidRDefault="004F613A" w:rsidP="004F613A">
            <w:pPr>
              <w:ind w:right="-284"/>
            </w:pPr>
            <w:r w:rsidRPr="004F613A">
              <w:t>0,0</w:t>
            </w:r>
          </w:p>
        </w:tc>
        <w:tc>
          <w:tcPr>
            <w:tcW w:w="1842" w:type="dxa"/>
            <w:vMerge/>
          </w:tcPr>
          <w:p w14:paraId="4892A88A" w14:textId="77777777" w:rsidR="004F613A" w:rsidRPr="004F613A" w:rsidRDefault="004F613A" w:rsidP="004F613A">
            <w:pPr>
              <w:spacing w:line="216" w:lineRule="auto"/>
            </w:pPr>
          </w:p>
        </w:tc>
        <w:tc>
          <w:tcPr>
            <w:tcW w:w="1673" w:type="dxa"/>
            <w:vMerge/>
            <w:vAlign w:val="center"/>
          </w:tcPr>
          <w:p w14:paraId="3D589272" w14:textId="77777777" w:rsidR="004F613A" w:rsidRPr="004F613A" w:rsidRDefault="004F613A" w:rsidP="004F613A">
            <w:pPr>
              <w:spacing w:line="216" w:lineRule="auto"/>
              <w:jc w:val="center"/>
            </w:pPr>
          </w:p>
        </w:tc>
      </w:tr>
      <w:tr w:rsidR="004F613A" w:rsidRPr="004F613A" w14:paraId="410A0C56" w14:textId="77777777" w:rsidTr="004F613A">
        <w:trPr>
          <w:trHeight w:val="145"/>
        </w:trPr>
        <w:tc>
          <w:tcPr>
            <w:tcW w:w="806" w:type="dxa"/>
            <w:vMerge/>
          </w:tcPr>
          <w:p w14:paraId="618312C5" w14:textId="77777777" w:rsidR="004F613A" w:rsidRPr="004F613A" w:rsidRDefault="004F613A" w:rsidP="004F613A">
            <w:pPr>
              <w:spacing w:line="216" w:lineRule="auto"/>
              <w:jc w:val="center"/>
            </w:pPr>
          </w:p>
        </w:tc>
        <w:tc>
          <w:tcPr>
            <w:tcW w:w="2082" w:type="dxa"/>
            <w:vMerge/>
          </w:tcPr>
          <w:p w14:paraId="7C73EA27" w14:textId="77777777" w:rsidR="004F613A" w:rsidRPr="004F613A" w:rsidRDefault="004F613A" w:rsidP="004F613A">
            <w:pPr>
              <w:spacing w:line="216" w:lineRule="auto"/>
            </w:pPr>
          </w:p>
        </w:tc>
        <w:tc>
          <w:tcPr>
            <w:tcW w:w="2670" w:type="dxa"/>
          </w:tcPr>
          <w:p w14:paraId="05EACB2A" w14:textId="77777777" w:rsidR="004F613A" w:rsidRPr="004F613A" w:rsidRDefault="004F613A" w:rsidP="004F613A">
            <w:pPr>
              <w:spacing w:line="216" w:lineRule="auto"/>
            </w:pPr>
            <w:r w:rsidRPr="004F613A">
              <w:t>внебюджетные источники</w:t>
            </w:r>
          </w:p>
        </w:tc>
        <w:tc>
          <w:tcPr>
            <w:tcW w:w="1417" w:type="dxa"/>
          </w:tcPr>
          <w:p w14:paraId="1B80BA70" w14:textId="77777777" w:rsidR="004F613A" w:rsidRPr="004F613A" w:rsidRDefault="004F613A" w:rsidP="004F613A">
            <w:pPr>
              <w:ind w:right="-284"/>
            </w:pPr>
            <w:r w:rsidRPr="004F613A">
              <w:t>0,0</w:t>
            </w:r>
          </w:p>
        </w:tc>
        <w:tc>
          <w:tcPr>
            <w:tcW w:w="993" w:type="dxa"/>
          </w:tcPr>
          <w:p w14:paraId="347D2CA9" w14:textId="77777777" w:rsidR="004F613A" w:rsidRPr="004F613A" w:rsidRDefault="004F613A" w:rsidP="004F613A">
            <w:pPr>
              <w:ind w:right="-284"/>
            </w:pPr>
            <w:r w:rsidRPr="004F613A">
              <w:t>0,0</w:t>
            </w:r>
          </w:p>
        </w:tc>
        <w:tc>
          <w:tcPr>
            <w:tcW w:w="992" w:type="dxa"/>
          </w:tcPr>
          <w:p w14:paraId="41271E4B" w14:textId="77777777" w:rsidR="004F613A" w:rsidRPr="004F613A" w:rsidRDefault="004F613A" w:rsidP="004F613A">
            <w:pPr>
              <w:ind w:right="-284"/>
            </w:pPr>
            <w:r w:rsidRPr="004F613A">
              <w:t>0,0</w:t>
            </w:r>
          </w:p>
        </w:tc>
        <w:tc>
          <w:tcPr>
            <w:tcW w:w="992" w:type="dxa"/>
          </w:tcPr>
          <w:p w14:paraId="14C2075A" w14:textId="77777777" w:rsidR="004F613A" w:rsidRPr="00C76EEA" w:rsidRDefault="004F613A" w:rsidP="004F613A">
            <w:pPr>
              <w:ind w:right="-284"/>
            </w:pPr>
            <w:r w:rsidRPr="00C76EEA">
              <w:t>0,0</w:t>
            </w:r>
          </w:p>
        </w:tc>
        <w:tc>
          <w:tcPr>
            <w:tcW w:w="992" w:type="dxa"/>
          </w:tcPr>
          <w:p w14:paraId="72A0D4F2" w14:textId="77777777" w:rsidR="004F613A" w:rsidRPr="004F613A" w:rsidRDefault="004F613A" w:rsidP="004F613A">
            <w:pPr>
              <w:ind w:right="-284"/>
            </w:pPr>
            <w:r w:rsidRPr="004F613A">
              <w:t>0,0</w:t>
            </w:r>
          </w:p>
        </w:tc>
        <w:tc>
          <w:tcPr>
            <w:tcW w:w="993" w:type="dxa"/>
          </w:tcPr>
          <w:p w14:paraId="1F162C2C" w14:textId="77777777" w:rsidR="004F613A" w:rsidRPr="004F613A" w:rsidRDefault="004F613A" w:rsidP="004F613A">
            <w:pPr>
              <w:ind w:right="-284"/>
            </w:pPr>
            <w:r w:rsidRPr="004F613A">
              <w:t>0,0</w:t>
            </w:r>
          </w:p>
        </w:tc>
        <w:tc>
          <w:tcPr>
            <w:tcW w:w="1842" w:type="dxa"/>
            <w:vMerge/>
          </w:tcPr>
          <w:p w14:paraId="30A948F6" w14:textId="77777777" w:rsidR="004F613A" w:rsidRPr="004F613A" w:rsidRDefault="004F613A" w:rsidP="004F613A">
            <w:pPr>
              <w:spacing w:line="216" w:lineRule="auto"/>
            </w:pPr>
          </w:p>
        </w:tc>
        <w:tc>
          <w:tcPr>
            <w:tcW w:w="1673" w:type="dxa"/>
            <w:vMerge/>
            <w:vAlign w:val="center"/>
          </w:tcPr>
          <w:p w14:paraId="6960C8F3" w14:textId="77777777" w:rsidR="004F613A" w:rsidRPr="004F613A" w:rsidRDefault="004F613A" w:rsidP="004F613A">
            <w:pPr>
              <w:spacing w:line="216" w:lineRule="auto"/>
              <w:jc w:val="center"/>
            </w:pPr>
          </w:p>
        </w:tc>
      </w:tr>
      <w:tr w:rsidR="004F613A" w:rsidRPr="004F613A" w14:paraId="328F7C8C" w14:textId="77777777" w:rsidTr="004F613A">
        <w:trPr>
          <w:trHeight w:val="271"/>
        </w:trPr>
        <w:tc>
          <w:tcPr>
            <w:tcW w:w="806" w:type="dxa"/>
            <w:vMerge w:val="restart"/>
          </w:tcPr>
          <w:p w14:paraId="398814F6" w14:textId="77777777" w:rsidR="004F613A" w:rsidRPr="004F613A" w:rsidRDefault="004F613A" w:rsidP="004F613A">
            <w:pPr>
              <w:spacing w:line="216" w:lineRule="auto"/>
              <w:jc w:val="center"/>
            </w:pPr>
            <w:r w:rsidRPr="004F613A">
              <w:t>1.1.2</w:t>
            </w:r>
          </w:p>
        </w:tc>
        <w:tc>
          <w:tcPr>
            <w:tcW w:w="2082" w:type="dxa"/>
            <w:vMerge w:val="restart"/>
          </w:tcPr>
          <w:p w14:paraId="3498F36A" w14:textId="77777777" w:rsidR="004F613A" w:rsidRPr="004F613A" w:rsidRDefault="004F613A" w:rsidP="004F613A">
            <w:pPr>
              <w:spacing w:line="216" w:lineRule="auto"/>
            </w:pPr>
            <w:r w:rsidRPr="004F613A">
              <w:rPr>
                <w:sz w:val="22"/>
                <w:szCs w:val="22"/>
              </w:rPr>
              <w:t>Дислокация дорожных знаков на территории поселения: установка отсутствующих дорожных знаков и их тех. обслуживание</w:t>
            </w:r>
          </w:p>
        </w:tc>
        <w:tc>
          <w:tcPr>
            <w:tcW w:w="2670" w:type="dxa"/>
          </w:tcPr>
          <w:p w14:paraId="6ABEFF60" w14:textId="77777777" w:rsidR="004F613A" w:rsidRPr="004F613A" w:rsidRDefault="004F613A" w:rsidP="004F613A">
            <w:pPr>
              <w:spacing w:line="216" w:lineRule="auto"/>
            </w:pPr>
            <w:r w:rsidRPr="004F613A">
              <w:t>всего</w:t>
            </w:r>
          </w:p>
        </w:tc>
        <w:tc>
          <w:tcPr>
            <w:tcW w:w="1417" w:type="dxa"/>
          </w:tcPr>
          <w:p w14:paraId="3C57E5DC" w14:textId="77777777" w:rsidR="004F613A" w:rsidRPr="004F613A" w:rsidRDefault="004F613A" w:rsidP="004F613A">
            <w:r w:rsidRPr="004F613A">
              <w:t>907,7</w:t>
            </w:r>
          </w:p>
        </w:tc>
        <w:tc>
          <w:tcPr>
            <w:tcW w:w="993" w:type="dxa"/>
          </w:tcPr>
          <w:p w14:paraId="1319F68D" w14:textId="77777777" w:rsidR="004F613A" w:rsidRPr="004F613A" w:rsidRDefault="004F613A" w:rsidP="004F613A">
            <w:r w:rsidRPr="004F613A">
              <w:t>507,7</w:t>
            </w:r>
          </w:p>
        </w:tc>
        <w:tc>
          <w:tcPr>
            <w:tcW w:w="992" w:type="dxa"/>
          </w:tcPr>
          <w:p w14:paraId="66143997" w14:textId="77777777" w:rsidR="004F613A" w:rsidRPr="004F613A" w:rsidRDefault="004F613A" w:rsidP="004F613A">
            <w:pPr>
              <w:spacing w:line="216" w:lineRule="auto"/>
            </w:pPr>
            <w:r w:rsidRPr="004F613A">
              <w:t>200,0</w:t>
            </w:r>
          </w:p>
        </w:tc>
        <w:tc>
          <w:tcPr>
            <w:tcW w:w="992" w:type="dxa"/>
          </w:tcPr>
          <w:p w14:paraId="30F242CD" w14:textId="77777777" w:rsidR="004F613A" w:rsidRPr="00C76EEA" w:rsidRDefault="004F613A" w:rsidP="004F613A">
            <w:pPr>
              <w:spacing w:line="216" w:lineRule="auto"/>
            </w:pPr>
            <w:r w:rsidRPr="00C76EEA">
              <w:t>200,0</w:t>
            </w:r>
          </w:p>
        </w:tc>
        <w:tc>
          <w:tcPr>
            <w:tcW w:w="992" w:type="dxa"/>
          </w:tcPr>
          <w:p w14:paraId="58F9905B" w14:textId="77777777" w:rsidR="004F613A" w:rsidRPr="004F613A" w:rsidRDefault="004F613A" w:rsidP="004F613A">
            <w:pPr>
              <w:ind w:right="-284"/>
            </w:pPr>
            <w:r w:rsidRPr="004F613A">
              <w:t>0,0</w:t>
            </w:r>
          </w:p>
        </w:tc>
        <w:tc>
          <w:tcPr>
            <w:tcW w:w="993" w:type="dxa"/>
          </w:tcPr>
          <w:p w14:paraId="7923E3BF" w14:textId="77777777" w:rsidR="004F613A" w:rsidRPr="004F613A" w:rsidRDefault="004F613A" w:rsidP="004F613A">
            <w:pPr>
              <w:ind w:right="-284"/>
            </w:pPr>
            <w:r w:rsidRPr="004F613A">
              <w:t>0,0</w:t>
            </w:r>
          </w:p>
        </w:tc>
        <w:tc>
          <w:tcPr>
            <w:tcW w:w="1842" w:type="dxa"/>
            <w:vMerge w:val="restart"/>
          </w:tcPr>
          <w:p w14:paraId="70E51DC8" w14:textId="77777777" w:rsidR="004F613A" w:rsidRPr="004F613A" w:rsidRDefault="004F613A" w:rsidP="004F613A">
            <w:pPr>
              <w:spacing w:line="216" w:lineRule="auto"/>
            </w:pPr>
            <w:r w:rsidRPr="004F613A">
              <w:t>Количество установленных знаков</w:t>
            </w:r>
          </w:p>
          <w:p w14:paraId="20B46430" w14:textId="77777777" w:rsidR="004F613A" w:rsidRPr="004F613A" w:rsidRDefault="004F613A" w:rsidP="004F613A">
            <w:pPr>
              <w:spacing w:line="216" w:lineRule="auto"/>
            </w:pPr>
            <w:r w:rsidRPr="004F613A">
              <w:t>2021 г.-  ед.</w:t>
            </w:r>
          </w:p>
          <w:p w14:paraId="437459E2" w14:textId="77777777" w:rsidR="004F613A" w:rsidRPr="004F613A" w:rsidRDefault="004F613A" w:rsidP="004F613A">
            <w:pPr>
              <w:spacing w:line="216" w:lineRule="auto"/>
            </w:pPr>
            <w:r w:rsidRPr="004F613A">
              <w:t>2022 г. – ед.</w:t>
            </w:r>
          </w:p>
          <w:p w14:paraId="61A901C6" w14:textId="77777777" w:rsidR="004F613A" w:rsidRPr="004F613A" w:rsidRDefault="004F613A" w:rsidP="004F613A">
            <w:pPr>
              <w:spacing w:line="216" w:lineRule="auto"/>
            </w:pPr>
            <w:r w:rsidRPr="004F613A">
              <w:t>2023 г. – ед.</w:t>
            </w:r>
          </w:p>
          <w:p w14:paraId="2BB5FE7E" w14:textId="77777777" w:rsidR="004F613A" w:rsidRPr="004F613A" w:rsidRDefault="004F613A" w:rsidP="004F613A">
            <w:pPr>
              <w:spacing w:line="216" w:lineRule="auto"/>
            </w:pPr>
            <w:r w:rsidRPr="004F613A">
              <w:t>2024 г. – ед.</w:t>
            </w:r>
          </w:p>
          <w:p w14:paraId="7FF10162" w14:textId="77777777" w:rsidR="004F613A" w:rsidRPr="004F613A" w:rsidRDefault="004F613A" w:rsidP="004F613A">
            <w:pPr>
              <w:spacing w:line="216" w:lineRule="auto"/>
            </w:pPr>
            <w:r w:rsidRPr="004F613A">
              <w:t>2025 г. – ед.</w:t>
            </w:r>
          </w:p>
        </w:tc>
        <w:tc>
          <w:tcPr>
            <w:tcW w:w="1673" w:type="dxa"/>
            <w:vMerge w:val="restart"/>
            <w:vAlign w:val="center"/>
          </w:tcPr>
          <w:p w14:paraId="5BCF1618" w14:textId="77777777"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14:paraId="4A9C5FBF" w14:textId="77777777" w:rsidTr="004F613A">
        <w:trPr>
          <w:trHeight w:val="145"/>
        </w:trPr>
        <w:tc>
          <w:tcPr>
            <w:tcW w:w="806" w:type="dxa"/>
            <w:vMerge/>
          </w:tcPr>
          <w:p w14:paraId="45A9DAEE" w14:textId="77777777" w:rsidR="004F613A" w:rsidRPr="004F613A" w:rsidRDefault="004F613A" w:rsidP="004F613A">
            <w:pPr>
              <w:spacing w:line="216" w:lineRule="auto"/>
              <w:jc w:val="center"/>
            </w:pPr>
          </w:p>
        </w:tc>
        <w:tc>
          <w:tcPr>
            <w:tcW w:w="2082" w:type="dxa"/>
            <w:vMerge/>
          </w:tcPr>
          <w:p w14:paraId="2040AEA9" w14:textId="77777777" w:rsidR="004F613A" w:rsidRPr="004F613A" w:rsidRDefault="004F613A" w:rsidP="004F613A">
            <w:pPr>
              <w:spacing w:line="216" w:lineRule="auto"/>
            </w:pPr>
          </w:p>
        </w:tc>
        <w:tc>
          <w:tcPr>
            <w:tcW w:w="2670" w:type="dxa"/>
          </w:tcPr>
          <w:p w14:paraId="6C7946D5" w14:textId="77777777" w:rsidR="004F613A" w:rsidRPr="004F613A" w:rsidRDefault="004F613A" w:rsidP="004F613A">
            <w:pPr>
              <w:spacing w:line="216" w:lineRule="auto"/>
            </w:pPr>
            <w:r w:rsidRPr="004F613A">
              <w:t>краевой бюджет</w:t>
            </w:r>
          </w:p>
        </w:tc>
        <w:tc>
          <w:tcPr>
            <w:tcW w:w="1417" w:type="dxa"/>
          </w:tcPr>
          <w:p w14:paraId="039F577D" w14:textId="77777777" w:rsidR="004F613A" w:rsidRPr="004F613A" w:rsidRDefault="004F613A" w:rsidP="004F613A">
            <w:pPr>
              <w:ind w:right="-284"/>
            </w:pPr>
            <w:r w:rsidRPr="004F613A">
              <w:t>0,0</w:t>
            </w:r>
          </w:p>
        </w:tc>
        <w:tc>
          <w:tcPr>
            <w:tcW w:w="993" w:type="dxa"/>
          </w:tcPr>
          <w:p w14:paraId="12EBFE80" w14:textId="77777777" w:rsidR="004F613A" w:rsidRPr="004F613A" w:rsidRDefault="004F613A" w:rsidP="004F613A">
            <w:pPr>
              <w:ind w:right="-284"/>
            </w:pPr>
            <w:r w:rsidRPr="004F613A">
              <w:t>0,0</w:t>
            </w:r>
          </w:p>
        </w:tc>
        <w:tc>
          <w:tcPr>
            <w:tcW w:w="992" w:type="dxa"/>
          </w:tcPr>
          <w:p w14:paraId="028F2ECC" w14:textId="77777777" w:rsidR="004F613A" w:rsidRPr="004F613A" w:rsidRDefault="004F613A" w:rsidP="004F613A">
            <w:pPr>
              <w:ind w:right="-284"/>
            </w:pPr>
            <w:r w:rsidRPr="004F613A">
              <w:t>0,0</w:t>
            </w:r>
          </w:p>
        </w:tc>
        <w:tc>
          <w:tcPr>
            <w:tcW w:w="992" w:type="dxa"/>
          </w:tcPr>
          <w:p w14:paraId="4A0307B9" w14:textId="77777777" w:rsidR="004F613A" w:rsidRPr="00C76EEA" w:rsidRDefault="004F613A" w:rsidP="004F613A">
            <w:pPr>
              <w:ind w:right="-284"/>
            </w:pPr>
            <w:r w:rsidRPr="00C76EEA">
              <w:t>0,0</w:t>
            </w:r>
          </w:p>
        </w:tc>
        <w:tc>
          <w:tcPr>
            <w:tcW w:w="992" w:type="dxa"/>
          </w:tcPr>
          <w:p w14:paraId="714C2637" w14:textId="77777777" w:rsidR="004F613A" w:rsidRPr="004F613A" w:rsidRDefault="004F613A" w:rsidP="004F613A">
            <w:pPr>
              <w:ind w:right="-284"/>
            </w:pPr>
            <w:r w:rsidRPr="004F613A">
              <w:t>0,0</w:t>
            </w:r>
          </w:p>
        </w:tc>
        <w:tc>
          <w:tcPr>
            <w:tcW w:w="993" w:type="dxa"/>
          </w:tcPr>
          <w:p w14:paraId="1162ECF1" w14:textId="77777777" w:rsidR="004F613A" w:rsidRPr="004F613A" w:rsidRDefault="004F613A" w:rsidP="004F613A">
            <w:pPr>
              <w:ind w:right="-284"/>
            </w:pPr>
            <w:r w:rsidRPr="004F613A">
              <w:t>0,0</w:t>
            </w:r>
          </w:p>
        </w:tc>
        <w:tc>
          <w:tcPr>
            <w:tcW w:w="1842" w:type="dxa"/>
            <w:vMerge/>
          </w:tcPr>
          <w:p w14:paraId="1B288ED4" w14:textId="77777777" w:rsidR="004F613A" w:rsidRPr="004F613A" w:rsidRDefault="004F613A" w:rsidP="004F613A">
            <w:pPr>
              <w:spacing w:line="216" w:lineRule="auto"/>
            </w:pPr>
          </w:p>
        </w:tc>
        <w:tc>
          <w:tcPr>
            <w:tcW w:w="1673" w:type="dxa"/>
            <w:vMerge/>
            <w:vAlign w:val="center"/>
          </w:tcPr>
          <w:p w14:paraId="7DFC141C" w14:textId="77777777" w:rsidR="004F613A" w:rsidRPr="004F613A" w:rsidRDefault="004F613A" w:rsidP="004F613A">
            <w:pPr>
              <w:spacing w:line="216" w:lineRule="auto"/>
              <w:jc w:val="center"/>
            </w:pPr>
          </w:p>
        </w:tc>
      </w:tr>
      <w:tr w:rsidR="004F613A" w:rsidRPr="004F613A" w14:paraId="7AEFA8F1" w14:textId="77777777" w:rsidTr="004F613A">
        <w:trPr>
          <w:trHeight w:val="145"/>
        </w:trPr>
        <w:tc>
          <w:tcPr>
            <w:tcW w:w="806" w:type="dxa"/>
            <w:vMerge/>
          </w:tcPr>
          <w:p w14:paraId="6C11F9AD" w14:textId="77777777" w:rsidR="004F613A" w:rsidRPr="004F613A" w:rsidRDefault="004F613A" w:rsidP="004F613A">
            <w:pPr>
              <w:spacing w:line="216" w:lineRule="auto"/>
              <w:jc w:val="center"/>
            </w:pPr>
          </w:p>
        </w:tc>
        <w:tc>
          <w:tcPr>
            <w:tcW w:w="2082" w:type="dxa"/>
            <w:vMerge/>
          </w:tcPr>
          <w:p w14:paraId="08A45325" w14:textId="77777777" w:rsidR="004F613A" w:rsidRPr="004F613A" w:rsidRDefault="004F613A" w:rsidP="004F613A">
            <w:pPr>
              <w:spacing w:line="216" w:lineRule="auto"/>
            </w:pPr>
          </w:p>
        </w:tc>
        <w:tc>
          <w:tcPr>
            <w:tcW w:w="2670" w:type="dxa"/>
          </w:tcPr>
          <w:p w14:paraId="23165822" w14:textId="77777777" w:rsidR="004F613A" w:rsidRPr="004F613A" w:rsidRDefault="004F613A" w:rsidP="004F613A">
            <w:pPr>
              <w:spacing w:line="216" w:lineRule="auto"/>
            </w:pPr>
            <w:r w:rsidRPr="004F613A">
              <w:t>федеральный бюджет</w:t>
            </w:r>
          </w:p>
        </w:tc>
        <w:tc>
          <w:tcPr>
            <w:tcW w:w="1417" w:type="dxa"/>
          </w:tcPr>
          <w:p w14:paraId="2B3FD1D7" w14:textId="77777777" w:rsidR="004F613A" w:rsidRPr="004F613A" w:rsidRDefault="004F613A" w:rsidP="004F613A">
            <w:pPr>
              <w:ind w:right="-284"/>
            </w:pPr>
            <w:r w:rsidRPr="004F613A">
              <w:t>0,0</w:t>
            </w:r>
          </w:p>
        </w:tc>
        <w:tc>
          <w:tcPr>
            <w:tcW w:w="993" w:type="dxa"/>
          </w:tcPr>
          <w:p w14:paraId="4A61F581" w14:textId="77777777" w:rsidR="004F613A" w:rsidRPr="004F613A" w:rsidRDefault="004F613A" w:rsidP="004F613A">
            <w:pPr>
              <w:ind w:right="-284"/>
            </w:pPr>
            <w:r w:rsidRPr="004F613A">
              <w:t>0,0</w:t>
            </w:r>
          </w:p>
        </w:tc>
        <w:tc>
          <w:tcPr>
            <w:tcW w:w="992" w:type="dxa"/>
          </w:tcPr>
          <w:p w14:paraId="2B142BE2" w14:textId="77777777" w:rsidR="004F613A" w:rsidRPr="004F613A" w:rsidRDefault="004F613A" w:rsidP="004F613A">
            <w:pPr>
              <w:ind w:right="-284"/>
            </w:pPr>
            <w:r w:rsidRPr="004F613A">
              <w:t>0,0</w:t>
            </w:r>
          </w:p>
        </w:tc>
        <w:tc>
          <w:tcPr>
            <w:tcW w:w="992" w:type="dxa"/>
          </w:tcPr>
          <w:p w14:paraId="3FE444A9" w14:textId="77777777" w:rsidR="004F613A" w:rsidRPr="00C76EEA" w:rsidRDefault="004F613A" w:rsidP="004F613A">
            <w:pPr>
              <w:ind w:right="-284"/>
            </w:pPr>
            <w:r w:rsidRPr="00C76EEA">
              <w:t>0,0</w:t>
            </w:r>
          </w:p>
        </w:tc>
        <w:tc>
          <w:tcPr>
            <w:tcW w:w="992" w:type="dxa"/>
          </w:tcPr>
          <w:p w14:paraId="332ACCC7" w14:textId="77777777" w:rsidR="004F613A" w:rsidRPr="004F613A" w:rsidRDefault="004F613A" w:rsidP="004F613A">
            <w:pPr>
              <w:ind w:right="-284"/>
            </w:pPr>
            <w:r w:rsidRPr="004F613A">
              <w:t>0,0</w:t>
            </w:r>
          </w:p>
        </w:tc>
        <w:tc>
          <w:tcPr>
            <w:tcW w:w="993" w:type="dxa"/>
          </w:tcPr>
          <w:p w14:paraId="0BFECFC7" w14:textId="77777777" w:rsidR="004F613A" w:rsidRPr="004F613A" w:rsidRDefault="004F613A" w:rsidP="004F613A">
            <w:pPr>
              <w:ind w:right="-284"/>
            </w:pPr>
            <w:r w:rsidRPr="004F613A">
              <w:t>0,0</w:t>
            </w:r>
          </w:p>
        </w:tc>
        <w:tc>
          <w:tcPr>
            <w:tcW w:w="1842" w:type="dxa"/>
            <w:vMerge/>
          </w:tcPr>
          <w:p w14:paraId="4975C4D5" w14:textId="77777777" w:rsidR="004F613A" w:rsidRPr="004F613A" w:rsidRDefault="004F613A" w:rsidP="004F613A">
            <w:pPr>
              <w:spacing w:line="216" w:lineRule="auto"/>
            </w:pPr>
          </w:p>
        </w:tc>
        <w:tc>
          <w:tcPr>
            <w:tcW w:w="1673" w:type="dxa"/>
            <w:vMerge/>
            <w:vAlign w:val="center"/>
          </w:tcPr>
          <w:p w14:paraId="460CFA6B" w14:textId="77777777" w:rsidR="004F613A" w:rsidRPr="004F613A" w:rsidRDefault="004F613A" w:rsidP="004F613A">
            <w:pPr>
              <w:spacing w:line="216" w:lineRule="auto"/>
              <w:jc w:val="center"/>
            </w:pPr>
          </w:p>
        </w:tc>
      </w:tr>
      <w:tr w:rsidR="004F613A" w:rsidRPr="004F613A" w14:paraId="54EBE6F5" w14:textId="77777777" w:rsidTr="004F613A">
        <w:trPr>
          <w:trHeight w:val="145"/>
        </w:trPr>
        <w:tc>
          <w:tcPr>
            <w:tcW w:w="806" w:type="dxa"/>
            <w:vMerge/>
          </w:tcPr>
          <w:p w14:paraId="57313018" w14:textId="77777777" w:rsidR="004F613A" w:rsidRPr="004F613A" w:rsidRDefault="004F613A" w:rsidP="004F613A">
            <w:pPr>
              <w:spacing w:line="216" w:lineRule="auto"/>
              <w:jc w:val="center"/>
            </w:pPr>
          </w:p>
        </w:tc>
        <w:tc>
          <w:tcPr>
            <w:tcW w:w="2082" w:type="dxa"/>
            <w:vMerge/>
          </w:tcPr>
          <w:p w14:paraId="150EDD04" w14:textId="77777777" w:rsidR="004F613A" w:rsidRPr="004F613A" w:rsidRDefault="004F613A" w:rsidP="004F613A">
            <w:pPr>
              <w:spacing w:line="216" w:lineRule="auto"/>
            </w:pPr>
          </w:p>
        </w:tc>
        <w:tc>
          <w:tcPr>
            <w:tcW w:w="2670" w:type="dxa"/>
          </w:tcPr>
          <w:p w14:paraId="7641A330" w14:textId="77777777" w:rsidR="004F613A" w:rsidRPr="004F613A" w:rsidRDefault="004F613A" w:rsidP="004F613A">
            <w:pPr>
              <w:spacing w:line="216" w:lineRule="auto"/>
            </w:pPr>
            <w:r w:rsidRPr="004F613A">
              <w:t>местный бюджет**</w:t>
            </w:r>
          </w:p>
        </w:tc>
        <w:tc>
          <w:tcPr>
            <w:tcW w:w="1417" w:type="dxa"/>
          </w:tcPr>
          <w:p w14:paraId="4F1E663E" w14:textId="77777777" w:rsidR="004F613A" w:rsidRPr="004F613A" w:rsidRDefault="004F613A" w:rsidP="004F613A">
            <w:r w:rsidRPr="004F613A">
              <w:t>907,7</w:t>
            </w:r>
          </w:p>
        </w:tc>
        <w:tc>
          <w:tcPr>
            <w:tcW w:w="993" w:type="dxa"/>
          </w:tcPr>
          <w:p w14:paraId="5C453176" w14:textId="77777777" w:rsidR="004F613A" w:rsidRPr="004F613A" w:rsidRDefault="004F613A" w:rsidP="004F613A">
            <w:r w:rsidRPr="004F613A">
              <w:t>507,7</w:t>
            </w:r>
          </w:p>
        </w:tc>
        <w:tc>
          <w:tcPr>
            <w:tcW w:w="992" w:type="dxa"/>
          </w:tcPr>
          <w:p w14:paraId="65876D02" w14:textId="77777777" w:rsidR="004F613A" w:rsidRPr="004F613A" w:rsidRDefault="004F613A" w:rsidP="004F613A">
            <w:pPr>
              <w:spacing w:line="216" w:lineRule="auto"/>
            </w:pPr>
            <w:r w:rsidRPr="004F613A">
              <w:t>200,0</w:t>
            </w:r>
          </w:p>
        </w:tc>
        <w:tc>
          <w:tcPr>
            <w:tcW w:w="992" w:type="dxa"/>
          </w:tcPr>
          <w:p w14:paraId="176DCA35" w14:textId="77777777" w:rsidR="004F613A" w:rsidRPr="00C76EEA" w:rsidRDefault="004F613A" w:rsidP="004F613A">
            <w:pPr>
              <w:spacing w:line="216" w:lineRule="auto"/>
            </w:pPr>
            <w:r w:rsidRPr="00C76EEA">
              <w:t>200,0</w:t>
            </w:r>
          </w:p>
        </w:tc>
        <w:tc>
          <w:tcPr>
            <w:tcW w:w="992" w:type="dxa"/>
          </w:tcPr>
          <w:p w14:paraId="69F31CFB" w14:textId="77777777" w:rsidR="004F613A" w:rsidRPr="004F613A" w:rsidRDefault="004F613A" w:rsidP="004F613A">
            <w:pPr>
              <w:ind w:right="-284"/>
            </w:pPr>
            <w:r w:rsidRPr="004F613A">
              <w:t>0,0</w:t>
            </w:r>
          </w:p>
        </w:tc>
        <w:tc>
          <w:tcPr>
            <w:tcW w:w="993" w:type="dxa"/>
          </w:tcPr>
          <w:p w14:paraId="2EABBF32" w14:textId="77777777" w:rsidR="004F613A" w:rsidRPr="004F613A" w:rsidRDefault="004F613A" w:rsidP="004F613A">
            <w:pPr>
              <w:ind w:right="-284"/>
            </w:pPr>
            <w:r w:rsidRPr="004F613A">
              <w:t>0,0</w:t>
            </w:r>
          </w:p>
        </w:tc>
        <w:tc>
          <w:tcPr>
            <w:tcW w:w="1842" w:type="dxa"/>
            <w:vMerge/>
          </w:tcPr>
          <w:p w14:paraId="0DD2BE3A" w14:textId="77777777" w:rsidR="004F613A" w:rsidRPr="004F613A" w:rsidRDefault="004F613A" w:rsidP="004F613A">
            <w:pPr>
              <w:spacing w:line="216" w:lineRule="auto"/>
            </w:pPr>
          </w:p>
        </w:tc>
        <w:tc>
          <w:tcPr>
            <w:tcW w:w="1673" w:type="dxa"/>
            <w:vMerge/>
            <w:vAlign w:val="center"/>
          </w:tcPr>
          <w:p w14:paraId="68D88179" w14:textId="77777777" w:rsidR="004F613A" w:rsidRPr="004F613A" w:rsidRDefault="004F613A" w:rsidP="004F613A">
            <w:pPr>
              <w:spacing w:line="216" w:lineRule="auto"/>
              <w:jc w:val="center"/>
            </w:pPr>
          </w:p>
        </w:tc>
      </w:tr>
      <w:tr w:rsidR="004F613A" w:rsidRPr="004F613A" w14:paraId="283F47CC" w14:textId="77777777" w:rsidTr="004F613A">
        <w:trPr>
          <w:trHeight w:val="145"/>
        </w:trPr>
        <w:tc>
          <w:tcPr>
            <w:tcW w:w="806" w:type="dxa"/>
            <w:vMerge/>
          </w:tcPr>
          <w:p w14:paraId="79082356" w14:textId="77777777" w:rsidR="004F613A" w:rsidRPr="004F613A" w:rsidRDefault="004F613A" w:rsidP="004F613A">
            <w:pPr>
              <w:spacing w:line="216" w:lineRule="auto"/>
              <w:jc w:val="center"/>
            </w:pPr>
          </w:p>
        </w:tc>
        <w:tc>
          <w:tcPr>
            <w:tcW w:w="2082" w:type="dxa"/>
            <w:vMerge/>
          </w:tcPr>
          <w:p w14:paraId="48408E62" w14:textId="77777777" w:rsidR="004F613A" w:rsidRPr="004F613A" w:rsidRDefault="004F613A" w:rsidP="004F613A">
            <w:pPr>
              <w:spacing w:line="216" w:lineRule="auto"/>
            </w:pPr>
          </w:p>
        </w:tc>
        <w:tc>
          <w:tcPr>
            <w:tcW w:w="2670" w:type="dxa"/>
          </w:tcPr>
          <w:p w14:paraId="6FA30E0E" w14:textId="77777777" w:rsidR="004F613A" w:rsidRPr="004F613A" w:rsidRDefault="004F613A" w:rsidP="004F613A">
            <w:pPr>
              <w:spacing w:line="216" w:lineRule="auto"/>
            </w:pPr>
            <w:r w:rsidRPr="004F613A">
              <w:t>внебюджетные источники</w:t>
            </w:r>
          </w:p>
        </w:tc>
        <w:tc>
          <w:tcPr>
            <w:tcW w:w="1417" w:type="dxa"/>
          </w:tcPr>
          <w:p w14:paraId="5D5F21BA" w14:textId="77777777" w:rsidR="004F613A" w:rsidRPr="004F613A" w:rsidRDefault="004F613A" w:rsidP="004F613A">
            <w:pPr>
              <w:ind w:right="-284"/>
            </w:pPr>
            <w:r w:rsidRPr="004F613A">
              <w:t>0,0</w:t>
            </w:r>
          </w:p>
        </w:tc>
        <w:tc>
          <w:tcPr>
            <w:tcW w:w="993" w:type="dxa"/>
          </w:tcPr>
          <w:p w14:paraId="259DB31D" w14:textId="77777777" w:rsidR="004F613A" w:rsidRPr="004F613A" w:rsidRDefault="004F613A" w:rsidP="004F613A">
            <w:pPr>
              <w:ind w:right="-284"/>
            </w:pPr>
            <w:r w:rsidRPr="004F613A">
              <w:t>0,0</w:t>
            </w:r>
          </w:p>
        </w:tc>
        <w:tc>
          <w:tcPr>
            <w:tcW w:w="992" w:type="dxa"/>
          </w:tcPr>
          <w:p w14:paraId="2DED3182" w14:textId="77777777" w:rsidR="004F613A" w:rsidRPr="004F613A" w:rsidRDefault="004F613A" w:rsidP="004F613A">
            <w:pPr>
              <w:ind w:right="-284"/>
            </w:pPr>
            <w:r w:rsidRPr="004F613A">
              <w:t>0,0</w:t>
            </w:r>
          </w:p>
        </w:tc>
        <w:tc>
          <w:tcPr>
            <w:tcW w:w="992" w:type="dxa"/>
          </w:tcPr>
          <w:p w14:paraId="7F91171F" w14:textId="77777777" w:rsidR="004F613A" w:rsidRPr="00C76EEA" w:rsidRDefault="004F613A" w:rsidP="004F613A">
            <w:pPr>
              <w:ind w:right="-284"/>
            </w:pPr>
            <w:r w:rsidRPr="00C76EEA">
              <w:t>0,0</w:t>
            </w:r>
          </w:p>
        </w:tc>
        <w:tc>
          <w:tcPr>
            <w:tcW w:w="992" w:type="dxa"/>
          </w:tcPr>
          <w:p w14:paraId="7C310ABA" w14:textId="77777777" w:rsidR="004F613A" w:rsidRPr="004F613A" w:rsidRDefault="004F613A" w:rsidP="004F613A">
            <w:pPr>
              <w:ind w:right="-284"/>
            </w:pPr>
            <w:r w:rsidRPr="004F613A">
              <w:t>0,0</w:t>
            </w:r>
          </w:p>
        </w:tc>
        <w:tc>
          <w:tcPr>
            <w:tcW w:w="993" w:type="dxa"/>
          </w:tcPr>
          <w:p w14:paraId="00757530" w14:textId="77777777" w:rsidR="004F613A" w:rsidRPr="004F613A" w:rsidRDefault="004F613A" w:rsidP="004F613A">
            <w:pPr>
              <w:ind w:right="-284"/>
            </w:pPr>
            <w:r w:rsidRPr="004F613A">
              <w:t>0,0</w:t>
            </w:r>
          </w:p>
        </w:tc>
        <w:tc>
          <w:tcPr>
            <w:tcW w:w="1842" w:type="dxa"/>
            <w:vMerge/>
          </w:tcPr>
          <w:p w14:paraId="351D7067" w14:textId="77777777" w:rsidR="004F613A" w:rsidRPr="004F613A" w:rsidRDefault="004F613A" w:rsidP="004F613A">
            <w:pPr>
              <w:spacing w:line="216" w:lineRule="auto"/>
            </w:pPr>
          </w:p>
        </w:tc>
        <w:tc>
          <w:tcPr>
            <w:tcW w:w="1673" w:type="dxa"/>
            <w:vMerge/>
            <w:vAlign w:val="center"/>
          </w:tcPr>
          <w:p w14:paraId="456E0193" w14:textId="77777777" w:rsidR="004F613A" w:rsidRPr="004F613A" w:rsidRDefault="004F613A" w:rsidP="004F613A">
            <w:pPr>
              <w:spacing w:line="216" w:lineRule="auto"/>
              <w:jc w:val="center"/>
            </w:pPr>
          </w:p>
        </w:tc>
      </w:tr>
      <w:tr w:rsidR="004F613A" w:rsidRPr="004F613A" w14:paraId="2952EFA6" w14:textId="77777777" w:rsidTr="004F613A">
        <w:trPr>
          <w:trHeight w:val="256"/>
        </w:trPr>
        <w:tc>
          <w:tcPr>
            <w:tcW w:w="806" w:type="dxa"/>
            <w:vMerge w:val="restart"/>
          </w:tcPr>
          <w:p w14:paraId="1EB221BF" w14:textId="77777777" w:rsidR="004F613A" w:rsidRPr="004F613A" w:rsidRDefault="004F613A" w:rsidP="004F613A">
            <w:pPr>
              <w:spacing w:line="216" w:lineRule="auto"/>
              <w:jc w:val="center"/>
            </w:pPr>
            <w:r w:rsidRPr="004F613A">
              <w:t>1.1.3</w:t>
            </w:r>
          </w:p>
        </w:tc>
        <w:tc>
          <w:tcPr>
            <w:tcW w:w="2082" w:type="dxa"/>
            <w:vMerge w:val="restart"/>
          </w:tcPr>
          <w:p w14:paraId="32C55E8D" w14:textId="77777777" w:rsidR="004F613A" w:rsidRPr="004F613A" w:rsidRDefault="004F613A" w:rsidP="004F613A">
            <w:pPr>
              <w:spacing w:line="216" w:lineRule="auto"/>
            </w:pPr>
            <w:r w:rsidRPr="004F613A">
              <w:rPr>
                <w:sz w:val="22"/>
                <w:szCs w:val="22"/>
              </w:rPr>
              <w:t>Установка искусственных неровностей</w:t>
            </w:r>
          </w:p>
        </w:tc>
        <w:tc>
          <w:tcPr>
            <w:tcW w:w="2670" w:type="dxa"/>
          </w:tcPr>
          <w:p w14:paraId="58C9099C" w14:textId="77777777" w:rsidR="004F613A" w:rsidRPr="004F613A" w:rsidRDefault="004F613A" w:rsidP="004F613A">
            <w:pPr>
              <w:spacing w:line="216" w:lineRule="auto"/>
            </w:pPr>
            <w:r w:rsidRPr="004F613A">
              <w:t>всего</w:t>
            </w:r>
          </w:p>
        </w:tc>
        <w:tc>
          <w:tcPr>
            <w:tcW w:w="1417" w:type="dxa"/>
          </w:tcPr>
          <w:p w14:paraId="33827CF7" w14:textId="77777777" w:rsidR="004F613A" w:rsidRPr="004F613A" w:rsidRDefault="004F613A" w:rsidP="004F613A">
            <w:r w:rsidRPr="004F613A">
              <w:t>534,3</w:t>
            </w:r>
          </w:p>
        </w:tc>
        <w:tc>
          <w:tcPr>
            <w:tcW w:w="993" w:type="dxa"/>
          </w:tcPr>
          <w:p w14:paraId="3000DAA9" w14:textId="77777777" w:rsidR="004F613A" w:rsidRPr="004F613A" w:rsidRDefault="004F613A" w:rsidP="004F613A">
            <w:r w:rsidRPr="004F613A">
              <w:t>1,0</w:t>
            </w:r>
          </w:p>
        </w:tc>
        <w:tc>
          <w:tcPr>
            <w:tcW w:w="992" w:type="dxa"/>
          </w:tcPr>
          <w:p w14:paraId="2BD15173" w14:textId="77777777" w:rsidR="004F613A" w:rsidRPr="004F613A" w:rsidRDefault="004F613A" w:rsidP="004F613A">
            <w:pPr>
              <w:spacing w:line="216" w:lineRule="auto"/>
            </w:pPr>
            <w:r w:rsidRPr="004F613A">
              <w:t>533,3</w:t>
            </w:r>
          </w:p>
        </w:tc>
        <w:tc>
          <w:tcPr>
            <w:tcW w:w="992" w:type="dxa"/>
          </w:tcPr>
          <w:p w14:paraId="182E6A44" w14:textId="77777777" w:rsidR="004F613A" w:rsidRPr="00C76EEA" w:rsidRDefault="004F613A" w:rsidP="004F613A">
            <w:pPr>
              <w:spacing w:line="216" w:lineRule="auto"/>
            </w:pPr>
            <w:r w:rsidRPr="00C76EEA">
              <w:t>0,0</w:t>
            </w:r>
          </w:p>
        </w:tc>
        <w:tc>
          <w:tcPr>
            <w:tcW w:w="992" w:type="dxa"/>
          </w:tcPr>
          <w:p w14:paraId="47AF831A" w14:textId="77777777" w:rsidR="004F613A" w:rsidRPr="004F613A" w:rsidRDefault="004F613A" w:rsidP="004F613A">
            <w:pPr>
              <w:ind w:right="-284"/>
            </w:pPr>
            <w:r w:rsidRPr="004F613A">
              <w:t>0,0</w:t>
            </w:r>
          </w:p>
        </w:tc>
        <w:tc>
          <w:tcPr>
            <w:tcW w:w="993" w:type="dxa"/>
          </w:tcPr>
          <w:p w14:paraId="33455277" w14:textId="77777777" w:rsidR="004F613A" w:rsidRPr="004F613A" w:rsidRDefault="004F613A" w:rsidP="004F613A">
            <w:pPr>
              <w:ind w:right="-284"/>
            </w:pPr>
            <w:r w:rsidRPr="004F613A">
              <w:t>0,0</w:t>
            </w:r>
          </w:p>
        </w:tc>
        <w:tc>
          <w:tcPr>
            <w:tcW w:w="1842" w:type="dxa"/>
            <w:vMerge w:val="restart"/>
          </w:tcPr>
          <w:p w14:paraId="057966CA" w14:textId="77777777" w:rsidR="004F613A" w:rsidRPr="004F613A" w:rsidRDefault="004F613A" w:rsidP="004F613A">
            <w:pPr>
              <w:spacing w:line="216" w:lineRule="auto"/>
            </w:pPr>
            <w:r w:rsidRPr="004F613A">
              <w:t>Количество установленных знаков</w:t>
            </w:r>
          </w:p>
          <w:p w14:paraId="1D6918C5" w14:textId="77777777" w:rsidR="004F613A" w:rsidRPr="004F613A" w:rsidRDefault="004F613A" w:rsidP="004F613A">
            <w:pPr>
              <w:spacing w:line="216" w:lineRule="auto"/>
            </w:pPr>
            <w:r w:rsidRPr="004F613A">
              <w:t>2021 г.-  ед.</w:t>
            </w:r>
          </w:p>
          <w:p w14:paraId="63E7F8AF" w14:textId="77777777" w:rsidR="004F613A" w:rsidRPr="004F613A" w:rsidRDefault="004F613A" w:rsidP="004F613A">
            <w:pPr>
              <w:spacing w:line="216" w:lineRule="auto"/>
            </w:pPr>
            <w:r w:rsidRPr="004F613A">
              <w:t>2022 г. – ед.</w:t>
            </w:r>
          </w:p>
          <w:p w14:paraId="553C377A" w14:textId="77777777" w:rsidR="004F613A" w:rsidRPr="004F613A" w:rsidRDefault="004F613A" w:rsidP="004F613A">
            <w:pPr>
              <w:spacing w:line="216" w:lineRule="auto"/>
            </w:pPr>
            <w:r w:rsidRPr="004F613A">
              <w:t>2023 г. –  ед.</w:t>
            </w:r>
          </w:p>
          <w:p w14:paraId="02291E5D" w14:textId="77777777" w:rsidR="004F613A" w:rsidRPr="004F613A" w:rsidRDefault="004F613A" w:rsidP="004F613A">
            <w:pPr>
              <w:spacing w:line="216" w:lineRule="auto"/>
            </w:pPr>
            <w:r w:rsidRPr="004F613A">
              <w:t>2024 г. – ед.</w:t>
            </w:r>
          </w:p>
          <w:p w14:paraId="7E7E7D7E" w14:textId="77777777" w:rsidR="004F613A" w:rsidRPr="004F613A" w:rsidRDefault="004F613A" w:rsidP="004F613A">
            <w:pPr>
              <w:spacing w:line="216" w:lineRule="auto"/>
            </w:pPr>
            <w:r w:rsidRPr="004F613A">
              <w:t>2025 г. – ед.</w:t>
            </w:r>
          </w:p>
        </w:tc>
        <w:tc>
          <w:tcPr>
            <w:tcW w:w="1673" w:type="dxa"/>
            <w:vMerge w:val="restart"/>
            <w:vAlign w:val="center"/>
          </w:tcPr>
          <w:p w14:paraId="55A15551" w14:textId="77777777" w:rsidR="004F613A" w:rsidRPr="004F613A" w:rsidRDefault="004F613A" w:rsidP="004F613A">
            <w:pPr>
              <w:spacing w:line="216" w:lineRule="auto"/>
              <w:jc w:val="center"/>
            </w:pPr>
            <w:r w:rsidRPr="004F613A">
              <w:t xml:space="preserve">Администрация </w:t>
            </w:r>
            <w:r w:rsidRPr="004F613A">
              <w:lastRenderedPageBreak/>
              <w:t>Васюринского сельского поселения</w:t>
            </w:r>
          </w:p>
        </w:tc>
      </w:tr>
      <w:tr w:rsidR="004F613A" w:rsidRPr="004F613A" w14:paraId="7CA4711E" w14:textId="77777777" w:rsidTr="004F613A">
        <w:trPr>
          <w:trHeight w:val="145"/>
        </w:trPr>
        <w:tc>
          <w:tcPr>
            <w:tcW w:w="806" w:type="dxa"/>
            <w:vMerge/>
          </w:tcPr>
          <w:p w14:paraId="6DC08A5E" w14:textId="77777777" w:rsidR="004F613A" w:rsidRPr="004F613A" w:rsidRDefault="004F613A" w:rsidP="004F613A">
            <w:pPr>
              <w:spacing w:line="216" w:lineRule="auto"/>
              <w:jc w:val="center"/>
            </w:pPr>
          </w:p>
        </w:tc>
        <w:tc>
          <w:tcPr>
            <w:tcW w:w="2082" w:type="dxa"/>
            <w:vMerge/>
          </w:tcPr>
          <w:p w14:paraId="0E893AE7" w14:textId="77777777" w:rsidR="004F613A" w:rsidRPr="004F613A" w:rsidRDefault="004F613A" w:rsidP="004F613A">
            <w:pPr>
              <w:spacing w:line="216" w:lineRule="auto"/>
            </w:pPr>
          </w:p>
        </w:tc>
        <w:tc>
          <w:tcPr>
            <w:tcW w:w="2670" w:type="dxa"/>
          </w:tcPr>
          <w:p w14:paraId="41A5620C" w14:textId="77777777" w:rsidR="004F613A" w:rsidRPr="004F613A" w:rsidRDefault="004F613A" w:rsidP="004F613A">
            <w:pPr>
              <w:spacing w:line="216" w:lineRule="auto"/>
            </w:pPr>
            <w:r w:rsidRPr="004F613A">
              <w:t>краевой бюджет</w:t>
            </w:r>
          </w:p>
        </w:tc>
        <w:tc>
          <w:tcPr>
            <w:tcW w:w="1417" w:type="dxa"/>
          </w:tcPr>
          <w:p w14:paraId="00AF2DB2" w14:textId="77777777" w:rsidR="004F613A" w:rsidRPr="004F613A" w:rsidRDefault="004F613A" w:rsidP="004F613A">
            <w:pPr>
              <w:ind w:right="-284"/>
            </w:pPr>
            <w:r w:rsidRPr="004F613A">
              <w:t>0,0</w:t>
            </w:r>
          </w:p>
        </w:tc>
        <w:tc>
          <w:tcPr>
            <w:tcW w:w="993" w:type="dxa"/>
          </w:tcPr>
          <w:p w14:paraId="5B78B624" w14:textId="77777777" w:rsidR="004F613A" w:rsidRPr="004F613A" w:rsidRDefault="004F613A" w:rsidP="004F613A">
            <w:pPr>
              <w:ind w:right="-284"/>
            </w:pPr>
            <w:r w:rsidRPr="004F613A">
              <w:t>0,0</w:t>
            </w:r>
          </w:p>
        </w:tc>
        <w:tc>
          <w:tcPr>
            <w:tcW w:w="992" w:type="dxa"/>
          </w:tcPr>
          <w:p w14:paraId="40F070ED" w14:textId="77777777" w:rsidR="004F613A" w:rsidRPr="004F613A" w:rsidRDefault="004F613A" w:rsidP="004F613A">
            <w:pPr>
              <w:ind w:right="-284"/>
            </w:pPr>
            <w:r w:rsidRPr="004F613A">
              <w:t>0,0</w:t>
            </w:r>
          </w:p>
        </w:tc>
        <w:tc>
          <w:tcPr>
            <w:tcW w:w="992" w:type="dxa"/>
          </w:tcPr>
          <w:p w14:paraId="6328FDFA" w14:textId="77777777" w:rsidR="004F613A" w:rsidRPr="00C76EEA" w:rsidRDefault="004F613A" w:rsidP="004F613A">
            <w:pPr>
              <w:ind w:right="-284"/>
            </w:pPr>
            <w:r w:rsidRPr="00C76EEA">
              <w:t>0,0</w:t>
            </w:r>
          </w:p>
        </w:tc>
        <w:tc>
          <w:tcPr>
            <w:tcW w:w="992" w:type="dxa"/>
          </w:tcPr>
          <w:p w14:paraId="36A43D68" w14:textId="77777777" w:rsidR="004F613A" w:rsidRPr="004F613A" w:rsidRDefault="004F613A" w:rsidP="004F613A">
            <w:pPr>
              <w:ind w:right="-284"/>
            </w:pPr>
            <w:r w:rsidRPr="004F613A">
              <w:t>0,0</w:t>
            </w:r>
          </w:p>
        </w:tc>
        <w:tc>
          <w:tcPr>
            <w:tcW w:w="993" w:type="dxa"/>
          </w:tcPr>
          <w:p w14:paraId="55D49399" w14:textId="77777777" w:rsidR="004F613A" w:rsidRPr="004F613A" w:rsidRDefault="004F613A" w:rsidP="004F613A">
            <w:pPr>
              <w:ind w:right="-284"/>
            </w:pPr>
            <w:r w:rsidRPr="004F613A">
              <w:t>0,0</w:t>
            </w:r>
          </w:p>
        </w:tc>
        <w:tc>
          <w:tcPr>
            <w:tcW w:w="1842" w:type="dxa"/>
            <w:vMerge/>
          </w:tcPr>
          <w:p w14:paraId="572F4619" w14:textId="77777777" w:rsidR="004F613A" w:rsidRPr="004F613A" w:rsidRDefault="004F613A" w:rsidP="004F613A">
            <w:pPr>
              <w:spacing w:line="216" w:lineRule="auto"/>
            </w:pPr>
          </w:p>
        </w:tc>
        <w:tc>
          <w:tcPr>
            <w:tcW w:w="1673" w:type="dxa"/>
            <w:vMerge/>
            <w:vAlign w:val="center"/>
          </w:tcPr>
          <w:p w14:paraId="4BA10E0A" w14:textId="77777777" w:rsidR="004F613A" w:rsidRPr="004F613A" w:rsidRDefault="004F613A" w:rsidP="004F613A">
            <w:pPr>
              <w:spacing w:line="216" w:lineRule="auto"/>
              <w:jc w:val="center"/>
            </w:pPr>
          </w:p>
        </w:tc>
      </w:tr>
      <w:tr w:rsidR="004F613A" w:rsidRPr="004F613A" w14:paraId="2B995EE5" w14:textId="77777777" w:rsidTr="004F613A">
        <w:trPr>
          <w:trHeight w:val="145"/>
        </w:trPr>
        <w:tc>
          <w:tcPr>
            <w:tcW w:w="806" w:type="dxa"/>
            <w:vMerge/>
          </w:tcPr>
          <w:p w14:paraId="4B9483C9" w14:textId="77777777" w:rsidR="004F613A" w:rsidRPr="004F613A" w:rsidRDefault="004F613A" w:rsidP="004F613A">
            <w:pPr>
              <w:spacing w:line="216" w:lineRule="auto"/>
              <w:jc w:val="center"/>
            </w:pPr>
          </w:p>
        </w:tc>
        <w:tc>
          <w:tcPr>
            <w:tcW w:w="2082" w:type="dxa"/>
            <w:vMerge/>
          </w:tcPr>
          <w:p w14:paraId="1B90817A" w14:textId="77777777" w:rsidR="004F613A" w:rsidRPr="004F613A" w:rsidRDefault="004F613A" w:rsidP="004F613A">
            <w:pPr>
              <w:spacing w:line="216" w:lineRule="auto"/>
            </w:pPr>
          </w:p>
        </w:tc>
        <w:tc>
          <w:tcPr>
            <w:tcW w:w="2670" w:type="dxa"/>
          </w:tcPr>
          <w:p w14:paraId="11C3D56D" w14:textId="77777777" w:rsidR="004F613A" w:rsidRPr="004F613A" w:rsidRDefault="004F613A" w:rsidP="004F613A">
            <w:pPr>
              <w:spacing w:line="216" w:lineRule="auto"/>
            </w:pPr>
            <w:r w:rsidRPr="004F613A">
              <w:t>федеральный бюджет</w:t>
            </w:r>
          </w:p>
        </w:tc>
        <w:tc>
          <w:tcPr>
            <w:tcW w:w="1417" w:type="dxa"/>
          </w:tcPr>
          <w:p w14:paraId="20DF819A" w14:textId="77777777" w:rsidR="004F613A" w:rsidRPr="004F613A" w:rsidRDefault="004F613A" w:rsidP="004F613A">
            <w:pPr>
              <w:ind w:right="-284"/>
            </w:pPr>
            <w:r w:rsidRPr="004F613A">
              <w:t>0,0</w:t>
            </w:r>
          </w:p>
        </w:tc>
        <w:tc>
          <w:tcPr>
            <w:tcW w:w="993" w:type="dxa"/>
          </w:tcPr>
          <w:p w14:paraId="397BC3F7" w14:textId="77777777" w:rsidR="004F613A" w:rsidRPr="004F613A" w:rsidRDefault="004F613A" w:rsidP="004F613A">
            <w:pPr>
              <w:ind w:right="-284"/>
            </w:pPr>
            <w:r w:rsidRPr="004F613A">
              <w:t>0,0</w:t>
            </w:r>
          </w:p>
        </w:tc>
        <w:tc>
          <w:tcPr>
            <w:tcW w:w="992" w:type="dxa"/>
          </w:tcPr>
          <w:p w14:paraId="5C19BE75" w14:textId="77777777" w:rsidR="004F613A" w:rsidRPr="004F613A" w:rsidRDefault="004F613A" w:rsidP="004F613A">
            <w:pPr>
              <w:ind w:right="-284"/>
            </w:pPr>
            <w:r w:rsidRPr="004F613A">
              <w:t>0,0</w:t>
            </w:r>
          </w:p>
        </w:tc>
        <w:tc>
          <w:tcPr>
            <w:tcW w:w="992" w:type="dxa"/>
          </w:tcPr>
          <w:p w14:paraId="62AC85A3" w14:textId="77777777" w:rsidR="004F613A" w:rsidRPr="00C76EEA" w:rsidRDefault="004F613A" w:rsidP="004F613A">
            <w:pPr>
              <w:ind w:right="-284"/>
            </w:pPr>
            <w:r w:rsidRPr="00C76EEA">
              <w:t>0,0</w:t>
            </w:r>
          </w:p>
        </w:tc>
        <w:tc>
          <w:tcPr>
            <w:tcW w:w="992" w:type="dxa"/>
          </w:tcPr>
          <w:p w14:paraId="0F8FB714" w14:textId="77777777" w:rsidR="004F613A" w:rsidRPr="004F613A" w:rsidRDefault="004F613A" w:rsidP="004F613A">
            <w:pPr>
              <w:ind w:right="-284"/>
            </w:pPr>
            <w:r w:rsidRPr="004F613A">
              <w:t>0,0</w:t>
            </w:r>
          </w:p>
        </w:tc>
        <w:tc>
          <w:tcPr>
            <w:tcW w:w="993" w:type="dxa"/>
          </w:tcPr>
          <w:p w14:paraId="176F2D38" w14:textId="77777777" w:rsidR="004F613A" w:rsidRPr="004F613A" w:rsidRDefault="004F613A" w:rsidP="004F613A">
            <w:pPr>
              <w:ind w:right="-284"/>
            </w:pPr>
            <w:r w:rsidRPr="004F613A">
              <w:t>0,0</w:t>
            </w:r>
          </w:p>
        </w:tc>
        <w:tc>
          <w:tcPr>
            <w:tcW w:w="1842" w:type="dxa"/>
            <w:vMerge/>
          </w:tcPr>
          <w:p w14:paraId="1F26849A" w14:textId="77777777" w:rsidR="004F613A" w:rsidRPr="004F613A" w:rsidRDefault="004F613A" w:rsidP="004F613A">
            <w:pPr>
              <w:spacing w:line="216" w:lineRule="auto"/>
            </w:pPr>
          </w:p>
        </w:tc>
        <w:tc>
          <w:tcPr>
            <w:tcW w:w="1673" w:type="dxa"/>
            <w:vMerge/>
            <w:vAlign w:val="center"/>
          </w:tcPr>
          <w:p w14:paraId="23B9D7D2" w14:textId="77777777" w:rsidR="004F613A" w:rsidRPr="004F613A" w:rsidRDefault="004F613A" w:rsidP="004F613A">
            <w:pPr>
              <w:spacing w:line="216" w:lineRule="auto"/>
              <w:jc w:val="center"/>
            </w:pPr>
          </w:p>
        </w:tc>
      </w:tr>
      <w:tr w:rsidR="004F613A" w:rsidRPr="004F613A" w14:paraId="497208CD" w14:textId="77777777" w:rsidTr="004F613A">
        <w:trPr>
          <w:trHeight w:val="145"/>
        </w:trPr>
        <w:tc>
          <w:tcPr>
            <w:tcW w:w="806" w:type="dxa"/>
            <w:vMerge/>
          </w:tcPr>
          <w:p w14:paraId="35DA353C" w14:textId="77777777" w:rsidR="004F613A" w:rsidRPr="004F613A" w:rsidRDefault="004F613A" w:rsidP="004F613A">
            <w:pPr>
              <w:spacing w:line="216" w:lineRule="auto"/>
              <w:jc w:val="center"/>
            </w:pPr>
          </w:p>
        </w:tc>
        <w:tc>
          <w:tcPr>
            <w:tcW w:w="2082" w:type="dxa"/>
            <w:vMerge/>
          </w:tcPr>
          <w:p w14:paraId="0F390190" w14:textId="77777777" w:rsidR="004F613A" w:rsidRPr="004F613A" w:rsidRDefault="004F613A" w:rsidP="004F613A">
            <w:pPr>
              <w:spacing w:line="216" w:lineRule="auto"/>
            </w:pPr>
          </w:p>
        </w:tc>
        <w:tc>
          <w:tcPr>
            <w:tcW w:w="2670" w:type="dxa"/>
          </w:tcPr>
          <w:p w14:paraId="18FD9EB9" w14:textId="77777777" w:rsidR="004F613A" w:rsidRPr="004F613A" w:rsidRDefault="004F613A" w:rsidP="004F613A">
            <w:pPr>
              <w:spacing w:line="216" w:lineRule="auto"/>
            </w:pPr>
            <w:r w:rsidRPr="004F613A">
              <w:t>местный бюджет**</w:t>
            </w:r>
          </w:p>
        </w:tc>
        <w:tc>
          <w:tcPr>
            <w:tcW w:w="1417" w:type="dxa"/>
          </w:tcPr>
          <w:p w14:paraId="54BED587" w14:textId="77777777" w:rsidR="004F613A" w:rsidRPr="004F613A" w:rsidRDefault="004F613A" w:rsidP="004F613A">
            <w:r w:rsidRPr="004F613A">
              <w:t>534,3</w:t>
            </w:r>
          </w:p>
        </w:tc>
        <w:tc>
          <w:tcPr>
            <w:tcW w:w="993" w:type="dxa"/>
          </w:tcPr>
          <w:p w14:paraId="38129055" w14:textId="77777777" w:rsidR="004F613A" w:rsidRPr="004F613A" w:rsidRDefault="004F613A" w:rsidP="004F613A">
            <w:r w:rsidRPr="004F613A">
              <w:t>1,0</w:t>
            </w:r>
          </w:p>
        </w:tc>
        <w:tc>
          <w:tcPr>
            <w:tcW w:w="992" w:type="dxa"/>
          </w:tcPr>
          <w:p w14:paraId="3B37E31F" w14:textId="77777777" w:rsidR="004F613A" w:rsidRPr="004F613A" w:rsidRDefault="004F613A" w:rsidP="004F613A">
            <w:pPr>
              <w:spacing w:line="216" w:lineRule="auto"/>
            </w:pPr>
            <w:r w:rsidRPr="004F613A">
              <w:t>533,3</w:t>
            </w:r>
          </w:p>
        </w:tc>
        <w:tc>
          <w:tcPr>
            <w:tcW w:w="992" w:type="dxa"/>
          </w:tcPr>
          <w:p w14:paraId="6A10F8B9" w14:textId="77777777" w:rsidR="004F613A" w:rsidRPr="00C76EEA" w:rsidRDefault="004F613A" w:rsidP="004F613A">
            <w:pPr>
              <w:spacing w:line="216" w:lineRule="auto"/>
            </w:pPr>
            <w:r w:rsidRPr="00C76EEA">
              <w:t>0,0</w:t>
            </w:r>
          </w:p>
        </w:tc>
        <w:tc>
          <w:tcPr>
            <w:tcW w:w="992" w:type="dxa"/>
          </w:tcPr>
          <w:p w14:paraId="2822B098" w14:textId="77777777" w:rsidR="004F613A" w:rsidRPr="004F613A" w:rsidRDefault="004F613A" w:rsidP="004F613A">
            <w:pPr>
              <w:ind w:right="-284"/>
            </w:pPr>
            <w:r w:rsidRPr="004F613A">
              <w:t>0,0</w:t>
            </w:r>
          </w:p>
        </w:tc>
        <w:tc>
          <w:tcPr>
            <w:tcW w:w="993" w:type="dxa"/>
          </w:tcPr>
          <w:p w14:paraId="55DD7376" w14:textId="77777777" w:rsidR="004F613A" w:rsidRPr="004F613A" w:rsidRDefault="004F613A" w:rsidP="004F613A">
            <w:pPr>
              <w:ind w:right="-284"/>
            </w:pPr>
            <w:r w:rsidRPr="004F613A">
              <w:t>0,0</w:t>
            </w:r>
          </w:p>
        </w:tc>
        <w:tc>
          <w:tcPr>
            <w:tcW w:w="1842" w:type="dxa"/>
            <w:vMerge/>
          </w:tcPr>
          <w:p w14:paraId="2BA35135" w14:textId="77777777" w:rsidR="004F613A" w:rsidRPr="004F613A" w:rsidRDefault="004F613A" w:rsidP="004F613A">
            <w:pPr>
              <w:spacing w:line="216" w:lineRule="auto"/>
            </w:pPr>
          </w:p>
        </w:tc>
        <w:tc>
          <w:tcPr>
            <w:tcW w:w="1673" w:type="dxa"/>
            <w:vMerge/>
            <w:vAlign w:val="center"/>
          </w:tcPr>
          <w:p w14:paraId="336F21D7" w14:textId="77777777" w:rsidR="004F613A" w:rsidRPr="004F613A" w:rsidRDefault="004F613A" w:rsidP="004F613A">
            <w:pPr>
              <w:spacing w:line="216" w:lineRule="auto"/>
              <w:jc w:val="center"/>
            </w:pPr>
          </w:p>
        </w:tc>
      </w:tr>
      <w:tr w:rsidR="004F613A" w:rsidRPr="004F613A" w14:paraId="06F8E564" w14:textId="77777777" w:rsidTr="004F613A">
        <w:trPr>
          <w:trHeight w:val="145"/>
        </w:trPr>
        <w:tc>
          <w:tcPr>
            <w:tcW w:w="806" w:type="dxa"/>
            <w:vMerge/>
          </w:tcPr>
          <w:p w14:paraId="36C87631" w14:textId="77777777" w:rsidR="004F613A" w:rsidRPr="004F613A" w:rsidRDefault="004F613A" w:rsidP="004F613A">
            <w:pPr>
              <w:spacing w:line="216" w:lineRule="auto"/>
              <w:jc w:val="center"/>
            </w:pPr>
          </w:p>
        </w:tc>
        <w:tc>
          <w:tcPr>
            <w:tcW w:w="2082" w:type="dxa"/>
            <w:vMerge/>
          </w:tcPr>
          <w:p w14:paraId="436B07D9" w14:textId="77777777" w:rsidR="004F613A" w:rsidRPr="004F613A" w:rsidRDefault="004F613A" w:rsidP="004F613A">
            <w:pPr>
              <w:spacing w:line="216" w:lineRule="auto"/>
            </w:pPr>
          </w:p>
        </w:tc>
        <w:tc>
          <w:tcPr>
            <w:tcW w:w="2670" w:type="dxa"/>
          </w:tcPr>
          <w:p w14:paraId="7C18E5B2" w14:textId="77777777" w:rsidR="004F613A" w:rsidRPr="004F613A" w:rsidRDefault="004F613A" w:rsidP="004F613A">
            <w:pPr>
              <w:spacing w:line="216" w:lineRule="auto"/>
            </w:pPr>
            <w:r w:rsidRPr="004F613A">
              <w:t>внебюджетные источники</w:t>
            </w:r>
          </w:p>
        </w:tc>
        <w:tc>
          <w:tcPr>
            <w:tcW w:w="1417" w:type="dxa"/>
          </w:tcPr>
          <w:p w14:paraId="6230E402" w14:textId="77777777" w:rsidR="004F613A" w:rsidRPr="004F613A" w:rsidRDefault="004F613A" w:rsidP="004F613A">
            <w:pPr>
              <w:ind w:right="-284"/>
            </w:pPr>
            <w:r w:rsidRPr="004F613A">
              <w:t>0,0</w:t>
            </w:r>
          </w:p>
        </w:tc>
        <w:tc>
          <w:tcPr>
            <w:tcW w:w="993" w:type="dxa"/>
          </w:tcPr>
          <w:p w14:paraId="08A814CB" w14:textId="77777777" w:rsidR="004F613A" w:rsidRPr="004F613A" w:rsidRDefault="004F613A" w:rsidP="004F613A">
            <w:pPr>
              <w:ind w:right="-284"/>
            </w:pPr>
            <w:r w:rsidRPr="004F613A">
              <w:t>0,0</w:t>
            </w:r>
          </w:p>
        </w:tc>
        <w:tc>
          <w:tcPr>
            <w:tcW w:w="992" w:type="dxa"/>
          </w:tcPr>
          <w:p w14:paraId="33327116" w14:textId="77777777" w:rsidR="004F613A" w:rsidRPr="004F613A" w:rsidRDefault="004F613A" w:rsidP="004F613A">
            <w:pPr>
              <w:ind w:right="-284"/>
            </w:pPr>
            <w:r w:rsidRPr="004F613A">
              <w:t>0,0</w:t>
            </w:r>
          </w:p>
        </w:tc>
        <w:tc>
          <w:tcPr>
            <w:tcW w:w="992" w:type="dxa"/>
          </w:tcPr>
          <w:p w14:paraId="31291B74" w14:textId="77777777" w:rsidR="004F613A" w:rsidRPr="00C76EEA" w:rsidRDefault="004F613A" w:rsidP="004F613A">
            <w:pPr>
              <w:ind w:right="-284"/>
            </w:pPr>
            <w:r w:rsidRPr="00C76EEA">
              <w:t>0,0</w:t>
            </w:r>
          </w:p>
        </w:tc>
        <w:tc>
          <w:tcPr>
            <w:tcW w:w="992" w:type="dxa"/>
          </w:tcPr>
          <w:p w14:paraId="110F0F67" w14:textId="77777777" w:rsidR="004F613A" w:rsidRPr="004F613A" w:rsidRDefault="004F613A" w:rsidP="004F613A">
            <w:pPr>
              <w:ind w:right="-284"/>
            </w:pPr>
            <w:r w:rsidRPr="004F613A">
              <w:t>0,0</w:t>
            </w:r>
          </w:p>
        </w:tc>
        <w:tc>
          <w:tcPr>
            <w:tcW w:w="993" w:type="dxa"/>
          </w:tcPr>
          <w:p w14:paraId="09CEA93B" w14:textId="77777777" w:rsidR="004F613A" w:rsidRPr="004F613A" w:rsidRDefault="004F613A" w:rsidP="004F613A">
            <w:pPr>
              <w:ind w:right="-284"/>
            </w:pPr>
            <w:r w:rsidRPr="004F613A">
              <w:t>0,0</w:t>
            </w:r>
          </w:p>
        </w:tc>
        <w:tc>
          <w:tcPr>
            <w:tcW w:w="1842" w:type="dxa"/>
            <w:vMerge/>
          </w:tcPr>
          <w:p w14:paraId="583EE27F" w14:textId="77777777" w:rsidR="004F613A" w:rsidRPr="004F613A" w:rsidRDefault="004F613A" w:rsidP="004F613A">
            <w:pPr>
              <w:spacing w:line="216" w:lineRule="auto"/>
            </w:pPr>
          </w:p>
        </w:tc>
        <w:tc>
          <w:tcPr>
            <w:tcW w:w="1673" w:type="dxa"/>
            <w:vMerge/>
            <w:vAlign w:val="center"/>
          </w:tcPr>
          <w:p w14:paraId="7F840676" w14:textId="77777777" w:rsidR="004F613A" w:rsidRPr="004F613A" w:rsidRDefault="004F613A" w:rsidP="004F613A">
            <w:pPr>
              <w:spacing w:line="216" w:lineRule="auto"/>
              <w:jc w:val="center"/>
            </w:pPr>
          </w:p>
        </w:tc>
      </w:tr>
      <w:tr w:rsidR="004F613A" w:rsidRPr="004F613A" w14:paraId="26058A8A" w14:textId="77777777" w:rsidTr="004F613A">
        <w:trPr>
          <w:trHeight w:val="145"/>
        </w:trPr>
        <w:tc>
          <w:tcPr>
            <w:tcW w:w="806" w:type="dxa"/>
            <w:vMerge w:val="restart"/>
          </w:tcPr>
          <w:p w14:paraId="1584DF02" w14:textId="77777777" w:rsidR="004F613A" w:rsidRPr="004F613A" w:rsidRDefault="004F613A" w:rsidP="004F613A">
            <w:pPr>
              <w:spacing w:line="216" w:lineRule="auto"/>
              <w:jc w:val="center"/>
            </w:pPr>
            <w:r w:rsidRPr="004F613A">
              <w:t>1.1.4</w:t>
            </w:r>
          </w:p>
        </w:tc>
        <w:tc>
          <w:tcPr>
            <w:tcW w:w="2082" w:type="dxa"/>
            <w:vMerge w:val="restart"/>
          </w:tcPr>
          <w:p w14:paraId="256C139D" w14:textId="77777777" w:rsidR="004F613A" w:rsidRPr="004F613A" w:rsidRDefault="004F613A" w:rsidP="004F613A">
            <w:pPr>
              <w:spacing w:line="216" w:lineRule="auto"/>
            </w:pPr>
            <w:r w:rsidRPr="004F613A">
              <w:rPr>
                <w:sz w:val="22"/>
                <w:szCs w:val="22"/>
              </w:rPr>
              <w:t>Приобретение песко-солянной смеси для обеспечения безопасности дорожного движения в период гололедицы и снегопада</w:t>
            </w:r>
          </w:p>
        </w:tc>
        <w:tc>
          <w:tcPr>
            <w:tcW w:w="2670" w:type="dxa"/>
          </w:tcPr>
          <w:p w14:paraId="3E39373E" w14:textId="77777777" w:rsidR="004F613A" w:rsidRPr="004F613A" w:rsidRDefault="004F613A" w:rsidP="004F613A">
            <w:pPr>
              <w:spacing w:line="216" w:lineRule="auto"/>
            </w:pPr>
            <w:r w:rsidRPr="004F613A">
              <w:t>всего</w:t>
            </w:r>
          </w:p>
        </w:tc>
        <w:tc>
          <w:tcPr>
            <w:tcW w:w="1417" w:type="dxa"/>
          </w:tcPr>
          <w:p w14:paraId="34090AC2" w14:textId="77777777" w:rsidR="004F613A" w:rsidRPr="004F613A" w:rsidRDefault="004F613A" w:rsidP="004F613A">
            <w:pPr>
              <w:spacing w:line="216" w:lineRule="auto"/>
            </w:pPr>
            <w:r w:rsidRPr="004F613A">
              <w:t>668,7</w:t>
            </w:r>
          </w:p>
        </w:tc>
        <w:tc>
          <w:tcPr>
            <w:tcW w:w="993" w:type="dxa"/>
          </w:tcPr>
          <w:p w14:paraId="59EE8805" w14:textId="77777777" w:rsidR="004F613A" w:rsidRPr="004F613A" w:rsidRDefault="004F613A" w:rsidP="004F613A">
            <w:pPr>
              <w:spacing w:line="216" w:lineRule="auto"/>
            </w:pPr>
            <w:r w:rsidRPr="004F613A">
              <w:t>246,0</w:t>
            </w:r>
          </w:p>
        </w:tc>
        <w:tc>
          <w:tcPr>
            <w:tcW w:w="992" w:type="dxa"/>
          </w:tcPr>
          <w:p w14:paraId="2EE515F6" w14:textId="77777777" w:rsidR="004F613A" w:rsidRPr="004F613A" w:rsidRDefault="004F613A" w:rsidP="004F613A">
            <w:pPr>
              <w:spacing w:line="216" w:lineRule="auto"/>
            </w:pPr>
            <w:r w:rsidRPr="004F613A">
              <w:t>422,7</w:t>
            </w:r>
          </w:p>
        </w:tc>
        <w:tc>
          <w:tcPr>
            <w:tcW w:w="992" w:type="dxa"/>
          </w:tcPr>
          <w:p w14:paraId="258858A8" w14:textId="77777777" w:rsidR="004F613A" w:rsidRPr="00C76EEA" w:rsidRDefault="004F613A" w:rsidP="004F613A">
            <w:pPr>
              <w:spacing w:line="216" w:lineRule="auto"/>
            </w:pPr>
            <w:r w:rsidRPr="00C76EEA">
              <w:t>0,0</w:t>
            </w:r>
          </w:p>
        </w:tc>
        <w:tc>
          <w:tcPr>
            <w:tcW w:w="992" w:type="dxa"/>
          </w:tcPr>
          <w:p w14:paraId="7ABDFA26" w14:textId="77777777" w:rsidR="004F613A" w:rsidRPr="004F613A" w:rsidRDefault="004F613A" w:rsidP="004F613A">
            <w:pPr>
              <w:ind w:right="-284"/>
            </w:pPr>
            <w:r w:rsidRPr="004F613A">
              <w:t>0,0</w:t>
            </w:r>
          </w:p>
        </w:tc>
        <w:tc>
          <w:tcPr>
            <w:tcW w:w="993" w:type="dxa"/>
          </w:tcPr>
          <w:p w14:paraId="65326AD4" w14:textId="77777777" w:rsidR="004F613A" w:rsidRPr="004F613A" w:rsidRDefault="004F613A" w:rsidP="004F613A">
            <w:pPr>
              <w:ind w:right="-284"/>
            </w:pPr>
            <w:r w:rsidRPr="004F613A">
              <w:t>0,0</w:t>
            </w:r>
          </w:p>
        </w:tc>
        <w:tc>
          <w:tcPr>
            <w:tcW w:w="1842" w:type="dxa"/>
            <w:vMerge w:val="restart"/>
          </w:tcPr>
          <w:p w14:paraId="5A393DED" w14:textId="77777777" w:rsidR="004F613A" w:rsidRPr="004F613A" w:rsidRDefault="004F613A" w:rsidP="004F613A">
            <w:pPr>
              <w:spacing w:line="216" w:lineRule="auto"/>
            </w:pPr>
            <w:r w:rsidRPr="004F613A">
              <w:t>Количество приобретённой смеси</w:t>
            </w:r>
          </w:p>
          <w:p w14:paraId="6109910D" w14:textId="77777777" w:rsidR="004F613A" w:rsidRPr="004F613A" w:rsidRDefault="004F613A" w:rsidP="004F613A">
            <w:pPr>
              <w:spacing w:line="216" w:lineRule="auto"/>
            </w:pPr>
            <w:r w:rsidRPr="004F613A">
              <w:t xml:space="preserve">2021 г.-  </w:t>
            </w:r>
          </w:p>
          <w:p w14:paraId="470E8566" w14:textId="77777777" w:rsidR="004F613A" w:rsidRPr="004F613A" w:rsidRDefault="004F613A" w:rsidP="004F613A">
            <w:pPr>
              <w:spacing w:line="216" w:lineRule="auto"/>
            </w:pPr>
            <w:r w:rsidRPr="004F613A">
              <w:t>2022 г. –.</w:t>
            </w:r>
          </w:p>
          <w:p w14:paraId="1320868E" w14:textId="77777777" w:rsidR="004F613A" w:rsidRPr="004F613A" w:rsidRDefault="004F613A" w:rsidP="004F613A">
            <w:pPr>
              <w:spacing w:line="216" w:lineRule="auto"/>
            </w:pPr>
            <w:r w:rsidRPr="004F613A">
              <w:t>2023 г. –  .</w:t>
            </w:r>
          </w:p>
          <w:p w14:paraId="61D6A9A9" w14:textId="77777777" w:rsidR="004F613A" w:rsidRPr="004F613A" w:rsidRDefault="004F613A" w:rsidP="004F613A">
            <w:pPr>
              <w:spacing w:line="216" w:lineRule="auto"/>
            </w:pPr>
            <w:r w:rsidRPr="004F613A">
              <w:t>2024 г. – .</w:t>
            </w:r>
          </w:p>
          <w:p w14:paraId="03379B74" w14:textId="77777777" w:rsidR="004F613A" w:rsidRPr="004F613A" w:rsidRDefault="004F613A" w:rsidP="004F613A">
            <w:pPr>
              <w:spacing w:line="216" w:lineRule="auto"/>
            </w:pPr>
            <w:r w:rsidRPr="004F613A">
              <w:t xml:space="preserve">2025 г. – </w:t>
            </w:r>
          </w:p>
        </w:tc>
        <w:tc>
          <w:tcPr>
            <w:tcW w:w="1673" w:type="dxa"/>
            <w:vMerge w:val="restart"/>
            <w:vAlign w:val="center"/>
          </w:tcPr>
          <w:p w14:paraId="07536991" w14:textId="77777777"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14:paraId="3902EE43" w14:textId="77777777" w:rsidTr="004F613A">
        <w:trPr>
          <w:trHeight w:val="145"/>
        </w:trPr>
        <w:tc>
          <w:tcPr>
            <w:tcW w:w="806" w:type="dxa"/>
            <w:vMerge/>
          </w:tcPr>
          <w:p w14:paraId="3DA096B5" w14:textId="77777777" w:rsidR="004F613A" w:rsidRPr="004F613A" w:rsidRDefault="004F613A" w:rsidP="004F613A">
            <w:pPr>
              <w:spacing w:line="216" w:lineRule="auto"/>
              <w:jc w:val="center"/>
            </w:pPr>
          </w:p>
        </w:tc>
        <w:tc>
          <w:tcPr>
            <w:tcW w:w="2082" w:type="dxa"/>
            <w:vMerge/>
          </w:tcPr>
          <w:p w14:paraId="54C26C64" w14:textId="77777777" w:rsidR="004F613A" w:rsidRPr="004F613A" w:rsidRDefault="004F613A" w:rsidP="004F613A">
            <w:pPr>
              <w:spacing w:line="216" w:lineRule="auto"/>
            </w:pPr>
          </w:p>
        </w:tc>
        <w:tc>
          <w:tcPr>
            <w:tcW w:w="2670" w:type="dxa"/>
          </w:tcPr>
          <w:p w14:paraId="41C51730" w14:textId="77777777" w:rsidR="004F613A" w:rsidRPr="004F613A" w:rsidRDefault="004F613A" w:rsidP="004F613A">
            <w:pPr>
              <w:spacing w:line="216" w:lineRule="auto"/>
            </w:pPr>
            <w:r w:rsidRPr="004F613A">
              <w:t>краевой бюджет</w:t>
            </w:r>
          </w:p>
        </w:tc>
        <w:tc>
          <w:tcPr>
            <w:tcW w:w="1417" w:type="dxa"/>
          </w:tcPr>
          <w:p w14:paraId="411764A1" w14:textId="77777777" w:rsidR="004F613A" w:rsidRPr="004F613A" w:rsidRDefault="004F613A" w:rsidP="004F613A">
            <w:pPr>
              <w:ind w:right="-284"/>
            </w:pPr>
            <w:r w:rsidRPr="004F613A">
              <w:t>0,0</w:t>
            </w:r>
          </w:p>
        </w:tc>
        <w:tc>
          <w:tcPr>
            <w:tcW w:w="993" w:type="dxa"/>
          </w:tcPr>
          <w:p w14:paraId="397C4650" w14:textId="77777777" w:rsidR="004F613A" w:rsidRPr="004F613A" w:rsidRDefault="004F613A" w:rsidP="004F613A">
            <w:pPr>
              <w:ind w:right="-284"/>
            </w:pPr>
            <w:r w:rsidRPr="004F613A">
              <w:t>0,0</w:t>
            </w:r>
          </w:p>
        </w:tc>
        <w:tc>
          <w:tcPr>
            <w:tcW w:w="992" w:type="dxa"/>
          </w:tcPr>
          <w:p w14:paraId="6FA22C06" w14:textId="77777777" w:rsidR="004F613A" w:rsidRPr="004F613A" w:rsidRDefault="004F613A" w:rsidP="004F613A">
            <w:pPr>
              <w:ind w:right="-284"/>
            </w:pPr>
            <w:r w:rsidRPr="004F613A">
              <w:t>0,0</w:t>
            </w:r>
          </w:p>
        </w:tc>
        <w:tc>
          <w:tcPr>
            <w:tcW w:w="992" w:type="dxa"/>
          </w:tcPr>
          <w:p w14:paraId="3B7FCE87" w14:textId="77777777" w:rsidR="004F613A" w:rsidRPr="00C76EEA" w:rsidRDefault="004F613A" w:rsidP="004F613A">
            <w:pPr>
              <w:ind w:right="-284"/>
            </w:pPr>
            <w:r w:rsidRPr="00C76EEA">
              <w:t>0,0</w:t>
            </w:r>
          </w:p>
        </w:tc>
        <w:tc>
          <w:tcPr>
            <w:tcW w:w="992" w:type="dxa"/>
          </w:tcPr>
          <w:p w14:paraId="3122DDB2" w14:textId="77777777" w:rsidR="004F613A" w:rsidRPr="004F613A" w:rsidRDefault="004F613A" w:rsidP="004F613A">
            <w:pPr>
              <w:ind w:right="-284"/>
            </w:pPr>
            <w:r w:rsidRPr="004F613A">
              <w:t>0,0</w:t>
            </w:r>
          </w:p>
        </w:tc>
        <w:tc>
          <w:tcPr>
            <w:tcW w:w="993" w:type="dxa"/>
          </w:tcPr>
          <w:p w14:paraId="219FC889" w14:textId="77777777" w:rsidR="004F613A" w:rsidRPr="004F613A" w:rsidRDefault="004F613A" w:rsidP="004F613A">
            <w:pPr>
              <w:ind w:right="-284"/>
            </w:pPr>
            <w:r w:rsidRPr="004F613A">
              <w:t>0,0</w:t>
            </w:r>
          </w:p>
        </w:tc>
        <w:tc>
          <w:tcPr>
            <w:tcW w:w="1842" w:type="dxa"/>
            <w:vMerge/>
          </w:tcPr>
          <w:p w14:paraId="09DD0591" w14:textId="77777777" w:rsidR="004F613A" w:rsidRPr="004F613A" w:rsidRDefault="004F613A" w:rsidP="004F613A">
            <w:pPr>
              <w:spacing w:line="216" w:lineRule="auto"/>
            </w:pPr>
          </w:p>
        </w:tc>
        <w:tc>
          <w:tcPr>
            <w:tcW w:w="1673" w:type="dxa"/>
            <w:vMerge/>
            <w:vAlign w:val="center"/>
          </w:tcPr>
          <w:p w14:paraId="7F2B3E53" w14:textId="77777777" w:rsidR="004F613A" w:rsidRPr="004F613A" w:rsidRDefault="004F613A" w:rsidP="004F613A">
            <w:pPr>
              <w:spacing w:line="216" w:lineRule="auto"/>
              <w:jc w:val="center"/>
            </w:pPr>
          </w:p>
        </w:tc>
      </w:tr>
      <w:tr w:rsidR="004F613A" w:rsidRPr="004F613A" w14:paraId="0BB26316" w14:textId="77777777" w:rsidTr="004F613A">
        <w:trPr>
          <w:trHeight w:val="145"/>
        </w:trPr>
        <w:tc>
          <w:tcPr>
            <w:tcW w:w="806" w:type="dxa"/>
            <w:vMerge/>
          </w:tcPr>
          <w:p w14:paraId="407B60C6" w14:textId="77777777" w:rsidR="004F613A" w:rsidRPr="004F613A" w:rsidRDefault="004F613A" w:rsidP="004F613A">
            <w:pPr>
              <w:spacing w:line="216" w:lineRule="auto"/>
              <w:jc w:val="center"/>
            </w:pPr>
          </w:p>
        </w:tc>
        <w:tc>
          <w:tcPr>
            <w:tcW w:w="2082" w:type="dxa"/>
            <w:vMerge/>
          </w:tcPr>
          <w:p w14:paraId="583C5D00" w14:textId="77777777" w:rsidR="004F613A" w:rsidRPr="004F613A" w:rsidRDefault="004F613A" w:rsidP="004F613A">
            <w:pPr>
              <w:spacing w:line="216" w:lineRule="auto"/>
            </w:pPr>
          </w:p>
        </w:tc>
        <w:tc>
          <w:tcPr>
            <w:tcW w:w="2670" w:type="dxa"/>
          </w:tcPr>
          <w:p w14:paraId="1EC8B75F" w14:textId="77777777" w:rsidR="004F613A" w:rsidRPr="004F613A" w:rsidRDefault="004F613A" w:rsidP="004F613A">
            <w:pPr>
              <w:spacing w:line="216" w:lineRule="auto"/>
            </w:pPr>
            <w:r w:rsidRPr="004F613A">
              <w:t>федеральный бюджет</w:t>
            </w:r>
          </w:p>
        </w:tc>
        <w:tc>
          <w:tcPr>
            <w:tcW w:w="1417" w:type="dxa"/>
          </w:tcPr>
          <w:p w14:paraId="152F8058" w14:textId="77777777" w:rsidR="004F613A" w:rsidRPr="004F613A" w:rsidRDefault="004F613A" w:rsidP="004F613A">
            <w:pPr>
              <w:ind w:right="-284"/>
            </w:pPr>
            <w:r w:rsidRPr="004F613A">
              <w:t>0,0</w:t>
            </w:r>
          </w:p>
        </w:tc>
        <w:tc>
          <w:tcPr>
            <w:tcW w:w="993" w:type="dxa"/>
          </w:tcPr>
          <w:p w14:paraId="5A5B78B9" w14:textId="77777777" w:rsidR="004F613A" w:rsidRPr="004F613A" w:rsidRDefault="004F613A" w:rsidP="004F613A">
            <w:pPr>
              <w:ind w:right="-284"/>
            </w:pPr>
            <w:r w:rsidRPr="004F613A">
              <w:t>0,0</w:t>
            </w:r>
          </w:p>
        </w:tc>
        <w:tc>
          <w:tcPr>
            <w:tcW w:w="992" w:type="dxa"/>
          </w:tcPr>
          <w:p w14:paraId="0233395D" w14:textId="77777777" w:rsidR="004F613A" w:rsidRPr="004F613A" w:rsidRDefault="004F613A" w:rsidP="004F613A">
            <w:pPr>
              <w:ind w:right="-284"/>
            </w:pPr>
            <w:r w:rsidRPr="004F613A">
              <w:t>0,0</w:t>
            </w:r>
          </w:p>
        </w:tc>
        <w:tc>
          <w:tcPr>
            <w:tcW w:w="992" w:type="dxa"/>
          </w:tcPr>
          <w:p w14:paraId="022C4456" w14:textId="77777777" w:rsidR="004F613A" w:rsidRPr="00C76EEA" w:rsidRDefault="004F613A" w:rsidP="004F613A">
            <w:pPr>
              <w:ind w:right="-284"/>
            </w:pPr>
            <w:r w:rsidRPr="00C76EEA">
              <w:t>0,0</w:t>
            </w:r>
          </w:p>
        </w:tc>
        <w:tc>
          <w:tcPr>
            <w:tcW w:w="992" w:type="dxa"/>
          </w:tcPr>
          <w:p w14:paraId="77463669" w14:textId="77777777" w:rsidR="004F613A" w:rsidRPr="004F613A" w:rsidRDefault="004F613A" w:rsidP="004F613A">
            <w:pPr>
              <w:ind w:right="-284"/>
            </w:pPr>
            <w:r w:rsidRPr="004F613A">
              <w:t>0,0</w:t>
            </w:r>
          </w:p>
        </w:tc>
        <w:tc>
          <w:tcPr>
            <w:tcW w:w="993" w:type="dxa"/>
          </w:tcPr>
          <w:p w14:paraId="5BA2608F" w14:textId="77777777" w:rsidR="004F613A" w:rsidRPr="004F613A" w:rsidRDefault="004F613A" w:rsidP="004F613A">
            <w:pPr>
              <w:ind w:right="-284"/>
            </w:pPr>
            <w:r w:rsidRPr="004F613A">
              <w:t>0,0</w:t>
            </w:r>
          </w:p>
        </w:tc>
        <w:tc>
          <w:tcPr>
            <w:tcW w:w="1842" w:type="dxa"/>
            <w:vMerge/>
          </w:tcPr>
          <w:p w14:paraId="7F5F4169" w14:textId="77777777" w:rsidR="004F613A" w:rsidRPr="004F613A" w:rsidRDefault="004F613A" w:rsidP="004F613A">
            <w:pPr>
              <w:spacing w:line="216" w:lineRule="auto"/>
            </w:pPr>
          </w:p>
        </w:tc>
        <w:tc>
          <w:tcPr>
            <w:tcW w:w="1673" w:type="dxa"/>
            <w:vMerge/>
            <w:vAlign w:val="center"/>
          </w:tcPr>
          <w:p w14:paraId="045D55D4" w14:textId="77777777" w:rsidR="004F613A" w:rsidRPr="004F613A" w:rsidRDefault="004F613A" w:rsidP="004F613A">
            <w:pPr>
              <w:spacing w:line="216" w:lineRule="auto"/>
              <w:jc w:val="center"/>
            </w:pPr>
          </w:p>
        </w:tc>
      </w:tr>
      <w:tr w:rsidR="004F613A" w:rsidRPr="004F613A" w14:paraId="17382409" w14:textId="77777777" w:rsidTr="004F613A">
        <w:trPr>
          <w:trHeight w:val="145"/>
        </w:trPr>
        <w:tc>
          <w:tcPr>
            <w:tcW w:w="806" w:type="dxa"/>
            <w:vMerge/>
          </w:tcPr>
          <w:p w14:paraId="558FF7E4" w14:textId="77777777" w:rsidR="004F613A" w:rsidRPr="004F613A" w:rsidRDefault="004F613A" w:rsidP="004F613A">
            <w:pPr>
              <w:spacing w:line="216" w:lineRule="auto"/>
              <w:jc w:val="center"/>
            </w:pPr>
          </w:p>
        </w:tc>
        <w:tc>
          <w:tcPr>
            <w:tcW w:w="2082" w:type="dxa"/>
            <w:vMerge/>
          </w:tcPr>
          <w:p w14:paraId="0F25C8D0" w14:textId="77777777" w:rsidR="004F613A" w:rsidRPr="004F613A" w:rsidRDefault="004F613A" w:rsidP="004F613A">
            <w:pPr>
              <w:spacing w:line="216" w:lineRule="auto"/>
            </w:pPr>
          </w:p>
        </w:tc>
        <w:tc>
          <w:tcPr>
            <w:tcW w:w="2670" w:type="dxa"/>
          </w:tcPr>
          <w:p w14:paraId="37958504" w14:textId="77777777" w:rsidR="004F613A" w:rsidRPr="004F613A" w:rsidRDefault="004F613A" w:rsidP="004F613A">
            <w:pPr>
              <w:spacing w:line="216" w:lineRule="auto"/>
            </w:pPr>
            <w:r w:rsidRPr="004F613A">
              <w:t>местный бюджет**</w:t>
            </w:r>
          </w:p>
        </w:tc>
        <w:tc>
          <w:tcPr>
            <w:tcW w:w="1417" w:type="dxa"/>
          </w:tcPr>
          <w:p w14:paraId="7E1CBFCB" w14:textId="77777777" w:rsidR="004F613A" w:rsidRPr="004F613A" w:rsidRDefault="004F613A" w:rsidP="004F613A">
            <w:r w:rsidRPr="004F613A">
              <w:t>668,7</w:t>
            </w:r>
          </w:p>
        </w:tc>
        <w:tc>
          <w:tcPr>
            <w:tcW w:w="993" w:type="dxa"/>
          </w:tcPr>
          <w:p w14:paraId="2FF6CAAE" w14:textId="77777777" w:rsidR="004F613A" w:rsidRPr="004F613A" w:rsidRDefault="004F613A" w:rsidP="004F613A">
            <w:r w:rsidRPr="004F613A">
              <w:t>246,0</w:t>
            </w:r>
          </w:p>
        </w:tc>
        <w:tc>
          <w:tcPr>
            <w:tcW w:w="992" w:type="dxa"/>
          </w:tcPr>
          <w:p w14:paraId="29CA3979" w14:textId="77777777" w:rsidR="004F613A" w:rsidRPr="004F613A" w:rsidRDefault="004F613A" w:rsidP="004F613A">
            <w:pPr>
              <w:spacing w:line="216" w:lineRule="auto"/>
            </w:pPr>
            <w:r w:rsidRPr="004F613A">
              <w:t>422,7</w:t>
            </w:r>
          </w:p>
        </w:tc>
        <w:tc>
          <w:tcPr>
            <w:tcW w:w="992" w:type="dxa"/>
          </w:tcPr>
          <w:p w14:paraId="4E0B9CA4" w14:textId="77777777" w:rsidR="004F613A" w:rsidRPr="00C76EEA" w:rsidRDefault="004F613A" w:rsidP="004F613A">
            <w:pPr>
              <w:spacing w:line="216" w:lineRule="auto"/>
            </w:pPr>
            <w:r w:rsidRPr="00C76EEA">
              <w:t>0,0</w:t>
            </w:r>
          </w:p>
        </w:tc>
        <w:tc>
          <w:tcPr>
            <w:tcW w:w="992" w:type="dxa"/>
          </w:tcPr>
          <w:p w14:paraId="2E851692" w14:textId="77777777" w:rsidR="004F613A" w:rsidRPr="004F613A" w:rsidRDefault="004F613A" w:rsidP="004F613A">
            <w:pPr>
              <w:ind w:right="-284"/>
            </w:pPr>
            <w:r w:rsidRPr="004F613A">
              <w:t>0,0</w:t>
            </w:r>
          </w:p>
        </w:tc>
        <w:tc>
          <w:tcPr>
            <w:tcW w:w="993" w:type="dxa"/>
          </w:tcPr>
          <w:p w14:paraId="42BFB475" w14:textId="77777777" w:rsidR="004F613A" w:rsidRPr="004F613A" w:rsidRDefault="004F613A" w:rsidP="004F613A">
            <w:pPr>
              <w:ind w:right="-284"/>
            </w:pPr>
            <w:r w:rsidRPr="004F613A">
              <w:t>0,0</w:t>
            </w:r>
          </w:p>
        </w:tc>
        <w:tc>
          <w:tcPr>
            <w:tcW w:w="1842" w:type="dxa"/>
            <w:vMerge/>
          </w:tcPr>
          <w:p w14:paraId="4F7AC90A" w14:textId="77777777" w:rsidR="004F613A" w:rsidRPr="004F613A" w:rsidRDefault="004F613A" w:rsidP="004F613A">
            <w:pPr>
              <w:spacing w:line="216" w:lineRule="auto"/>
            </w:pPr>
          </w:p>
        </w:tc>
        <w:tc>
          <w:tcPr>
            <w:tcW w:w="1673" w:type="dxa"/>
            <w:vMerge/>
            <w:vAlign w:val="center"/>
          </w:tcPr>
          <w:p w14:paraId="347F6AFC" w14:textId="77777777" w:rsidR="004F613A" w:rsidRPr="004F613A" w:rsidRDefault="004F613A" w:rsidP="004F613A">
            <w:pPr>
              <w:spacing w:line="216" w:lineRule="auto"/>
              <w:jc w:val="center"/>
            </w:pPr>
          </w:p>
        </w:tc>
      </w:tr>
      <w:tr w:rsidR="004F613A" w:rsidRPr="004F613A" w14:paraId="74B9A9CF" w14:textId="77777777" w:rsidTr="004F613A">
        <w:trPr>
          <w:trHeight w:val="145"/>
        </w:trPr>
        <w:tc>
          <w:tcPr>
            <w:tcW w:w="806" w:type="dxa"/>
            <w:vMerge/>
          </w:tcPr>
          <w:p w14:paraId="5FCB229E" w14:textId="77777777" w:rsidR="004F613A" w:rsidRPr="004F613A" w:rsidRDefault="004F613A" w:rsidP="004F613A">
            <w:pPr>
              <w:spacing w:line="216" w:lineRule="auto"/>
              <w:jc w:val="center"/>
            </w:pPr>
          </w:p>
        </w:tc>
        <w:tc>
          <w:tcPr>
            <w:tcW w:w="2082" w:type="dxa"/>
            <w:vMerge/>
          </w:tcPr>
          <w:p w14:paraId="0EFBEDD4" w14:textId="77777777" w:rsidR="004F613A" w:rsidRPr="004F613A" w:rsidRDefault="004F613A" w:rsidP="004F613A">
            <w:pPr>
              <w:spacing w:line="216" w:lineRule="auto"/>
            </w:pPr>
          </w:p>
        </w:tc>
        <w:tc>
          <w:tcPr>
            <w:tcW w:w="2670" w:type="dxa"/>
          </w:tcPr>
          <w:p w14:paraId="71DF9D1A" w14:textId="77777777" w:rsidR="004F613A" w:rsidRPr="004F613A" w:rsidRDefault="004F613A" w:rsidP="004F613A">
            <w:pPr>
              <w:spacing w:line="216" w:lineRule="auto"/>
            </w:pPr>
            <w:r w:rsidRPr="004F613A">
              <w:t>внебюджетные источники</w:t>
            </w:r>
          </w:p>
        </w:tc>
        <w:tc>
          <w:tcPr>
            <w:tcW w:w="1417" w:type="dxa"/>
          </w:tcPr>
          <w:p w14:paraId="2A9AEC67" w14:textId="77777777" w:rsidR="004F613A" w:rsidRPr="004F613A" w:rsidRDefault="004F613A" w:rsidP="004F613A">
            <w:pPr>
              <w:ind w:right="-284"/>
            </w:pPr>
            <w:r w:rsidRPr="004F613A">
              <w:t>0,0</w:t>
            </w:r>
          </w:p>
        </w:tc>
        <w:tc>
          <w:tcPr>
            <w:tcW w:w="993" w:type="dxa"/>
          </w:tcPr>
          <w:p w14:paraId="146BEBEF" w14:textId="77777777" w:rsidR="004F613A" w:rsidRPr="004F613A" w:rsidRDefault="004F613A" w:rsidP="004F613A">
            <w:pPr>
              <w:ind w:right="-284"/>
            </w:pPr>
            <w:r w:rsidRPr="004F613A">
              <w:t>0,0</w:t>
            </w:r>
          </w:p>
        </w:tc>
        <w:tc>
          <w:tcPr>
            <w:tcW w:w="992" w:type="dxa"/>
          </w:tcPr>
          <w:p w14:paraId="0B46F25D" w14:textId="77777777" w:rsidR="004F613A" w:rsidRPr="004F613A" w:rsidRDefault="004F613A" w:rsidP="004F613A">
            <w:pPr>
              <w:ind w:right="-284"/>
            </w:pPr>
            <w:r w:rsidRPr="004F613A">
              <w:t>0,0</w:t>
            </w:r>
          </w:p>
        </w:tc>
        <w:tc>
          <w:tcPr>
            <w:tcW w:w="992" w:type="dxa"/>
          </w:tcPr>
          <w:p w14:paraId="3BCC98A7" w14:textId="77777777" w:rsidR="004F613A" w:rsidRPr="00C76EEA" w:rsidRDefault="004F613A" w:rsidP="004F613A">
            <w:pPr>
              <w:ind w:right="-284"/>
            </w:pPr>
            <w:r w:rsidRPr="00C76EEA">
              <w:t>0,0</w:t>
            </w:r>
          </w:p>
        </w:tc>
        <w:tc>
          <w:tcPr>
            <w:tcW w:w="992" w:type="dxa"/>
          </w:tcPr>
          <w:p w14:paraId="3309015B" w14:textId="77777777" w:rsidR="004F613A" w:rsidRPr="004F613A" w:rsidRDefault="004F613A" w:rsidP="004F613A">
            <w:pPr>
              <w:ind w:right="-284"/>
            </w:pPr>
            <w:r w:rsidRPr="004F613A">
              <w:t>0,0</w:t>
            </w:r>
          </w:p>
        </w:tc>
        <w:tc>
          <w:tcPr>
            <w:tcW w:w="993" w:type="dxa"/>
          </w:tcPr>
          <w:p w14:paraId="7B85CCDB" w14:textId="77777777" w:rsidR="004F613A" w:rsidRPr="004F613A" w:rsidRDefault="004F613A" w:rsidP="004F613A">
            <w:pPr>
              <w:ind w:right="-284"/>
            </w:pPr>
            <w:r w:rsidRPr="004F613A">
              <w:t>0,0</w:t>
            </w:r>
          </w:p>
        </w:tc>
        <w:tc>
          <w:tcPr>
            <w:tcW w:w="1842" w:type="dxa"/>
            <w:vMerge/>
          </w:tcPr>
          <w:p w14:paraId="5710F4BA" w14:textId="77777777" w:rsidR="004F613A" w:rsidRPr="004F613A" w:rsidRDefault="004F613A" w:rsidP="004F613A">
            <w:pPr>
              <w:spacing w:line="216" w:lineRule="auto"/>
            </w:pPr>
          </w:p>
        </w:tc>
        <w:tc>
          <w:tcPr>
            <w:tcW w:w="1673" w:type="dxa"/>
            <w:vMerge/>
            <w:vAlign w:val="center"/>
          </w:tcPr>
          <w:p w14:paraId="4089777C" w14:textId="77777777" w:rsidR="004F613A" w:rsidRPr="004F613A" w:rsidRDefault="004F613A" w:rsidP="004F613A">
            <w:pPr>
              <w:spacing w:line="216" w:lineRule="auto"/>
              <w:jc w:val="center"/>
            </w:pPr>
          </w:p>
        </w:tc>
      </w:tr>
      <w:tr w:rsidR="004F613A" w:rsidRPr="004F613A" w14:paraId="4061FB82" w14:textId="77777777" w:rsidTr="004F613A">
        <w:trPr>
          <w:trHeight w:val="145"/>
        </w:trPr>
        <w:tc>
          <w:tcPr>
            <w:tcW w:w="806" w:type="dxa"/>
            <w:vMerge w:val="restart"/>
          </w:tcPr>
          <w:p w14:paraId="11B45B45" w14:textId="77777777" w:rsidR="004F613A" w:rsidRPr="004F613A" w:rsidRDefault="004F613A" w:rsidP="004F613A">
            <w:pPr>
              <w:spacing w:line="216" w:lineRule="auto"/>
              <w:jc w:val="center"/>
            </w:pPr>
            <w:r w:rsidRPr="004F613A">
              <w:t>1.1.5</w:t>
            </w:r>
          </w:p>
        </w:tc>
        <w:tc>
          <w:tcPr>
            <w:tcW w:w="2082" w:type="dxa"/>
            <w:vMerge w:val="restart"/>
          </w:tcPr>
          <w:p w14:paraId="4F1E1D4A" w14:textId="77777777" w:rsidR="004F613A" w:rsidRPr="004F613A" w:rsidRDefault="004F613A" w:rsidP="004F613A">
            <w:pPr>
              <w:spacing w:line="216" w:lineRule="auto"/>
            </w:pPr>
            <w:r w:rsidRPr="004F613A">
              <w:rPr>
                <w:sz w:val="22"/>
                <w:szCs w:val="22"/>
              </w:rPr>
              <w:t>Изготовление информационных плакатов и баннеров «Снизь скорость»</w:t>
            </w:r>
          </w:p>
        </w:tc>
        <w:tc>
          <w:tcPr>
            <w:tcW w:w="2670" w:type="dxa"/>
          </w:tcPr>
          <w:p w14:paraId="515674B3" w14:textId="77777777" w:rsidR="004F613A" w:rsidRPr="004F613A" w:rsidRDefault="004F613A" w:rsidP="004F613A">
            <w:pPr>
              <w:spacing w:line="216" w:lineRule="auto"/>
            </w:pPr>
            <w:r w:rsidRPr="004F613A">
              <w:t>всего</w:t>
            </w:r>
          </w:p>
        </w:tc>
        <w:tc>
          <w:tcPr>
            <w:tcW w:w="1417" w:type="dxa"/>
          </w:tcPr>
          <w:p w14:paraId="7CC7E88A" w14:textId="77777777" w:rsidR="004F613A" w:rsidRPr="004F613A" w:rsidRDefault="004F613A" w:rsidP="004F613A">
            <w:pPr>
              <w:spacing w:line="216" w:lineRule="auto"/>
            </w:pPr>
            <w:r w:rsidRPr="004F613A">
              <w:t>0,5</w:t>
            </w:r>
          </w:p>
        </w:tc>
        <w:tc>
          <w:tcPr>
            <w:tcW w:w="993" w:type="dxa"/>
          </w:tcPr>
          <w:p w14:paraId="1C30FD75" w14:textId="77777777" w:rsidR="004F613A" w:rsidRPr="004F613A" w:rsidRDefault="004F613A" w:rsidP="004F613A">
            <w:pPr>
              <w:spacing w:line="216" w:lineRule="auto"/>
            </w:pPr>
            <w:r w:rsidRPr="004F613A">
              <w:t>0,5</w:t>
            </w:r>
          </w:p>
        </w:tc>
        <w:tc>
          <w:tcPr>
            <w:tcW w:w="992" w:type="dxa"/>
          </w:tcPr>
          <w:p w14:paraId="1E7826C8" w14:textId="77777777" w:rsidR="004F613A" w:rsidRPr="004F613A" w:rsidRDefault="004F613A" w:rsidP="004F613A">
            <w:pPr>
              <w:spacing w:line="216" w:lineRule="auto"/>
            </w:pPr>
            <w:r w:rsidRPr="004F613A">
              <w:t>0</w:t>
            </w:r>
          </w:p>
        </w:tc>
        <w:tc>
          <w:tcPr>
            <w:tcW w:w="992" w:type="dxa"/>
          </w:tcPr>
          <w:p w14:paraId="02747FC1" w14:textId="77777777" w:rsidR="004F613A" w:rsidRPr="00C76EEA" w:rsidRDefault="004F613A" w:rsidP="004F613A">
            <w:pPr>
              <w:ind w:right="-284"/>
            </w:pPr>
            <w:r w:rsidRPr="00C76EEA">
              <w:t>0,0</w:t>
            </w:r>
          </w:p>
        </w:tc>
        <w:tc>
          <w:tcPr>
            <w:tcW w:w="992" w:type="dxa"/>
          </w:tcPr>
          <w:p w14:paraId="4A55D253" w14:textId="77777777" w:rsidR="004F613A" w:rsidRPr="004F613A" w:rsidRDefault="004F613A" w:rsidP="004F613A">
            <w:pPr>
              <w:ind w:right="-284"/>
            </w:pPr>
            <w:r w:rsidRPr="004F613A">
              <w:t>0,0</w:t>
            </w:r>
          </w:p>
        </w:tc>
        <w:tc>
          <w:tcPr>
            <w:tcW w:w="993" w:type="dxa"/>
          </w:tcPr>
          <w:p w14:paraId="5972915F" w14:textId="77777777" w:rsidR="004F613A" w:rsidRPr="004F613A" w:rsidRDefault="004F613A" w:rsidP="004F613A">
            <w:pPr>
              <w:ind w:right="-284"/>
            </w:pPr>
            <w:r w:rsidRPr="004F613A">
              <w:t>0,0</w:t>
            </w:r>
          </w:p>
        </w:tc>
        <w:tc>
          <w:tcPr>
            <w:tcW w:w="1842" w:type="dxa"/>
            <w:vMerge w:val="restart"/>
          </w:tcPr>
          <w:p w14:paraId="1B3FC47A" w14:textId="77777777" w:rsidR="004F613A" w:rsidRPr="004F613A" w:rsidRDefault="004F613A" w:rsidP="004F613A">
            <w:pPr>
              <w:spacing w:line="216" w:lineRule="auto"/>
            </w:pPr>
            <w:r w:rsidRPr="004F613A">
              <w:t>Количество установленных знаков</w:t>
            </w:r>
          </w:p>
          <w:p w14:paraId="7861436D" w14:textId="77777777" w:rsidR="004F613A" w:rsidRPr="004F613A" w:rsidRDefault="004F613A" w:rsidP="004F613A">
            <w:pPr>
              <w:spacing w:line="216" w:lineRule="auto"/>
            </w:pPr>
            <w:r w:rsidRPr="004F613A">
              <w:t>2021 г.- 1 ед.</w:t>
            </w:r>
          </w:p>
          <w:p w14:paraId="466494E6" w14:textId="77777777" w:rsidR="004F613A" w:rsidRPr="004F613A" w:rsidRDefault="004F613A" w:rsidP="004F613A">
            <w:pPr>
              <w:spacing w:line="216" w:lineRule="auto"/>
            </w:pPr>
            <w:r w:rsidRPr="004F613A">
              <w:t>2022 г. – ед.</w:t>
            </w:r>
          </w:p>
          <w:p w14:paraId="1BB10F67" w14:textId="77777777" w:rsidR="004F613A" w:rsidRPr="004F613A" w:rsidRDefault="004F613A" w:rsidP="004F613A">
            <w:pPr>
              <w:spacing w:line="216" w:lineRule="auto"/>
            </w:pPr>
            <w:r w:rsidRPr="004F613A">
              <w:t>2023 г. – ед.</w:t>
            </w:r>
          </w:p>
          <w:p w14:paraId="72A89FB5" w14:textId="77777777" w:rsidR="004F613A" w:rsidRPr="004F613A" w:rsidRDefault="004F613A" w:rsidP="004F613A">
            <w:pPr>
              <w:spacing w:line="216" w:lineRule="auto"/>
            </w:pPr>
            <w:r w:rsidRPr="004F613A">
              <w:t>2024 г. – ед.</w:t>
            </w:r>
          </w:p>
          <w:p w14:paraId="4A03D2EC" w14:textId="77777777" w:rsidR="004F613A" w:rsidRPr="004F613A" w:rsidRDefault="004F613A" w:rsidP="004F613A">
            <w:pPr>
              <w:spacing w:line="216" w:lineRule="auto"/>
            </w:pPr>
            <w:r w:rsidRPr="004F613A">
              <w:t>2025 г. – ед.</w:t>
            </w:r>
          </w:p>
        </w:tc>
        <w:tc>
          <w:tcPr>
            <w:tcW w:w="1673" w:type="dxa"/>
            <w:vMerge w:val="restart"/>
            <w:vAlign w:val="center"/>
          </w:tcPr>
          <w:p w14:paraId="0FBF7E6E" w14:textId="77777777"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14:paraId="1C7CCBAA" w14:textId="77777777" w:rsidTr="004F613A">
        <w:trPr>
          <w:trHeight w:val="145"/>
        </w:trPr>
        <w:tc>
          <w:tcPr>
            <w:tcW w:w="806" w:type="dxa"/>
            <w:vMerge/>
          </w:tcPr>
          <w:p w14:paraId="09FA70E3" w14:textId="77777777" w:rsidR="004F613A" w:rsidRPr="004F613A" w:rsidRDefault="004F613A" w:rsidP="004F613A">
            <w:pPr>
              <w:spacing w:line="216" w:lineRule="auto"/>
              <w:jc w:val="center"/>
            </w:pPr>
          </w:p>
        </w:tc>
        <w:tc>
          <w:tcPr>
            <w:tcW w:w="2082" w:type="dxa"/>
            <w:vMerge/>
          </w:tcPr>
          <w:p w14:paraId="67C972F4" w14:textId="77777777" w:rsidR="004F613A" w:rsidRPr="004F613A" w:rsidRDefault="004F613A" w:rsidP="004F613A">
            <w:pPr>
              <w:spacing w:line="216" w:lineRule="auto"/>
            </w:pPr>
          </w:p>
        </w:tc>
        <w:tc>
          <w:tcPr>
            <w:tcW w:w="2670" w:type="dxa"/>
          </w:tcPr>
          <w:p w14:paraId="364BE736" w14:textId="77777777" w:rsidR="004F613A" w:rsidRPr="004F613A" w:rsidRDefault="004F613A" w:rsidP="004F613A">
            <w:pPr>
              <w:spacing w:line="216" w:lineRule="auto"/>
            </w:pPr>
            <w:r w:rsidRPr="004F613A">
              <w:t>краевой бюджет</w:t>
            </w:r>
          </w:p>
        </w:tc>
        <w:tc>
          <w:tcPr>
            <w:tcW w:w="1417" w:type="dxa"/>
          </w:tcPr>
          <w:p w14:paraId="18F1E407" w14:textId="77777777" w:rsidR="004F613A" w:rsidRPr="004F613A" w:rsidRDefault="004F613A" w:rsidP="004F613A">
            <w:pPr>
              <w:ind w:right="-284"/>
            </w:pPr>
            <w:r w:rsidRPr="004F613A">
              <w:t>0,0</w:t>
            </w:r>
          </w:p>
        </w:tc>
        <w:tc>
          <w:tcPr>
            <w:tcW w:w="993" w:type="dxa"/>
          </w:tcPr>
          <w:p w14:paraId="12C5991E" w14:textId="77777777" w:rsidR="004F613A" w:rsidRPr="004F613A" w:rsidRDefault="004F613A" w:rsidP="004F613A">
            <w:pPr>
              <w:ind w:right="-284"/>
            </w:pPr>
            <w:r w:rsidRPr="004F613A">
              <w:t>0,0</w:t>
            </w:r>
          </w:p>
        </w:tc>
        <w:tc>
          <w:tcPr>
            <w:tcW w:w="992" w:type="dxa"/>
          </w:tcPr>
          <w:p w14:paraId="418FCCB2" w14:textId="77777777" w:rsidR="004F613A" w:rsidRPr="004F613A" w:rsidRDefault="004F613A" w:rsidP="004F613A">
            <w:pPr>
              <w:ind w:right="-284"/>
            </w:pPr>
            <w:r w:rsidRPr="004F613A">
              <w:t>0,0</w:t>
            </w:r>
          </w:p>
        </w:tc>
        <w:tc>
          <w:tcPr>
            <w:tcW w:w="992" w:type="dxa"/>
          </w:tcPr>
          <w:p w14:paraId="44AC965D" w14:textId="77777777" w:rsidR="004F613A" w:rsidRPr="00C76EEA" w:rsidRDefault="004F613A" w:rsidP="004F613A">
            <w:pPr>
              <w:ind w:right="-284"/>
            </w:pPr>
            <w:r w:rsidRPr="00C76EEA">
              <w:t>0,0</w:t>
            </w:r>
          </w:p>
        </w:tc>
        <w:tc>
          <w:tcPr>
            <w:tcW w:w="992" w:type="dxa"/>
          </w:tcPr>
          <w:p w14:paraId="2C11557D" w14:textId="77777777" w:rsidR="004F613A" w:rsidRPr="004F613A" w:rsidRDefault="004F613A" w:rsidP="004F613A">
            <w:pPr>
              <w:ind w:right="-284"/>
            </w:pPr>
            <w:r w:rsidRPr="004F613A">
              <w:t>0,0</w:t>
            </w:r>
          </w:p>
        </w:tc>
        <w:tc>
          <w:tcPr>
            <w:tcW w:w="993" w:type="dxa"/>
          </w:tcPr>
          <w:p w14:paraId="30095EDF" w14:textId="77777777" w:rsidR="004F613A" w:rsidRPr="004F613A" w:rsidRDefault="004F613A" w:rsidP="004F613A">
            <w:pPr>
              <w:ind w:right="-284"/>
            </w:pPr>
            <w:r w:rsidRPr="004F613A">
              <w:t>0,0</w:t>
            </w:r>
          </w:p>
        </w:tc>
        <w:tc>
          <w:tcPr>
            <w:tcW w:w="1842" w:type="dxa"/>
            <w:vMerge/>
          </w:tcPr>
          <w:p w14:paraId="72896F45" w14:textId="77777777" w:rsidR="004F613A" w:rsidRPr="004F613A" w:rsidRDefault="004F613A" w:rsidP="004F613A">
            <w:pPr>
              <w:spacing w:line="216" w:lineRule="auto"/>
            </w:pPr>
          </w:p>
        </w:tc>
        <w:tc>
          <w:tcPr>
            <w:tcW w:w="1673" w:type="dxa"/>
            <w:vMerge/>
            <w:vAlign w:val="center"/>
          </w:tcPr>
          <w:p w14:paraId="1D7E973D" w14:textId="77777777" w:rsidR="004F613A" w:rsidRPr="004F613A" w:rsidRDefault="004F613A" w:rsidP="004F613A">
            <w:pPr>
              <w:spacing w:line="216" w:lineRule="auto"/>
              <w:jc w:val="center"/>
            </w:pPr>
          </w:p>
        </w:tc>
      </w:tr>
      <w:tr w:rsidR="004F613A" w:rsidRPr="004F613A" w14:paraId="0FC6E417" w14:textId="77777777" w:rsidTr="004F613A">
        <w:trPr>
          <w:trHeight w:val="145"/>
        </w:trPr>
        <w:tc>
          <w:tcPr>
            <w:tcW w:w="806" w:type="dxa"/>
            <w:vMerge/>
          </w:tcPr>
          <w:p w14:paraId="7A9DFDB0" w14:textId="77777777" w:rsidR="004F613A" w:rsidRPr="004F613A" w:rsidRDefault="004F613A" w:rsidP="004F613A">
            <w:pPr>
              <w:spacing w:line="216" w:lineRule="auto"/>
              <w:jc w:val="center"/>
            </w:pPr>
          </w:p>
        </w:tc>
        <w:tc>
          <w:tcPr>
            <w:tcW w:w="2082" w:type="dxa"/>
            <w:vMerge/>
          </w:tcPr>
          <w:p w14:paraId="1A1A4D57" w14:textId="77777777" w:rsidR="004F613A" w:rsidRPr="004F613A" w:rsidRDefault="004F613A" w:rsidP="004F613A">
            <w:pPr>
              <w:spacing w:line="216" w:lineRule="auto"/>
            </w:pPr>
          </w:p>
        </w:tc>
        <w:tc>
          <w:tcPr>
            <w:tcW w:w="2670" w:type="dxa"/>
          </w:tcPr>
          <w:p w14:paraId="7E15B494" w14:textId="77777777" w:rsidR="004F613A" w:rsidRPr="004F613A" w:rsidRDefault="004F613A" w:rsidP="004F613A">
            <w:pPr>
              <w:spacing w:line="216" w:lineRule="auto"/>
            </w:pPr>
            <w:r w:rsidRPr="004F613A">
              <w:t>федеральный бюджет</w:t>
            </w:r>
          </w:p>
        </w:tc>
        <w:tc>
          <w:tcPr>
            <w:tcW w:w="1417" w:type="dxa"/>
          </w:tcPr>
          <w:p w14:paraId="21BD97E4" w14:textId="77777777" w:rsidR="004F613A" w:rsidRPr="004F613A" w:rsidRDefault="004F613A" w:rsidP="004F613A">
            <w:pPr>
              <w:ind w:right="-284"/>
            </w:pPr>
            <w:r w:rsidRPr="004F613A">
              <w:t>0,0</w:t>
            </w:r>
          </w:p>
        </w:tc>
        <w:tc>
          <w:tcPr>
            <w:tcW w:w="993" w:type="dxa"/>
          </w:tcPr>
          <w:p w14:paraId="0178BEB4" w14:textId="77777777" w:rsidR="004F613A" w:rsidRPr="004F613A" w:rsidRDefault="004F613A" w:rsidP="004F613A">
            <w:pPr>
              <w:ind w:right="-284"/>
            </w:pPr>
            <w:r w:rsidRPr="004F613A">
              <w:t>0,0</w:t>
            </w:r>
          </w:p>
        </w:tc>
        <w:tc>
          <w:tcPr>
            <w:tcW w:w="992" w:type="dxa"/>
          </w:tcPr>
          <w:p w14:paraId="1038ADB3" w14:textId="77777777" w:rsidR="004F613A" w:rsidRPr="004F613A" w:rsidRDefault="004F613A" w:rsidP="004F613A">
            <w:pPr>
              <w:ind w:right="-284"/>
            </w:pPr>
            <w:r w:rsidRPr="004F613A">
              <w:t>0,0</w:t>
            </w:r>
          </w:p>
        </w:tc>
        <w:tc>
          <w:tcPr>
            <w:tcW w:w="992" w:type="dxa"/>
          </w:tcPr>
          <w:p w14:paraId="696C693E" w14:textId="77777777" w:rsidR="004F613A" w:rsidRPr="00C76EEA" w:rsidRDefault="004F613A" w:rsidP="004F613A">
            <w:pPr>
              <w:ind w:right="-284"/>
            </w:pPr>
            <w:r w:rsidRPr="00C76EEA">
              <w:t>0,0</w:t>
            </w:r>
          </w:p>
        </w:tc>
        <w:tc>
          <w:tcPr>
            <w:tcW w:w="992" w:type="dxa"/>
          </w:tcPr>
          <w:p w14:paraId="7F0E6439" w14:textId="77777777" w:rsidR="004F613A" w:rsidRPr="004F613A" w:rsidRDefault="004F613A" w:rsidP="004F613A">
            <w:pPr>
              <w:ind w:right="-284"/>
            </w:pPr>
            <w:r w:rsidRPr="004F613A">
              <w:t>0,0</w:t>
            </w:r>
          </w:p>
        </w:tc>
        <w:tc>
          <w:tcPr>
            <w:tcW w:w="993" w:type="dxa"/>
          </w:tcPr>
          <w:p w14:paraId="6627C80E" w14:textId="77777777" w:rsidR="004F613A" w:rsidRPr="004F613A" w:rsidRDefault="004F613A" w:rsidP="004F613A">
            <w:pPr>
              <w:ind w:right="-284"/>
            </w:pPr>
            <w:r w:rsidRPr="004F613A">
              <w:t>0,0</w:t>
            </w:r>
          </w:p>
        </w:tc>
        <w:tc>
          <w:tcPr>
            <w:tcW w:w="1842" w:type="dxa"/>
            <w:vMerge/>
          </w:tcPr>
          <w:p w14:paraId="1F32A9EA" w14:textId="77777777" w:rsidR="004F613A" w:rsidRPr="004F613A" w:rsidRDefault="004F613A" w:rsidP="004F613A">
            <w:pPr>
              <w:spacing w:line="216" w:lineRule="auto"/>
            </w:pPr>
          </w:p>
        </w:tc>
        <w:tc>
          <w:tcPr>
            <w:tcW w:w="1673" w:type="dxa"/>
            <w:vMerge/>
            <w:vAlign w:val="center"/>
          </w:tcPr>
          <w:p w14:paraId="75AD2DE7" w14:textId="77777777" w:rsidR="004F613A" w:rsidRPr="004F613A" w:rsidRDefault="004F613A" w:rsidP="004F613A">
            <w:pPr>
              <w:spacing w:line="216" w:lineRule="auto"/>
              <w:jc w:val="center"/>
            </w:pPr>
          </w:p>
        </w:tc>
      </w:tr>
      <w:tr w:rsidR="004F613A" w:rsidRPr="004F613A" w14:paraId="0982061B" w14:textId="77777777" w:rsidTr="004F613A">
        <w:trPr>
          <w:trHeight w:val="145"/>
        </w:trPr>
        <w:tc>
          <w:tcPr>
            <w:tcW w:w="806" w:type="dxa"/>
            <w:vMerge/>
          </w:tcPr>
          <w:p w14:paraId="5C2912DB" w14:textId="77777777" w:rsidR="004F613A" w:rsidRPr="004F613A" w:rsidRDefault="004F613A" w:rsidP="004F613A">
            <w:pPr>
              <w:spacing w:line="216" w:lineRule="auto"/>
              <w:jc w:val="center"/>
            </w:pPr>
          </w:p>
        </w:tc>
        <w:tc>
          <w:tcPr>
            <w:tcW w:w="2082" w:type="dxa"/>
            <w:vMerge/>
          </w:tcPr>
          <w:p w14:paraId="2EC546DB" w14:textId="77777777" w:rsidR="004F613A" w:rsidRPr="004F613A" w:rsidRDefault="004F613A" w:rsidP="004F613A">
            <w:pPr>
              <w:spacing w:line="216" w:lineRule="auto"/>
            </w:pPr>
          </w:p>
        </w:tc>
        <w:tc>
          <w:tcPr>
            <w:tcW w:w="2670" w:type="dxa"/>
          </w:tcPr>
          <w:p w14:paraId="613C1D98" w14:textId="77777777" w:rsidR="004F613A" w:rsidRPr="004F613A" w:rsidRDefault="004F613A" w:rsidP="004F613A">
            <w:pPr>
              <w:spacing w:line="216" w:lineRule="auto"/>
            </w:pPr>
            <w:r w:rsidRPr="004F613A">
              <w:t>местный бюджет**</w:t>
            </w:r>
          </w:p>
        </w:tc>
        <w:tc>
          <w:tcPr>
            <w:tcW w:w="1417" w:type="dxa"/>
          </w:tcPr>
          <w:p w14:paraId="5A48287C" w14:textId="77777777" w:rsidR="004F613A" w:rsidRPr="004F613A" w:rsidRDefault="004F613A" w:rsidP="004F613A">
            <w:r w:rsidRPr="004F613A">
              <w:t>0,5</w:t>
            </w:r>
          </w:p>
        </w:tc>
        <w:tc>
          <w:tcPr>
            <w:tcW w:w="993" w:type="dxa"/>
          </w:tcPr>
          <w:p w14:paraId="1D45F5D7" w14:textId="77777777" w:rsidR="004F613A" w:rsidRPr="004F613A" w:rsidRDefault="004F613A" w:rsidP="004F613A">
            <w:r w:rsidRPr="004F613A">
              <w:t>0,5</w:t>
            </w:r>
          </w:p>
        </w:tc>
        <w:tc>
          <w:tcPr>
            <w:tcW w:w="992" w:type="dxa"/>
          </w:tcPr>
          <w:p w14:paraId="1FF4F5F3" w14:textId="77777777" w:rsidR="004F613A" w:rsidRPr="004F613A" w:rsidRDefault="004F613A" w:rsidP="004F613A">
            <w:pPr>
              <w:spacing w:line="216" w:lineRule="auto"/>
            </w:pPr>
            <w:r w:rsidRPr="004F613A">
              <w:t>0</w:t>
            </w:r>
          </w:p>
        </w:tc>
        <w:tc>
          <w:tcPr>
            <w:tcW w:w="992" w:type="dxa"/>
          </w:tcPr>
          <w:p w14:paraId="138C31A3" w14:textId="77777777" w:rsidR="004F613A" w:rsidRPr="00C76EEA" w:rsidRDefault="004F613A" w:rsidP="004F613A">
            <w:pPr>
              <w:ind w:right="-284"/>
            </w:pPr>
            <w:r w:rsidRPr="00C76EEA">
              <w:t>0,0</w:t>
            </w:r>
          </w:p>
        </w:tc>
        <w:tc>
          <w:tcPr>
            <w:tcW w:w="992" w:type="dxa"/>
          </w:tcPr>
          <w:p w14:paraId="04590333" w14:textId="77777777" w:rsidR="004F613A" w:rsidRPr="004F613A" w:rsidRDefault="004F613A" w:rsidP="004F613A">
            <w:pPr>
              <w:ind w:right="-284"/>
            </w:pPr>
            <w:r w:rsidRPr="004F613A">
              <w:t>0,0</w:t>
            </w:r>
          </w:p>
        </w:tc>
        <w:tc>
          <w:tcPr>
            <w:tcW w:w="993" w:type="dxa"/>
          </w:tcPr>
          <w:p w14:paraId="65DC6BDB" w14:textId="77777777" w:rsidR="004F613A" w:rsidRPr="004F613A" w:rsidRDefault="004F613A" w:rsidP="004F613A">
            <w:pPr>
              <w:ind w:right="-284"/>
            </w:pPr>
            <w:r w:rsidRPr="004F613A">
              <w:t>0,0</w:t>
            </w:r>
          </w:p>
        </w:tc>
        <w:tc>
          <w:tcPr>
            <w:tcW w:w="1842" w:type="dxa"/>
            <w:vMerge/>
          </w:tcPr>
          <w:p w14:paraId="54229077" w14:textId="77777777" w:rsidR="004F613A" w:rsidRPr="004F613A" w:rsidRDefault="004F613A" w:rsidP="004F613A">
            <w:pPr>
              <w:spacing w:line="216" w:lineRule="auto"/>
            </w:pPr>
          </w:p>
        </w:tc>
        <w:tc>
          <w:tcPr>
            <w:tcW w:w="1673" w:type="dxa"/>
            <w:vMerge/>
            <w:vAlign w:val="center"/>
          </w:tcPr>
          <w:p w14:paraId="4D0D1240" w14:textId="77777777" w:rsidR="004F613A" w:rsidRPr="004F613A" w:rsidRDefault="004F613A" w:rsidP="004F613A">
            <w:pPr>
              <w:spacing w:line="216" w:lineRule="auto"/>
              <w:jc w:val="center"/>
            </w:pPr>
          </w:p>
        </w:tc>
      </w:tr>
      <w:tr w:rsidR="004F613A" w:rsidRPr="004F613A" w14:paraId="3E963D11" w14:textId="77777777" w:rsidTr="004F613A">
        <w:trPr>
          <w:trHeight w:val="415"/>
        </w:trPr>
        <w:tc>
          <w:tcPr>
            <w:tcW w:w="806" w:type="dxa"/>
            <w:vMerge/>
          </w:tcPr>
          <w:p w14:paraId="5C310004" w14:textId="77777777" w:rsidR="004F613A" w:rsidRPr="004F613A" w:rsidRDefault="004F613A" w:rsidP="004F613A">
            <w:pPr>
              <w:spacing w:line="216" w:lineRule="auto"/>
              <w:jc w:val="center"/>
            </w:pPr>
          </w:p>
        </w:tc>
        <w:tc>
          <w:tcPr>
            <w:tcW w:w="2082" w:type="dxa"/>
            <w:vMerge/>
          </w:tcPr>
          <w:p w14:paraId="5EDA7ADC" w14:textId="77777777" w:rsidR="004F613A" w:rsidRPr="004F613A" w:rsidRDefault="004F613A" w:rsidP="004F613A">
            <w:pPr>
              <w:spacing w:line="216" w:lineRule="auto"/>
            </w:pPr>
          </w:p>
        </w:tc>
        <w:tc>
          <w:tcPr>
            <w:tcW w:w="2670" w:type="dxa"/>
          </w:tcPr>
          <w:p w14:paraId="7EA828DA" w14:textId="77777777" w:rsidR="004F613A" w:rsidRPr="004F613A" w:rsidRDefault="004F613A" w:rsidP="004F613A">
            <w:pPr>
              <w:spacing w:line="216" w:lineRule="auto"/>
            </w:pPr>
            <w:r w:rsidRPr="004F613A">
              <w:t>внебюджетные источники</w:t>
            </w:r>
          </w:p>
        </w:tc>
        <w:tc>
          <w:tcPr>
            <w:tcW w:w="1417" w:type="dxa"/>
          </w:tcPr>
          <w:p w14:paraId="143438B8" w14:textId="77777777" w:rsidR="004F613A" w:rsidRPr="004F613A" w:rsidRDefault="004F613A" w:rsidP="004F613A">
            <w:pPr>
              <w:ind w:right="-284"/>
            </w:pPr>
            <w:r w:rsidRPr="004F613A">
              <w:t>0,0</w:t>
            </w:r>
          </w:p>
        </w:tc>
        <w:tc>
          <w:tcPr>
            <w:tcW w:w="993" w:type="dxa"/>
          </w:tcPr>
          <w:p w14:paraId="3270B8B2" w14:textId="77777777" w:rsidR="004F613A" w:rsidRPr="004F613A" w:rsidRDefault="004F613A" w:rsidP="004F613A">
            <w:pPr>
              <w:ind w:right="-284"/>
            </w:pPr>
            <w:r w:rsidRPr="004F613A">
              <w:t>0,0</w:t>
            </w:r>
          </w:p>
        </w:tc>
        <w:tc>
          <w:tcPr>
            <w:tcW w:w="992" w:type="dxa"/>
          </w:tcPr>
          <w:p w14:paraId="296A53F1" w14:textId="77777777" w:rsidR="004F613A" w:rsidRPr="004F613A" w:rsidRDefault="004F613A" w:rsidP="004F613A">
            <w:pPr>
              <w:ind w:right="-284"/>
            </w:pPr>
            <w:r w:rsidRPr="004F613A">
              <w:t>0,0</w:t>
            </w:r>
          </w:p>
        </w:tc>
        <w:tc>
          <w:tcPr>
            <w:tcW w:w="992" w:type="dxa"/>
          </w:tcPr>
          <w:p w14:paraId="6F22FEC4" w14:textId="77777777" w:rsidR="004F613A" w:rsidRPr="00C76EEA" w:rsidRDefault="004F613A" w:rsidP="004F613A">
            <w:pPr>
              <w:ind w:right="-284"/>
            </w:pPr>
            <w:r w:rsidRPr="00C76EEA">
              <w:t>0,0</w:t>
            </w:r>
          </w:p>
        </w:tc>
        <w:tc>
          <w:tcPr>
            <w:tcW w:w="992" w:type="dxa"/>
          </w:tcPr>
          <w:p w14:paraId="2C94AA94" w14:textId="77777777" w:rsidR="004F613A" w:rsidRPr="004F613A" w:rsidRDefault="004F613A" w:rsidP="004F613A">
            <w:pPr>
              <w:ind w:right="-284"/>
            </w:pPr>
            <w:r w:rsidRPr="004F613A">
              <w:t>0,0</w:t>
            </w:r>
          </w:p>
        </w:tc>
        <w:tc>
          <w:tcPr>
            <w:tcW w:w="993" w:type="dxa"/>
          </w:tcPr>
          <w:p w14:paraId="5E60AF87" w14:textId="77777777" w:rsidR="004F613A" w:rsidRPr="004F613A" w:rsidRDefault="004F613A" w:rsidP="004F613A">
            <w:pPr>
              <w:ind w:right="-284"/>
            </w:pPr>
            <w:r w:rsidRPr="004F613A">
              <w:t>0,0</w:t>
            </w:r>
          </w:p>
        </w:tc>
        <w:tc>
          <w:tcPr>
            <w:tcW w:w="1842" w:type="dxa"/>
            <w:vMerge/>
          </w:tcPr>
          <w:p w14:paraId="3E3ABDFC" w14:textId="77777777" w:rsidR="004F613A" w:rsidRPr="004F613A" w:rsidRDefault="004F613A" w:rsidP="004F613A">
            <w:pPr>
              <w:spacing w:line="216" w:lineRule="auto"/>
            </w:pPr>
          </w:p>
        </w:tc>
        <w:tc>
          <w:tcPr>
            <w:tcW w:w="1673" w:type="dxa"/>
            <w:vMerge/>
            <w:vAlign w:val="center"/>
          </w:tcPr>
          <w:p w14:paraId="6E97549F" w14:textId="77777777" w:rsidR="004F613A" w:rsidRPr="004F613A" w:rsidRDefault="004F613A" w:rsidP="004F613A">
            <w:pPr>
              <w:spacing w:line="216" w:lineRule="auto"/>
              <w:jc w:val="center"/>
            </w:pPr>
          </w:p>
        </w:tc>
      </w:tr>
      <w:tr w:rsidR="004F613A" w:rsidRPr="004F613A" w14:paraId="55E5C132" w14:textId="77777777" w:rsidTr="004F613A">
        <w:trPr>
          <w:trHeight w:val="145"/>
        </w:trPr>
        <w:tc>
          <w:tcPr>
            <w:tcW w:w="806" w:type="dxa"/>
            <w:vMerge w:val="restart"/>
          </w:tcPr>
          <w:p w14:paraId="24B17ED5" w14:textId="77777777" w:rsidR="004F613A" w:rsidRPr="004F613A" w:rsidRDefault="004F613A" w:rsidP="004F613A">
            <w:pPr>
              <w:spacing w:line="216" w:lineRule="auto"/>
              <w:jc w:val="center"/>
            </w:pPr>
            <w:r w:rsidRPr="004F613A">
              <w:t>1.1.6</w:t>
            </w:r>
          </w:p>
        </w:tc>
        <w:tc>
          <w:tcPr>
            <w:tcW w:w="2082" w:type="dxa"/>
            <w:vMerge w:val="restart"/>
          </w:tcPr>
          <w:p w14:paraId="485B7A0F" w14:textId="77777777" w:rsidR="004F613A" w:rsidRPr="004F613A" w:rsidRDefault="004F613A" w:rsidP="004F613A">
            <w:pPr>
              <w:spacing w:line="216" w:lineRule="auto"/>
            </w:pPr>
            <w:r w:rsidRPr="004F613A">
              <w:rPr>
                <w:sz w:val="22"/>
                <w:szCs w:val="22"/>
              </w:rPr>
              <w:t>Устройство водоотводного сооружения на пешеходном тротуаре по ул. Ставского</w:t>
            </w:r>
          </w:p>
        </w:tc>
        <w:tc>
          <w:tcPr>
            <w:tcW w:w="2670" w:type="dxa"/>
          </w:tcPr>
          <w:p w14:paraId="786672A1" w14:textId="77777777" w:rsidR="004F613A" w:rsidRPr="004F613A" w:rsidRDefault="004F613A" w:rsidP="004F613A">
            <w:pPr>
              <w:spacing w:line="216" w:lineRule="auto"/>
            </w:pPr>
            <w:r w:rsidRPr="004F613A">
              <w:t>всего</w:t>
            </w:r>
          </w:p>
        </w:tc>
        <w:tc>
          <w:tcPr>
            <w:tcW w:w="1417" w:type="dxa"/>
          </w:tcPr>
          <w:p w14:paraId="0D487AE2" w14:textId="77777777" w:rsidR="004F613A" w:rsidRPr="004F613A" w:rsidRDefault="004F613A" w:rsidP="004F613A">
            <w:pPr>
              <w:spacing w:line="216" w:lineRule="auto"/>
            </w:pPr>
            <w:r w:rsidRPr="004F613A">
              <w:t>21,8</w:t>
            </w:r>
          </w:p>
        </w:tc>
        <w:tc>
          <w:tcPr>
            <w:tcW w:w="993" w:type="dxa"/>
          </w:tcPr>
          <w:p w14:paraId="309EF543" w14:textId="77777777" w:rsidR="004F613A" w:rsidRPr="004F613A" w:rsidRDefault="004F613A" w:rsidP="004F613A">
            <w:pPr>
              <w:spacing w:line="216" w:lineRule="auto"/>
            </w:pPr>
            <w:r w:rsidRPr="004F613A">
              <w:t>0,0</w:t>
            </w:r>
          </w:p>
        </w:tc>
        <w:tc>
          <w:tcPr>
            <w:tcW w:w="992" w:type="dxa"/>
          </w:tcPr>
          <w:p w14:paraId="5D33D7EA" w14:textId="77777777" w:rsidR="004F613A" w:rsidRPr="004F613A" w:rsidRDefault="004F613A" w:rsidP="004F613A">
            <w:pPr>
              <w:spacing w:line="216" w:lineRule="auto"/>
            </w:pPr>
            <w:r w:rsidRPr="004F613A">
              <w:t>21,8</w:t>
            </w:r>
          </w:p>
        </w:tc>
        <w:tc>
          <w:tcPr>
            <w:tcW w:w="992" w:type="dxa"/>
          </w:tcPr>
          <w:p w14:paraId="28EF1E46" w14:textId="77777777" w:rsidR="004F613A" w:rsidRPr="00C76EEA" w:rsidRDefault="004F613A" w:rsidP="004F613A">
            <w:pPr>
              <w:ind w:right="-284"/>
            </w:pPr>
            <w:r w:rsidRPr="00C76EEA">
              <w:t>0,0</w:t>
            </w:r>
          </w:p>
        </w:tc>
        <w:tc>
          <w:tcPr>
            <w:tcW w:w="992" w:type="dxa"/>
          </w:tcPr>
          <w:p w14:paraId="78693D57" w14:textId="77777777" w:rsidR="004F613A" w:rsidRPr="004F613A" w:rsidRDefault="004F613A" w:rsidP="004F613A">
            <w:pPr>
              <w:ind w:right="-284"/>
            </w:pPr>
            <w:r w:rsidRPr="004F613A">
              <w:t>0,0</w:t>
            </w:r>
          </w:p>
        </w:tc>
        <w:tc>
          <w:tcPr>
            <w:tcW w:w="993" w:type="dxa"/>
          </w:tcPr>
          <w:p w14:paraId="7863319B" w14:textId="77777777" w:rsidR="004F613A" w:rsidRPr="004F613A" w:rsidRDefault="004F613A" w:rsidP="004F613A">
            <w:pPr>
              <w:ind w:right="-284"/>
            </w:pPr>
            <w:r w:rsidRPr="004F613A">
              <w:t>0,0</w:t>
            </w:r>
          </w:p>
        </w:tc>
        <w:tc>
          <w:tcPr>
            <w:tcW w:w="1842" w:type="dxa"/>
            <w:vMerge w:val="restart"/>
          </w:tcPr>
          <w:p w14:paraId="10730305" w14:textId="77777777" w:rsidR="004F613A" w:rsidRPr="004F613A" w:rsidRDefault="004F613A" w:rsidP="004F613A">
            <w:pPr>
              <w:spacing w:line="216" w:lineRule="auto"/>
            </w:pPr>
            <w:r w:rsidRPr="004F613A">
              <w:t>Количество объектов</w:t>
            </w:r>
          </w:p>
          <w:p w14:paraId="27478619" w14:textId="77777777" w:rsidR="004F613A" w:rsidRPr="004F613A" w:rsidRDefault="004F613A" w:rsidP="004F613A">
            <w:pPr>
              <w:spacing w:line="216" w:lineRule="auto"/>
            </w:pPr>
            <w:r w:rsidRPr="004F613A">
              <w:t>2021 г.-  ед.</w:t>
            </w:r>
          </w:p>
          <w:p w14:paraId="7DF03828" w14:textId="77777777" w:rsidR="004F613A" w:rsidRPr="004F613A" w:rsidRDefault="004F613A" w:rsidP="004F613A">
            <w:pPr>
              <w:spacing w:line="216" w:lineRule="auto"/>
            </w:pPr>
            <w:r w:rsidRPr="004F613A">
              <w:t>2022 г. – 1 ед.</w:t>
            </w:r>
          </w:p>
          <w:p w14:paraId="03A756E3" w14:textId="77777777" w:rsidR="004F613A" w:rsidRPr="004F613A" w:rsidRDefault="004F613A" w:rsidP="004F613A">
            <w:pPr>
              <w:spacing w:line="216" w:lineRule="auto"/>
            </w:pPr>
            <w:r w:rsidRPr="004F613A">
              <w:t>2023 г. – ед.</w:t>
            </w:r>
          </w:p>
          <w:p w14:paraId="45BCFBC9" w14:textId="77777777" w:rsidR="004F613A" w:rsidRPr="004F613A" w:rsidRDefault="004F613A" w:rsidP="004F613A">
            <w:pPr>
              <w:spacing w:line="216" w:lineRule="auto"/>
            </w:pPr>
            <w:r w:rsidRPr="004F613A">
              <w:t>2024 г. – ед.</w:t>
            </w:r>
          </w:p>
          <w:p w14:paraId="7E142622" w14:textId="77777777" w:rsidR="004F613A" w:rsidRPr="004F613A" w:rsidRDefault="004F613A" w:rsidP="004F613A">
            <w:pPr>
              <w:spacing w:line="216" w:lineRule="auto"/>
            </w:pPr>
            <w:r w:rsidRPr="004F613A">
              <w:t>2025 г. – ед.</w:t>
            </w:r>
          </w:p>
        </w:tc>
        <w:tc>
          <w:tcPr>
            <w:tcW w:w="1673" w:type="dxa"/>
            <w:vMerge w:val="restart"/>
            <w:vAlign w:val="center"/>
          </w:tcPr>
          <w:p w14:paraId="6607D791" w14:textId="77777777"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14:paraId="33A2E8C8" w14:textId="77777777" w:rsidTr="004F613A">
        <w:trPr>
          <w:trHeight w:val="145"/>
        </w:trPr>
        <w:tc>
          <w:tcPr>
            <w:tcW w:w="806" w:type="dxa"/>
            <w:vMerge/>
          </w:tcPr>
          <w:p w14:paraId="6A318E1A" w14:textId="77777777" w:rsidR="004F613A" w:rsidRPr="004F613A" w:rsidRDefault="004F613A" w:rsidP="004F613A">
            <w:pPr>
              <w:spacing w:line="216" w:lineRule="auto"/>
              <w:jc w:val="center"/>
            </w:pPr>
          </w:p>
        </w:tc>
        <w:tc>
          <w:tcPr>
            <w:tcW w:w="2082" w:type="dxa"/>
            <w:vMerge/>
          </w:tcPr>
          <w:p w14:paraId="0A256DB7" w14:textId="77777777" w:rsidR="004F613A" w:rsidRPr="004F613A" w:rsidRDefault="004F613A" w:rsidP="004F613A">
            <w:pPr>
              <w:spacing w:line="216" w:lineRule="auto"/>
            </w:pPr>
          </w:p>
        </w:tc>
        <w:tc>
          <w:tcPr>
            <w:tcW w:w="2670" w:type="dxa"/>
          </w:tcPr>
          <w:p w14:paraId="58EEB908" w14:textId="77777777" w:rsidR="004F613A" w:rsidRPr="004F613A" w:rsidRDefault="004F613A" w:rsidP="004F613A">
            <w:pPr>
              <w:spacing w:line="216" w:lineRule="auto"/>
            </w:pPr>
            <w:r w:rsidRPr="004F613A">
              <w:t>краевой бюджет</w:t>
            </w:r>
          </w:p>
        </w:tc>
        <w:tc>
          <w:tcPr>
            <w:tcW w:w="1417" w:type="dxa"/>
          </w:tcPr>
          <w:p w14:paraId="593D408C" w14:textId="77777777" w:rsidR="004F613A" w:rsidRPr="004F613A" w:rsidRDefault="004F613A" w:rsidP="004F613A">
            <w:pPr>
              <w:ind w:right="-284"/>
            </w:pPr>
            <w:r w:rsidRPr="004F613A">
              <w:t>0,0</w:t>
            </w:r>
          </w:p>
        </w:tc>
        <w:tc>
          <w:tcPr>
            <w:tcW w:w="993" w:type="dxa"/>
          </w:tcPr>
          <w:p w14:paraId="1DE21021" w14:textId="77777777" w:rsidR="004F613A" w:rsidRPr="004F613A" w:rsidRDefault="004F613A" w:rsidP="004F613A">
            <w:pPr>
              <w:ind w:right="-284"/>
            </w:pPr>
            <w:r w:rsidRPr="004F613A">
              <w:t>0,0</w:t>
            </w:r>
          </w:p>
        </w:tc>
        <w:tc>
          <w:tcPr>
            <w:tcW w:w="992" w:type="dxa"/>
          </w:tcPr>
          <w:p w14:paraId="04919098" w14:textId="77777777" w:rsidR="004F613A" w:rsidRPr="004F613A" w:rsidRDefault="004F613A" w:rsidP="004F613A">
            <w:pPr>
              <w:ind w:right="-284"/>
            </w:pPr>
            <w:r w:rsidRPr="004F613A">
              <w:t>0,0</w:t>
            </w:r>
          </w:p>
        </w:tc>
        <w:tc>
          <w:tcPr>
            <w:tcW w:w="992" w:type="dxa"/>
          </w:tcPr>
          <w:p w14:paraId="5F64B916" w14:textId="77777777" w:rsidR="004F613A" w:rsidRPr="00C76EEA" w:rsidRDefault="004F613A" w:rsidP="004F613A">
            <w:pPr>
              <w:ind w:right="-284"/>
            </w:pPr>
            <w:r w:rsidRPr="00C76EEA">
              <w:t>0,0</w:t>
            </w:r>
          </w:p>
        </w:tc>
        <w:tc>
          <w:tcPr>
            <w:tcW w:w="992" w:type="dxa"/>
          </w:tcPr>
          <w:p w14:paraId="361D5EBA" w14:textId="77777777" w:rsidR="004F613A" w:rsidRPr="004F613A" w:rsidRDefault="004F613A" w:rsidP="004F613A">
            <w:pPr>
              <w:ind w:right="-284"/>
            </w:pPr>
            <w:r w:rsidRPr="004F613A">
              <w:t>0,0</w:t>
            </w:r>
          </w:p>
        </w:tc>
        <w:tc>
          <w:tcPr>
            <w:tcW w:w="993" w:type="dxa"/>
          </w:tcPr>
          <w:p w14:paraId="1FC7E854" w14:textId="77777777" w:rsidR="004F613A" w:rsidRPr="004F613A" w:rsidRDefault="004F613A" w:rsidP="004F613A">
            <w:pPr>
              <w:ind w:right="-284"/>
            </w:pPr>
            <w:r w:rsidRPr="004F613A">
              <w:t>0,0</w:t>
            </w:r>
          </w:p>
        </w:tc>
        <w:tc>
          <w:tcPr>
            <w:tcW w:w="1842" w:type="dxa"/>
            <w:vMerge/>
          </w:tcPr>
          <w:p w14:paraId="5328A16D" w14:textId="77777777" w:rsidR="004F613A" w:rsidRPr="004F613A" w:rsidRDefault="004F613A" w:rsidP="004F613A">
            <w:pPr>
              <w:spacing w:line="216" w:lineRule="auto"/>
            </w:pPr>
          </w:p>
        </w:tc>
        <w:tc>
          <w:tcPr>
            <w:tcW w:w="1673" w:type="dxa"/>
            <w:vMerge/>
            <w:vAlign w:val="center"/>
          </w:tcPr>
          <w:p w14:paraId="58C5B44E" w14:textId="77777777" w:rsidR="004F613A" w:rsidRPr="004F613A" w:rsidRDefault="004F613A" w:rsidP="004F613A">
            <w:pPr>
              <w:spacing w:line="216" w:lineRule="auto"/>
              <w:jc w:val="center"/>
            </w:pPr>
          </w:p>
        </w:tc>
      </w:tr>
      <w:tr w:rsidR="004F613A" w:rsidRPr="004F613A" w14:paraId="0836704F" w14:textId="77777777" w:rsidTr="004F613A">
        <w:trPr>
          <w:trHeight w:val="145"/>
        </w:trPr>
        <w:tc>
          <w:tcPr>
            <w:tcW w:w="806" w:type="dxa"/>
            <w:vMerge/>
          </w:tcPr>
          <w:p w14:paraId="0BC90F56" w14:textId="77777777" w:rsidR="004F613A" w:rsidRPr="004F613A" w:rsidRDefault="004F613A" w:rsidP="004F613A">
            <w:pPr>
              <w:spacing w:line="216" w:lineRule="auto"/>
              <w:jc w:val="center"/>
            </w:pPr>
          </w:p>
        </w:tc>
        <w:tc>
          <w:tcPr>
            <w:tcW w:w="2082" w:type="dxa"/>
            <w:vMerge/>
          </w:tcPr>
          <w:p w14:paraId="3B5DFF14" w14:textId="77777777" w:rsidR="004F613A" w:rsidRPr="004F613A" w:rsidRDefault="004F613A" w:rsidP="004F613A">
            <w:pPr>
              <w:spacing w:line="216" w:lineRule="auto"/>
            </w:pPr>
          </w:p>
        </w:tc>
        <w:tc>
          <w:tcPr>
            <w:tcW w:w="2670" w:type="dxa"/>
          </w:tcPr>
          <w:p w14:paraId="200F7BE2" w14:textId="77777777" w:rsidR="004F613A" w:rsidRPr="004F613A" w:rsidRDefault="004F613A" w:rsidP="004F613A">
            <w:pPr>
              <w:spacing w:line="216" w:lineRule="auto"/>
            </w:pPr>
            <w:r w:rsidRPr="004F613A">
              <w:t>федеральный бюджет</w:t>
            </w:r>
          </w:p>
        </w:tc>
        <w:tc>
          <w:tcPr>
            <w:tcW w:w="1417" w:type="dxa"/>
          </w:tcPr>
          <w:p w14:paraId="0D1049DF" w14:textId="77777777" w:rsidR="004F613A" w:rsidRPr="004F613A" w:rsidRDefault="004F613A" w:rsidP="004F613A">
            <w:pPr>
              <w:ind w:right="-284"/>
            </w:pPr>
            <w:r w:rsidRPr="004F613A">
              <w:t>0,0</w:t>
            </w:r>
          </w:p>
        </w:tc>
        <w:tc>
          <w:tcPr>
            <w:tcW w:w="993" w:type="dxa"/>
          </w:tcPr>
          <w:p w14:paraId="44EEAF67" w14:textId="77777777" w:rsidR="004F613A" w:rsidRPr="004F613A" w:rsidRDefault="004F613A" w:rsidP="004F613A">
            <w:pPr>
              <w:ind w:right="-284"/>
            </w:pPr>
            <w:r w:rsidRPr="004F613A">
              <w:t>0,0</w:t>
            </w:r>
          </w:p>
        </w:tc>
        <w:tc>
          <w:tcPr>
            <w:tcW w:w="992" w:type="dxa"/>
          </w:tcPr>
          <w:p w14:paraId="13CBCF86" w14:textId="77777777" w:rsidR="004F613A" w:rsidRPr="004F613A" w:rsidRDefault="004F613A" w:rsidP="004F613A">
            <w:pPr>
              <w:ind w:right="-284"/>
            </w:pPr>
            <w:r w:rsidRPr="004F613A">
              <w:t>0,0</w:t>
            </w:r>
          </w:p>
        </w:tc>
        <w:tc>
          <w:tcPr>
            <w:tcW w:w="992" w:type="dxa"/>
          </w:tcPr>
          <w:p w14:paraId="0CE4F7A3" w14:textId="77777777" w:rsidR="004F613A" w:rsidRPr="00C76EEA" w:rsidRDefault="004F613A" w:rsidP="004F613A">
            <w:pPr>
              <w:ind w:right="-284"/>
            </w:pPr>
            <w:r w:rsidRPr="00C76EEA">
              <w:t>0,0</w:t>
            </w:r>
          </w:p>
        </w:tc>
        <w:tc>
          <w:tcPr>
            <w:tcW w:w="992" w:type="dxa"/>
          </w:tcPr>
          <w:p w14:paraId="46FCE548" w14:textId="77777777" w:rsidR="004F613A" w:rsidRPr="004F613A" w:rsidRDefault="004F613A" w:rsidP="004F613A">
            <w:pPr>
              <w:ind w:right="-284"/>
            </w:pPr>
            <w:r w:rsidRPr="004F613A">
              <w:t>0,0</w:t>
            </w:r>
          </w:p>
        </w:tc>
        <w:tc>
          <w:tcPr>
            <w:tcW w:w="993" w:type="dxa"/>
          </w:tcPr>
          <w:p w14:paraId="6EF4D66B" w14:textId="77777777" w:rsidR="004F613A" w:rsidRPr="004F613A" w:rsidRDefault="004F613A" w:rsidP="004F613A">
            <w:pPr>
              <w:ind w:right="-284"/>
            </w:pPr>
            <w:r w:rsidRPr="004F613A">
              <w:t>0,0</w:t>
            </w:r>
          </w:p>
        </w:tc>
        <w:tc>
          <w:tcPr>
            <w:tcW w:w="1842" w:type="dxa"/>
            <w:vMerge/>
          </w:tcPr>
          <w:p w14:paraId="41D2A9DA" w14:textId="77777777" w:rsidR="004F613A" w:rsidRPr="004F613A" w:rsidRDefault="004F613A" w:rsidP="004F613A">
            <w:pPr>
              <w:spacing w:line="216" w:lineRule="auto"/>
            </w:pPr>
          </w:p>
        </w:tc>
        <w:tc>
          <w:tcPr>
            <w:tcW w:w="1673" w:type="dxa"/>
            <w:vMerge/>
            <w:vAlign w:val="center"/>
          </w:tcPr>
          <w:p w14:paraId="49CAE816" w14:textId="77777777" w:rsidR="004F613A" w:rsidRPr="004F613A" w:rsidRDefault="004F613A" w:rsidP="004F613A">
            <w:pPr>
              <w:spacing w:line="216" w:lineRule="auto"/>
              <w:jc w:val="center"/>
            </w:pPr>
          </w:p>
        </w:tc>
      </w:tr>
      <w:tr w:rsidR="004F613A" w:rsidRPr="004F613A" w14:paraId="7D07E6C6" w14:textId="77777777" w:rsidTr="004F613A">
        <w:trPr>
          <w:trHeight w:val="145"/>
        </w:trPr>
        <w:tc>
          <w:tcPr>
            <w:tcW w:w="806" w:type="dxa"/>
            <w:vMerge/>
          </w:tcPr>
          <w:p w14:paraId="2B7F31C9" w14:textId="77777777" w:rsidR="004F613A" w:rsidRPr="004F613A" w:rsidRDefault="004F613A" w:rsidP="004F613A">
            <w:pPr>
              <w:spacing w:line="216" w:lineRule="auto"/>
              <w:jc w:val="center"/>
            </w:pPr>
          </w:p>
        </w:tc>
        <w:tc>
          <w:tcPr>
            <w:tcW w:w="2082" w:type="dxa"/>
            <w:vMerge/>
          </w:tcPr>
          <w:p w14:paraId="49A5B081" w14:textId="77777777" w:rsidR="004F613A" w:rsidRPr="004F613A" w:rsidRDefault="004F613A" w:rsidP="004F613A">
            <w:pPr>
              <w:spacing w:line="216" w:lineRule="auto"/>
            </w:pPr>
          </w:p>
        </w:tc>
        <w:tc>
          <w:tcPr>
            <w:tcW w:w="2670" w:type="dxa"/>
          </w:tcPr>
          <w:p w14:paraId="74711F73" w14:textId="77777777" w:rsidR="004F613A" w:rsidRPr="004F613A" w:rsidRDefault="004F613A" w:rsidP="004F613A">
            <w:pPr>
              <w:spacing w:line="216" w:lineRule="auto"/>
            </w:pPr>
            <w:r w:rsidRPr="004F613A">
              <w:t>местный бюджет**</w:t>
            </w:r>
          </w:p>
        </w:tc>
        <w:tc>
          <w:tcPr>
            <w:tcW w:w="1417" w:type="dxa"/>
          </w:tcPr>
          <w:p w14:paraId="32D06FC5" w14:textId="77777777" w:rsidR="004F613A" w:rsidRPr="004F613A" w:rsidRDefault="004F613A" w:rsidP="004F613A">
            <w:pPr>
              <w:spacing w:line="216" w:lineRule="auto"/>
            </w:pPr>
            <w:r w:rsidRPr="004F613A">
              <w:t>21,8</w:t>
            </w:r>
          </w:p>
        </w:tc>
        <w:tc>
          <w:tcPr>
            <w:tcW w:w="993" w:type="dxa"/>
          </w:tcPr>
          <w:p w14:paraId="015CAF1D" w14:textId="77777777" w:rsidR="004F613A" w:rsidRPr="004F613A" w:rsidRDefault="004F613A" w:rsidP="004F613A">
            <w:pPr>
              <w:spacing w:line="216" w:lineRule="auto"/>
            </w:pPr>
            <w:r w:rsidRPr="004F613A">
              <w:t>0,0</w:t>
            </w:r>
          </w:p>
        </w:tc>
        <w:tc>
          <w:tcPr>
            <w:tcW w:w="992" w:type="dxa"/>
          </w:tcPr>
          <w:p w14:paraId="5BB69724" w14:textId="77777777" w:rsidR="004F613A" w:rsidRPr="004F613A" w:rsidRDefault="004F613A" w:rsidP="004F613A">
            <w:pPr>
              <w:spacing w:line="216" w:lineRule="auto"/>
            </w:pPr>
            <w:r w:rsidRPr="004F613A">
              <w:t>21,8</w:t>
            </w:r>
          </w:p>
        </w:tc>
        <w:tc>
          <w:tcPr>
            <w:tcW w:w="992" w:type="dxa"/>
          </w:tcPr>
          <w:p w14:paraId="06D13559" w14:textId="77777777" w:rsidR="004F613A" w:rsidRPr="00C76EEA" w:rsidRDefault="004F613A" w:rsidP="004F613A">
            <w:pPr>
              <w:ind w:right="-284"/>
            </w:pPr>
            <w:r w:rsidRPr="00C76EEA">
              <w:t>0,0</w:t>
            </w:r>
          </w:p>
        </w:tc>
        <w:tc>
          <w:tcPr>
            <w:tcW w:w="992" w:type="dxa"/>
          </w:tcPr>
          <w:p w14:paraId="22F83A2D" w14:textId="77777777" w:rsidR="004F613A" w:rsidRPr="004F613A" w:rsidRDefault="004F613A" w:rsidP="004F613A">
            <w:pPr>
              <w:ind w:right="-284"/>
            </w:pPr>
            <w:r w:rsidRPr="004F613A">
              <w:t>0,0</w:t>
            </w:r>
          </w:p>
        </w:tc>
        <w:tc>
          <w:tcPr>
            <w:tcW w:w="993" w:type="dxa"/>
          </w:tcPr>
          <w:p w14:paraId="27DC9595" w14:textId="77777777" w:rsidR="004F613A" w:rsidRPr="004F613A" w:rsidRDefault="004F613A" w:rsidP="004F613A">
            <w:pPr>
              <w:ind w:right="-284"/>
            </w:pPr>
            <w:r w:rsidRPr="004F613A">
              <w:t>0,0</w:t>
            </w:r>
          </w:p>
        </w:tc>
        <w:tc>
          <w:tcPr>
            <w:tcW w:w="1842" w:type="dxa"/>
            <w:vMerge/>
          </w:tcPr>
          <w:p w14:paraId="546348AC" w14:textId="77777777" w:rsidR="004F613A" w:rsidRPr="004F613A" w:rsidRDefault="004F613A" w:rsidP="004F613A">
            <w:pPr>
              <w:spacing w:line="216" w:lineRule="auto"/>
            </w:pPr>
          </w:p>
        </w:tc>
        <w:tc>
          <w:tcPr>
            <w:tcW w:w="1673" w:type="dxa"/>
            <w:vMerge/>
            <w:vAlign w:val="center"/>
          </w:tcPr>
          <w:p w14:paraId="7FE7DCA0" w14:textId="77777777" w:rsidR="004F613A" w:rsidRPr="004F613A" w:rsidRDefault="004F613A" w:rsidP="004F613A">
            <w:pPr>
              <w:spacing w:line="216" w:lineRule="auto"/>
              <w:jc w:val="center"/>
            </w:pPr>
          </w:p>
        </w:tc>
      </w:tr>
      <w:tr w:rsidR="004F613A" w:rsidRPr="004F613A" w14:paraId="0DE3A779" w14:textId="77777777" w:rsidTr="004F613A">
        <w:trPr>
          <w:trHeight w:val="145"/>
        </w:trPr>
        <w:tc>
          <w:tcPr>
            <w:tcW w:w="806" w:type="dxa"/>
            <w:vMerge/>
          </w:tcPr>
          <w:p w14:paraId="332D357D" w14:textId="77777777" w:rsidR="004F613A" w:rsidRPr="004F613A" w:rsidRDefault="004F613A" w:rsidP="004F613A">
            <w:pPr>
              <w:spacing w:line="216" w:lineRule="auto"/>
              <w:jc w:val="center"/>
            </w:pPr>
          </w:p>
        </w:tc>
        <w:tc>
          <w:tcPr>
            <w:tcW w:w="2082" w:type="dxa"/>
            <w:vMerge/>
          </w:tcPr>
          <w:p w14:paraId="6869C41D" w14:textId="77777777" w:rsidR="004F613A" w:rsidRPr="004F613A" w:rsidRDefault="004F613A" w:rsidP="004F613A">
            <w:pPr>
              <w:spacing w:line="216" w:lineRule="auto"/>
            </w:pPr>
          </w:p>
        </w:tc>
        <w:tc>
          <w:tcPr>
            <w:tcW w:w="2670" w:type="dxa"/>
          </w:tcPr>
          <w:p w14:paraId="3C958638" w14:textId="77777777" w:rsidR="004F613A" w:rsidRPr="004F613A" w:rsidRDefault="004F613A" w:rsidP="004F613A">
            <w:pPr>
              <w:spacing w:line="216" w:lineRule="auto"/>
            </w:pPr>
            <w:r w:rsidRPr="004F613A">
              <w:t>внебюджетные источники</w:t>
            </w:r>
          </w:p>
        </w:tc>
        <w:tc>
          <w:tcPr>
            <w:tcW w:w="1417" w:type="dxa"/>
          </w:tcPr>
          <w:p w14:paraId="4F4AEB95" w14:textId="77777777" w:rsidR="004F613A" w:rsidRPr="004F613A" w:rsidRDefault="004F613A" w:rsidP="004F613A">
            <w:pPr>
              <w:ind w:right="-284"/>
            </w:pPr>
            <w:r w:rsidRPr="004F613A">
              <w:t>0,0</w:t>
            </w:r>
          </w:p>
        </w:tc>
        <w:tc>
          <w:tcPr>
            <w:tcW w:w="993" w:type="dxa"/>
          </w:tcPr>
          <w:p w14:paraId="083C99C9" w14:textId="77777777" w:rsidR="004F613A" w:rsidRPr="004F613A" w:rsidRDefault="004F613A" w:rsidP="004F613A">
            <w:pPr>
              <w:ind w:right="-284"/>
            </w:pPr>
            <w:r w:rsidRPr="004F613A">
              <w:t>0,0</w:t>
            </w:r>
          </w:p>
        </w:tc>
        <w:tc>
          <w:tcPr>
            <w:tcW w:w="992" w:type="dxa"/>
          </w:tcPr>
          <w:p w14:paraId="17E461A7" w14:textId="77777777" w:rsidR="004F613A" w:rsidRPr="004F613A" w:rsidRDefault="004F613A" w:rsidP="004F613A">
            <w:pPr>
              <w:ind w:right="-284"/>
            </w:pPr>
            <w:r w:rsidRPr="004F613A">
              <w:t>0,0</w:t>
            </w:r>
          </w:p>
        </w:tc>
        <w:tc>
          <w:tcPr>
            <w:tcW w:w="992" w:type="dxa"/>
          </w:tcPr>
          <w:p w14:paraId="2F830EE6" w14:textId="77777777" w:rsidR="004F613A" w:rsidRPr="00C76EEA" w:rsidRDefault="004F613A" w:rsidP="004F613A">
            <w:pPr>
              <w:ind w:right="-284"/>
            </w:pPr>
            <w:r w:rsidRPr="00C76EEA">
              <w:t>0,0</w:t>
            </w:r>
          </w:p>
        </w:tc>
        <w:tc>
          <w:tcPr>
            <w:tcW w:w="992" w:type="dxa"/>
          </w:tcPr>
          <w:p w14:paraId="51DF4F1E" w14:textId="77777777" w:rsidR="004F613A" w:rsidRPr="004F613A" w:rsidRDefault="004F613A" w:rsidP="004F613A">
            <w:pPr>
              <w:ind w:right="-284"/>
            </w:pPr>
            <w:r w:rsidRPr="004F613A">
              <w:t>0,0</w:t>
            </w:r>
          </w:p>
        </w:tc>
        <w:tc>
          <w:tcPr>
            <w:tcW w:w="993" w:type="dxa"/>
          </w:tcPr>
          <w:p w14:paraId="7EEB0943" w14:textId="77777777" w:rsidR="004F613A" w:rsidRPr="004F613A" w:rsidRDefault="004F613A" w:rsidP="004F613A">
            <w:pPr>
              <w:ind w:right="-284"/>
            </w:pPr>
            <w:r w:rsidRPr="004F613A">
              <w:t>0,0</w:t>
            </w:r>
          </w:p>
        </w:tc>
        <w:tc>
          <w:tcPr>
            <w:tcW w:w="1842" w:type="dxa"/>
            <w:vMerge/>
          </w:tcPr>
          <w:p w14:paraId="19CF479A" w14:textId="77777777" w:rsidR="004F613A" w:rsidRPr="004F613A" w:rsidRDefault="004F613A" w:rsidP="004F613A">
            <w:pPr>
              <w:spacing w:line="216" w:lineRule="auto"/>
            </w:pPr>
          </w:p>
        </w:tc>
        <w:tc>
          <w:tcPr>
            <w:tcW w:w="1673" w:type="dxa"/>
            <w:vMerge/>
            <w:vAlign w:val="center"/>
          </w:tcPr>
          <w:p w14:paraId="3FFAA6F4" w14:textId="77777777" w:rsidR="004F613A" w:rsidRPr="004F613A" w:rsidRDefault="004F613A" w:rsidP="004F613A">
            <w:pPr>
              <w:spacing w:line="216" w:lineRule="auto"/>
              <w:jc w:val="center"/>
            </w:pPr>
          </w:p>
        </w:tc>
      </w:tr>
      <w:tr w:rsidR="004F613A" w:rsidRPr="004F613A" w14:paraId="4C1B2E1E" w14:textId="77777777" w:rsidTr="004F613A">
        <w:trPr>
          <w:trHeight w:val="145"/>
        </w:trPr>
        <w:tc>
          <w:tcPr>
            <w:tcW w:w="806" w:type="dxa"/>
            <w:vMerge w:val="restart"/>
          </w:tcPr>
          <w:p w14:paraId="719C95B6" w14:textId="77777777" w:rsidR="004F613A" w:rsidRPr="004F613A" w:rsidRDefault="004F613A" w:rsidP="004F613A">
            <w:pPr>
              <w:spacing w:line="216" w:lineRule="auto"/>
              <w:jc w:val="center"/>
            </w:pPr>
            <w:r w:rsidRPr="004F613A">
              <w:t>1.1.7</w:t>
            </w:r>
          </w:p>
        </w:tc>
        <w:tc>
          <w:tcPr>
            <w:tcW w:w="2082" w:type="dxa"/>
            <w:vMerge w:val="restart"/>
          </w:tcPr>
          <w:p w14:paraId="1F284F45" w14:textId="77777777" w:rsidR="004F613A" w:rsidRPr="004F613A" w:rsidRDefault="004F613A" w:rsidP="004F613A">
            <w:pPr>
              <w:spacing w:line="216" w:lineRule="auto"/>
            </w:pPr>
            <w:r w:rsidRPr="004F613A">
              <w:t>Изготовление проекта ОДД</w:t>
            </w:r>
          </w:p>
        </w:tc>
        <w:tc>
          <w:tcPr>
            <w:tcW w:w="2670" w:type="dxa"/>
          </w:tcPr>
          <w:p w14:paraId="6875D01F" w14:textId="77777777" w:rsidR="004F613A" w:rsidRPr="004F613A" w:rsidRDefault="004F613A" w:rsidP="004F613A">
            <w:pPr>
              <w:spacing w:line="216" w:lineRule="auto"/>
            </w:pPr>
            <w:r w:rsidRPr="004F613A">
              <w:t>всего</w:t>
            </w:r>
          </w:p>
        </w:tc>
        <w:tc>
          <w:tcPr>
            <w:tcW w:w="1417" w:type="dxa"/>
          </w:tcPr>
          <w:p w14:paraId="0ABE2F19" w14:textId="77777777" w:rsidR="004F613A" w:rsidRPr="004F613A" w:rsidRDefault="004F613A" w:rsidP="004F613A">
            <w:pPr>
              <w:spacing w:line="216" w:lineRule="auto"/>
            </w:pPr>
            <w:r w:rsidRPr="004F613A">
              <w:t>596,1</w:t>
            </w:r>
          </w:p>
        </w:tc>
        <w:tc>
          <w:tcPr>
            <w:tcW w:w="993" w:type="dxa"/>
          </w:tcPr>
          <w:p w14:paraId="3D2192E5" w14:textId="77777777" w:rsidR="004F613A" w:rsidRPr="004F613A" w:rsidRDefault="004F613A" w:rsidP="004F613A">
            <w:pPr>
              <w:ind w:right="-284"/>
            </w:pPr>
            <w:r w:rsidRPr="004F613A">
              <w:t>0,0</w:t>
            </w:r>
          </w:p>
        </w:tc>
        <w:tc>
          <w:tcPr>
            <w:tcW w:w="992" w:type="dxa"/>
          </w:tcPr>
          <w:p w14:paraId="4C0D399A" w14:textId="77777777" w:rsidR="004F613A" w:rsidRPr="004F613A" w:rsidRDefault="004F613A" w:rsidP="004F613A">
            <w:pPr>
              <w:ind w:right="-284"/>
            </w:pPr>
            <w:r w:rsidRPr="004F613A">
              <w:t>0,0</w:t>
            </w:r>
          </w:p>
        </w:tc>
        <w:tc>
          <w:tcPr>
            <w:tcW w:w="992" w:type="dxa"/>
          </w:tcPr>
          <w:p w14:paraId="32679DB1" w14:textId="77777777" w:rsidR="004F613A" w:rsidRPr="00C76EEA" w:rsidRDefault="004F613A" w:rsidP="004F613A">
            <w:pPr>
              <w:spacing w:line="216" w:lineRule="auto"/>
            </w:pPr>
            <w:r w:rsidRPr="00C76EEA">
              <w:t>596,1</w:t>
            </w:r>
          </w:p>
        </w:tc>
        <w:tc>
          <w:tcPr>
            <w:tcW w:w="992" w:type="dxa"/>
          </w:tcPr>
          <w:p w14:paraId="4C19537C" w14:textId="77777777" w:rsidR="004F613A" w:rsidRPr="004F613A" w:rsidRDefault="004F613A" w:rsidP="004F613A">
            <w:pPr>
              <w:ind w:right="-284"/>
            </w:pPr>
            <w:r w:rsidRPr="004F613A">
              <w:t>0,0</w:t>
            </w:r>
          </w:p>
        </w:tc>
        <w:tc>
          <w:tcPr>
            <w:tcW w:w="993" w:type="dxa"/>
          </w:tcPr>
          <w:p w14:paraId="02A4A121" w14:textId="77777777" w:rsidR="004F613A" w:rsidRPr="004F613A" w:rsidRDefault="004F613A" w:rsidP="004F613A">
            <w:pPr>
              <w:ind w:right="-284"/>
            </w:pPr>
            <w:r w:rsidRPr="004F613A">
              <w:t>0,0</w:t>
            </w:r>
          </w:p>
        </w:tc>
        <w:tc>
          <w:tcPr>
            <w:tcW w:w="1842" w:type="dxa"/>
            <w:vMerge w:val="restart"/>
          </w:tcPr>
          <w:p w14:paraId="00C623BE" w14:textId="77777777" w:rsidR="004F613A" w:rsidRPr="004F613A" w:rsidRDefault="004F613A" w:rsidP="004F613A">
            <w:pPr>
              <w:spacing w:line="216" w:lineRule="auto"/>
            </w:pPr>
            <w:r w:rsidRPr="004F613A">
              <w:t>Количество изготовленных проектов</w:t>
            </w:r>
          </w:p>
          <w:p w14:paraId="4C55DEB5" w14:textId="77777777" w:rsidR="004F613A" w:rsidRPr="004F613A" w:rsidRDefault="004F613A" w:rsidP="004F613A">
            <w:pPr>
              <w:spacing w:line="216" w:lineRule="auto"/>
            </w:pPr>
            <w:r w:rsidRPr="004F613A">
              <w:t>2021 г.-  ед.</w:t>
            </w:r>
          </w:p>
          <w:p w14:paraId="154D9673" w14:textId="77777777" w:rsidR="004F613A" w:rsidRPr="004F613A" w:rsidRDefault="004F613A" w:rsidP="004F613A">
            <w:pPr>
              <w:spacing w:line="216" w:lineRule="auto"/>
            </w:pPr>
            <w:r w:rsidRPr="004F613A">
              <w:lastRenderedPageBreak/>
              <w:t>2022 г. – ед.</w:t>
            </w:r>
          </w:p>
          <w:p w14:paraId="5C917232" w14:textId="77777777" w:rsidR="004F613A" w:rsidRPr="004F613A" w:rsidRDefault="004F613A" w:rsidP="004F613A">
            <w:pPr>
              <w:spacing w:line="216" w:lineRule="auto"/>
            </w:pPr>
            <w:r w:rsidRPr="004F613A">
              <w:t>2023 г. – 1 ед.</w:t>
            </w:r>
          </w:p>
          <w:p w14:paraId="52D6DFC0" w14:textId="77777777" w:rsidR="004F613A" w:rsidRPr="004F613A" w:rsidRDefault="004F613A" w:rsidP="004F613A">
            <w:pPr>
              <w:spacing w:line="216" w:lineRule="auto"/>
            </w:pPr>
            <w:r w:rsidRPr="004F613A">
              <w:t>2024 г. – ед.</w:t>
            </w:r>
          </w:p>
          <w:p w14:paraId="18529EB2" w14:textId="77777777" w:rsidR="004F613A" w:rsidRPr="004F613A" w:rsidRDefault="004F613A" w:rsidP="004F613A">
            <w:pPr>
              <w:spacing w:line="216" w:lineRule="auto"/>
            </w:pPr>
            <w:r w:rsidRPr="004F613A">
              <w:t>2025 г. – ед.</w:t>
            </w:r>
          </w:p>
        </w:tc>
        <w:tc>
          <w:tcPr>
            <w:tcW w:w="1673" w:type="dxa"/>
            <w:vMerge w:val="restart"/>
            <w:vAlign w:val="center"/>
          </w:tcPr>
          <w:p w14:paraId="349ED341" w14:textId="77777777" w:rsidR="004F613A" w:rsidRPr="004F613A" w:rsidRDefault="004F613A" w:rsidP="004F613A">
            <w:pPr>
              <w:spacing w:line="216" w:lineRule="auto"/>
              <w:jc w:val="center"/>
            </w:pPr>
            <w:r w:rsidRPr="004F613A">
              <w:lastRenderedPageBreak/>
              <w:t>Администрация Васюринског</w:t>
            </w:r>
            <w:r w:rsidRPr="004F613A">
              <w:lastRenderedPageBreak/>
              <w:t>о сельского поселения</w:t>
            </w:r>
          </w:p>
        </w:tc>
      </w:tr>
      <w:tr w:rsidR="004F613A" w:rsidRPr="004F613A" w14:paraId="35803B71" w14:textId="77777777" w:rsidTr="004F613A">
        <w:trPr>
          <w:trHeight w:val="145"/>
        </w:trPr>
        <w:tc>
          <w:tcPr>
            <w:tcW w:w="806" w:type="dxa"/>
            <w:vMerge/>
          </w:tcPr>
          <w:p w14:paraId="49C51601" w14:textId="77777777" w:rsidR="004F613A" w:rsidRPr="004F613A" w:rsidRDefault="004F613A" w:rsidP="004F613A">
            <w:pPr>
              <w:spacing w:line="216" w:lineRule="auto"/>
              <w:jc w:val="center"/>
            </w:pPr>
          </w:p>
        </w:tc>
        <w:tc>
          <w:tcPr>
            <w:tcW w:w="2082" w:type="dxa"/>
            <w:vMerge/>
          </w:tcPr>
          <w:p w14:paraId="28EA0DCA" w14:textId="77777777" w:rsidR="004F613A" w:rsidRPr="004F613A" w:rsidRDefault="004F613A" w:rsidP="004F613A">
            <w:pPr>
              <w:spacing w:line="216" w:lineRule="auto"/>
            </w:pPr>
          </w:p>
        </w:tc>
        <w:tc>
          <w:tcPr>
            <w:tcW w:w="2670" w:type="dxa"/>
          </w:tcPr>
          <w:p w14:paraId="361FC7AA" w14:textId="77777777" w:rsidR="004F613A" w:rsidRPr="004F613A" w:rsidRDefault="004F613A" w:rsidP="004F613A">
            <w:pPr>
              <w:spacing w:line="216" w:lineRule="auto"/>
            </w:pPr>
            <w:r w:rsidRPr="004F613A">
              <w:t>краевой бюджет</w:t>
            </w:r>
          </w:p>
        </w:tc>
        <w:tc>
          <w:tcPr>
            <w:tcW w:w="1417" w:type="dxa"/>
          </w:tcPr>
          <w:p w14:paraId="7C3B90F5" w14:textId="77777777" w:rsidR="004F613A" w:rsidRPr="004F613A" w:rsidRDefault="004F613A" w:rsidP="004F613A">
            <w:r w:rsidRPr="004F613A">
              <w:t>0,0</w:t>
            </w:r>
          </w:p>
        </w:tc>
        <w:tc>
          <w:tcPr>
            <w:tcW w:w="993" w:type="dxa"/>
          </w:tcPr>
          <w:p w14:paraId="1434FCCB" w14:textId="77777777" w:rsidR="004F613A" w:rsidRPr="004F613A" w:rsidRDefault="004F613A" w:rsidP="004F613A">
            <w:r w:rsidRPr="004F613A">
              <w:t>0,0</w:t>
            </w:r>
          </w:p>
        </w:tc>
        <w:tc>
          <w:tcPr>
            <w:tcW w:w="992" w:type="dxa"/>
          </w:tcPr>
          <w:p w14:paraId="4FD2BFE7" w14:textId="77777777" w:rsidR="004F613A" w:rsidRPr="004F613A" w:rsidRDefault="004F613A" w:rsidP="004F613A">
            <w:r w:rsidRPr="004F613A">
              <w:t>0,0</w:t>
            </w:r>
          </w:p>
        </w:tc>
        <w:tc>
          <w:tcPr>
            <w:tcW w:w="992" w:type="dxa"/>
          </w:tcPr>
          <w:p w14:paraId="6318D7AF" w14:textId="77777777" w:rsidR="004F613A" w:rsidRPr="00C76EEA" w:rsidRDefault="004F613A" w:rsidP="004F613A">
            <w:r w:rsidRPr="00C76EEA">
              <w:t>0,0</w:t>
            </w:r>
          </w:p>
        </w:tc>
        <w:tc>
          <w:tcPr>
            <w:tcW w:w="992" w:type="dxa"/>
          </w:tcPr>
          <w:p w14:paraId="4B173B73" w14:textId="77777777" w:rsidR="004F613A" w:rsidRPr="004F613A" w:rsidRDefault="004F613A" w:rsidP="004F613A">
            <w:pPr>
              <w:ind w:right="-284"/>
            </w:pPr>
            <w:r w:rsidRPr="004F613A">
              <w:t>0,0</w:t>
            </w:r>
          </w:p>
        </w:tc>
        <w:tc>
          <w:tcPr>
            <w:tcW w:w="993" w:type="dxa"/>
          </w:tcPr>
          <w:p w14:paraId="555093AD" w14:textId="77777777" w:rsidR="004F613A" w:rsidRPr="004F613A" w:rsidRDefault="004F613A" w:rsidP="004F613A">
            <w:pPr>
              <w:ind w:right="-284"/>
            </w:pPr>
            <w:r w:rsidRPr="004F613A">
              <w:t>0,0</w:t>
            </w:r>
          </w:p>
        </w:tc>
        <w:tc>
          <w:tcPr>
            <w:tcW w:w="1842" w:type="dxa"/>
            <w:vMerge/>
          </w:tcPr>
          <w:p w14:paraId="0F3E3914" w14:textId="77777777" w:rsidR="004F613A" w:rsidRPr="004F613A" w:rsidRDefault="004F613A" w:rsidP="004F613A">
            <w:pPr>
              <w:spacing w:line="216" w:lineRule="auto"/>
            </w:pPr>
          </w:p>
        </w:tc>
        <w:tc>
          <w:tcPr>
            <w:tcW w:w="1673" w:type="dxa"/>
            <w:vMerge/>
            <w:vAlign w:val="center"/>
          </w:tcPr>
          <w:p w14:paraId="612076F3" w14:textId="77777777" w:rsidR="004F613A" w:rsidRPr="004F613A" w:rsidRDefault="004F613A" w:rsidP="004F613A">
            <w:pPr>
              <w:spacing w:line="216" w:lineRule="auto"/>
              <w:jc w:val="center"/>
            </w:pPr>
          </w:p>
        </w:tc>
      </w:tr>
      <w:tr w:rsidR="004F613A" w:rsidRPr="004F613A" w14:paraId="201C3DAF" w14:textId="77777777" w:rsidTr="004F613A">
        <w:trPr>
          <w:trHeight w:val="145"/>
        </w:trPr>
        <w:tc>
          <w:tcPr>
            <w:tcW w:w="806" w:type="dxa"/>
            <w:vMerge/>
          </w:tcPr>
          <w:p w14:paraId="13753EDC" w14:textId="77777777" w:rsidR="004F613A" w:rsidRPr="004F613A" w:rsidRDefault="004F613A" w:rsidP="004F613A">
            <w:pPr>
              <w:spacing w:line="216" w:lineRule="auto"/>
              <w:jc w:val="center"/>
            </w:pPr>
          </w:p>
        </w:tc>
        <w:tc>
          <w:tcPr>
            <w:tcW w:w="2082" w:type="dxa"/>
            <w:vMerge/>
          </w:tcPr>
          <w:p w14:paraId="13F94B7A" w14:textId="77777777" w:rsidR="004F613A" w:rsidRPr="004F613A" w:rsidRDefault="004F613A" w:rsidP="004F613A">
            <w:pPr>
              <w:spacing w:line="216" w:lineRule="auto"/>
            </w:pPr>
          </w:p>
        </w:tc>
        <w:tc>
          <w:tcPr>
            <w:tcW w:w="2670" w:type="dxa"/>
          </w:tcPr>
          <w:p w14:paraId="5DD13AB8" w14:textId="77777777" w:rsidR="004F613A" w:rsidRPr="004F613A" w:rsidRDefault="004F613A" w:rsidP="004F613A">
            <w:pPr>
              <w:spacing w:line="216" w:lineRule="auto"/>
            </w:pPr>
            <w:r w:rsidRPr="004F613A">
              <w:t>федеральный бюджет</w:t>
            </w:r>
          </w:p>
        </w:tc>
        <w:tc>
          <w:tcPr>
            <w:tcW w:w="1417" w:type="dxa"/>
          </w:tcPr>
          <w:p w14:paraId="3EC695E9" w14:textId="77777777" w:rsidR="004F613A" w:rsidRPr="004F613A" w:rsidRDefault="004F613A" w:rsidP="004F613A">
            <w:r w:rsidRPr="004F613A">
              <w:t>0,0</w:t>
            </w:r>
          </w:p>
        </w:tc>
        <w:tc>
          <w:tcPr>
            <w:tcW w:w="993" w:type="dxa"/>
          </w:tcPr>
          <w:p w14:paraId="6371E927" w14:textId="77777777" w:rsidR="004F613A" w:rsidRPr="004F613A" w:rsidRDefault="004F613A" w:rsidP="004F613A">
            <w:r w:rsidRPr="004F613A">
              <w:t>0,0</w:t>
            </w:r>
          </w:p>
        </w:tc>
        <w:tc>
          <w:tcPr>
            <w:tcW w:w="992" w:type="dxa"/>
          </w:tcPr>
          <w:p w14:paraId="240A7162" w14:textId="77777777" w:rsidR="004F613A" w:rsidRPr="004F613A" w:rsidRDefault="004F613A" w:rsidP="004F613A">
            <w:r w:rsidRPr="004F613A">
              <w:t>0,0</w:t>
            </w:r>
          </w:p>
        </w:tc>
        <w:tc>
          <w:tcPr>
            <w:tcW w:w="992" w:type="dxa"/>
          </w:tcPr>
          <w:p w14:paraId="3FAC8BE0" w14:textId="77777777" w:rsidR="004F613A" w:rsidRPr="00C76EEA" w:rsidRDefault="004F613A" w:rsidP="004F613A">
            <w:r w:rsidRPr="00C76EEA">
              <w:t>0,0</w:t>
            </w:r>
          </w:p>
        </w:tc>
        <w:tc>
          <w:tcPr>
            <w:tcW w:w="992" w:type="dxa"/>
          </w:tcPr>
          <w:p w14:paraId="597EF0F5" w14:textId="77777777" w:rsidR="004F613A" w:rsidRPr="004F613A" w:rsidRDefault="004F613A" w:rsidP="004F613A">
            <w:pPr>
              <w:ind w:right="-284"/>
            </w:pPr>
            <w:r w:rsidRPr="004F613A">
              <w:t>0,0</w:t>
            </w:r>
          </w:p>
        </w:tc>
        <w:tc>
          <w:tcPr>
            <w:tcW w:w="993" w:type="dxa"/>
          </w:tcPr>
          <w:p w14:paraId="75EEC603" w14:textId="77777777" w:rsidR="004F613A" w:rsidRPr="004F613A" w:rsidRDefault="004F613A" w:rsidP="004F613A">
            <w:pPr>
              <w:ind w:right="-284"/>
            </w:pPr>
            <w:r w:rsidRPr="004F613A">
              <w:t>0,0</w:t>
            </w:r>
          </w:p>
        </w:tc>
        <w:tc>
          <w:tcPr>
            <w:tcW w:w="1842" w:type="dxa"/>
            <w:vMerge/>
          </w:tcPr>
          <w:p w14:paraId="642F4737" w14:textId="77777777" w:rsidR="004F613A" w:rsidRPr="004F613A" w:rsidRDefault="004F613A" w:rsidP="004F613A">
            <w:pPr>
              <w:spacing w:line="216" w:lineRule="auto"/>
            </w:pPr>
          </w:p>
        </w:tc>
        <w:tc>
          <w:tcPr>
            <w:tcW w:w="1673" w:type="dxa"/>
            <w:vMerge/>
            <w:vAlign w:val="center"/>
          </w:tcPr>
          <w:p w14:paraId="04CBF901" w14:textId="77777777" w:rsidR="004F613A" w:rsidRPr="004F613A" w:rsidRDefault="004F613A" w:rsidP="004F613A">
            <w:pPr>
              <w:spacing w:line="216" w:lineRule="auto"/>
              <w:jc w:val="center"/>
            </w:pPr>
          </w:p>
        </w:tc>
      </w:tr>
      <w:tr w:rsidR="004F613A" w:rsidRPr="004F613A" w14:paraId="1DC1B2A3" w14:textId="77777777" w:rsidTr="004F613A">
        <w:trPr>
          <w:trHeight w:val="145"/>
        </w:trPr>
        <w:tc>
          <w:tcPr>
            <w:tcW w:w="806" w:type="dxa"/>
            <w:vMerge/>
          </w:tcPr>
          <w:p w14:paraId="76771D64" w14:textId="77777777" w:rsidR="004F613A" w:rsidRPr="004F613A" w:rsidRDefault="004F613A" w:rsidP="004F613A">
            <w:pPr>
              <w:spacing w:line="216" w:lineRule="auto"/>
              <w:jc w:val="center"/>
            </w:pPr>
          </w:p>
        </w:tc>
        <w:tc>
          <w:tcPr>
            <w:tcW w:w="2082" w:type="dxa"/>
            <w:vMerge/>
          </w:tcPr>
          <w:p w14:paraId="52AF75B8" w14:textId="77777777" w:rsidR="004F613A" w:rsidRPr="004F613A" w:rsidRDefault="004F613A" w:rsidP="004F613A">
            <w:pPr>
              <w:spacing w:line="216" w:lineRule="auto"/>
            </w:pPr>
          </w:p>
        </w:tc>
        <w:tc>
          <w:tcPr>
            <w:tcW w:w="2670" w:type="dxa"/>
          </w:tcPr>
          <w:p w14:paraId="3043FF5E" w14:textId="77777777" w:rsidR="004F613A" w:rsidRPr="004F613A" w:rsidRDefault="004F613A" w:rsidP="004F613A">
            <w:pPr>
              <w:spacing w:line="216" w:lineRule="auto"/>
            </w:pPr>
            <w:r w:rsidRPr="004F613A">
              <w:t>местный бюджет**</w:t>
            </w:r>
          </w:p>
        </w:tc>
        <w:tc>
          <w:tcPr>
            <w:tcW w:w="1417" w:type="dxa"/>
          </w:tcPr>
          <w:p w14:paraId="3BA885BA" w14:textId="77777777" w:rsidR="004F613A" w:rsidRPr="004F613A" w:rsidRDefault="004F613A" w:rsidP="004F613A">
            <w:pPr>
              <w:spacing w:line="216" w:lineRule="auto"/>
            </w:pPr>
            <w:r w:rsidRPr="004F613A">
              <w:t>596,1</w:t>
            </w:r>
          </w:p>
        </w:tc>
        <w:tc>
          <w:tcPr>
            <w:tcW w:w="993" w:type="dxa"/>
          </w:tcPr>
          <w:p w14:paraId="4B1EFC79" w14:textId="77777777" w:rsidR="004F613A" w:rsidRPr="004F613A" w:rsidRDefault="004F613A" w:rsidP="004F613A">
            <w:pPr>
              <w:ind w:right="-284"/>
            </w:pPr>
            <w:r w:rsidRPr="004F613A">
              <w:t>0,0</w:t>
            </w:r>
          </w:p>
        </w:tc>
        <w:tc>
          <w:tcPr>
            <w:tcW w:w="992" w:type="dxa"/>
          </w:tcPr>
          <w:p w14:paraId="7EC887DE" w14:textId="77777777" w:rsidR="004F613A" w:rsidRPr="004F613A" w:rsidRDefault="004F613A" w:rsidP="004F613A">
            <w:pPr>
              <w:ind w:right="-284"/>
            </w:pPr>
            <w:r w:rsidRPr="004F613A">
              <w:t>0,0</w:t>
            </w:r>
          </w:p>
        </w:tc>
        <w:tc>
          <w:tcPr>
            <w:tcW w:w="992" w:type="dxa"/>
          </w:tcPr>
          <w:p w14:paraId="6E114EA6" w14:textId="77777777" w:rsidR="004F613A" w:rsidRPr="00C76EEA" w:rsidRDefault="004F613A" w:rsidP="004F613A">
            <w:pPr>
              <w:spacing w:line="216" w:lineRule="auto"/>
            </w:pPr>
            <w:r w:rsidRPr="00C76EEA">
              <w:t>596,1</w:t>
            </w:r>
          </w:p>
        </w:tc>
        <w:tc>
          <w:tcPr>
            <w:tcW w:w="992" w:type="dxa"/>
          </w:tcPr>
          <w:p w14:paraId="29033203" w14:textId="77777777" w:rsidR="004F613A" w:rsidRPr="004F613A" w:rsidRDefault="004F613A" w:rsidP="004F613A">
            <w:pPr>
              <w:ind w:right="-284"/>
            </w:pPr>
            <w:r w:rsidRPr="004F613A">
              <w:t>0,0</w:t>
            </w:r>
          </w:p>
        </w:tc>
        <w:tc>
          <w:tcPr>
            <w:tcW w:w="993" w:type="dxa"/>
          </w:tcPr>
          <w:p w14:paraId="7AA272BB" w14:textId="77777777" w:rsidR="004F613A" w:rsidRPr="004F613A" w:rsidRDefault="004F613A" w:rsidP="004F613A">
            <w:pPr>
              <w:ind w:right="-284"/>
            </w:pPr>
            <w:r w:rsidRPr="004F613A">
              <w:t>0,0</w:t>
            </w:r>
          </w:p>
        </w:tc>
        <w:tc>
          <w:tcPr>
            <w:tcW w:w="1842" w:type="dxa"/>
            <w:vMerge/>
          </w:tcPr>
          <w:p w14:paraId="45186160" w14:textId="77777777" w:rsidR="004F613A" w:rsidRPr="004F613A" w:rsidRDefault="004F613A" w:rsidP="004F613A">
            <w:pPr>
              <w:spacing w:line="216" w:lineRule="auto"/>
            </w:pPr>
          </w:p>
        </w:tc>
        <w:tc>
          <w:tcPr>
            <w:tcW w:w="1673" w:type="dxa"/>
            <w:vMerge/>
            <w:vAlign w:val="center"/>
          </w:tcPr>
          <w:p w14:paraId="535C7A03" w14:textId="77777777" w:rsidR="004F613A" w:rsidRPr="004F613A" w:rsidRDefault="004F613A" w:rsidP="004F613A">
            <w:pPr>
              <w:spacing w:line="216" w:lineRule="auto"/>
              <w:jc w:val="center"/>
            </w:pPr>
          </w:p>
        </w:tc>
      </w:tr>
      <w:tr w:rsidR="004F613A" w:rsidRPr="004F613A" w14:paraId="34F88AAC" w14:textId="77777777" w:rsidTr="004F613A">
        <w:trPr>
          <w:trHeight w:val="145"/>
        </w:trPr>
        <w:tc>
          <w:tcPr>
            <w:tcW w:w="806" w:type="dxa"/>
            <w:vMerge/>
          </w:tcPr>
          <w:p w14:paraId="2AEEE01F" w14:textId="77777777" w:rsidR="004F613A" w:rsidRPr="004F613A" w:rsidRDefault="004F613A" w:rsidP="004F613A">
            <w:pPr>
              <w:spacing w:line="216" w:lineRule="auto"/>
              <w:jc w:val="center"/>
            </w:pPr>
          </w:p>
        </w:tc>
        <w:tc>
          <w:tcPr>
            <w:tcW w:w="2082" w:type="dxa"/>
            <w:vMerge/>
          </w:tcPr>
          <w:p w14:paraId="2918D4FD" w14:textId="77777777" w:rsidR="004F613A" w:rsidRPr="004F613A" w:rsidRDefault="004F613A" w:rsidP="004F613A">
            <w:pPr>
              <w:spacing w:line="216" w:lineRule="auto"/>
            </w:pPr>
          </w:p>
        </w:tc>
        <w:tc>
          <w:tcPr>
            <w:tcW w:w="2670" w:type="dxa"/>
          </w:tcPr>
          <w:p w14:paraId="38AFAB94" w14:textId="77777777" w:rsidR="004F613A" w:rsidRPr="004F613A" w:rsidRDefault="004F613A" w:rsidP="004F613A">
            <w:pPr>
              <w:spacing w:line="216" w:lineRule="auto"/>
            </w:pPr>
            <w:r w:rsidRPr="004F613A">
              <w:t>внебюджетные источники</w:t>
            </w:r>
          </w:p>
        </w:tc>
        <w:tc>
          <w:tcPr>
            <w:tcW w:w="1417" w:type="dxa"/>
          </w:tcPr>
          <w:p w14:paraId="4656130C" w14:textId="77777777" w:rsidR="004F613A" w:rsidRPr="004F613A" w:rsidRDefault="004F613A" w:rsidP="004F613A">
            <w:pPr>
              <w:spacing w:line="216" w:lineRule="auto"/>
            </w:pPr>
          </w:p>
        </w:tc>
        <w:tc>
          <w:tcPr>
            <w:tcW w:w="993" w:type="dxa"/>
          </w:tcPr>
          <w:p w14:paraId="6F259BBB" w14:textId="77777777" w:rsidR="004F613A" w:rsidRPr="004F613A" w:rsidRDefault="004F613A" w:rsidP="004F613A">
            <w:pPr>
              <w:spacing w:line="216" w:lineRule="auto"/>
            </w:pPr>
          </w:p>
        </w:tc>
        <w:tc>
          <w:tcPr>
            <w:tcW w:w="992" w:type="dxa"/>
          </w:tcPr>
          <w:p w14:paraId="10D4561D" w14:textId="77777777" w:rsidR="004F613A" w:rsidRPr="004F613A" w:rsidRDefault="004F613A" w:rsidP="004F613A">
            <w:pPr>
              <w:spacing w:line="216" w:lineRule="auto"/>
            </w:pPr>
          </w:p>
        </w:tc>
        <w:tc>
          <w:tcPr>
            <w:tcW w:w="992" w:type="dxa"/>
          </w:tcPr>
          <w:p w14:paraId="3CF84FB5" w14:textId="77777777" w:rsidR="004F613A" w:rsidRPr="00C76EEA" w:rsidRDefault="004F613A" w:rsidP="004F613A">
            <w:pPr>
              <w:spacing w:line="216" w:lineRule="auto"/>
            </w:pPr>
          </w:p>
        </w:tc>
        <w:tc>
          <w:tcPr>
            <w:tcW w:w="992" w:type="dxa"/>
          </w:tcPr>
          <w:p w14:paraId="1D169CEF" w14:textId="77777777" w:rsidR="004F613A" w:rsidRPr="004F613A" w:rsidRDefault="004F613A" w:rsidP="004F613A">
            <w:pPr>
              <w:ind w:right="-284"/>
            </w:pPr>
            <w:r w:rsidRPr="004F613A">
              <w:t>0,0</w:t>
            </w:r>
          </w:p>
        </w:tc>
        <w:tc>
          <w:tcPr>
            <w:tcW w:w="993" w:type="dxa"/>
          </w:tcPr>
          <w:p w14:paraId="078F4FEC" w14:textId="77777777" w:rsidR="004F613A" w:rsidRPr="004F613A" w:rsidRDefault="004F613A" w:rsidP="004F613A">
            <w:pPr>
              <w:ind w:right="-284"/>
            </w:pPr>
            <w:r w:rsidRPr="004F613A">
              <w:t>0,0</w:t>
            </w:r>
          </w:p>
        </w:tc>
        <w:tc>
          <w:tcPr>
            <w:tcW w:w="1842" w:type="dxa"/>
            <w:vMerge/>
          </w:tcPr>
          <w:p w14:paraId="1FF9D512" w14:textId="77777777" w:rsidR="004F613A" w:rsidRPr="004F613A" w:rsidRDefault="004F613A" w:rsidP="004F613A">
            <w:pPr>
              <w:spacing w:line="216" w:lineRule="auto"/>
            </w:pPr>
          </w:p>
        </w:tc>
        <w:tc>
          <w:tcPr>
            <w:tcW w:w="1673" w:type="dxa"/>
            <w:vMerge/>
            <w:vAlign w:val="center"/>
          </w:tcPr>
          <w:p w14:paraId="4E6FE031" w14:textId="77777777" w:rsidR="004F613A" w:rsidRPr="004F613A" w:rsidRDefault="004F613A" w:rsidP="004F613A">
            <w:pPr>
              <w:spacing w:line="216" w:lineRule="auto"/>
              <w:jc w:val="center"/>
            </w:pPr>
          </w:p>
        </w:tc>
      </w:tr>
      <w:tr w:rsidR="004F613A" w:rsidRPr="004F613A" w14:paraId="23E5208E" w14:textId="77777777" w:rsidTr="004F613A">
        <w:trPr>
          <w:trHeight w:val="145"/>
        </w:trPr>
        <w:tc>
          <w:tcPr>
            <w:tcW w:w="806" w:type="dxa"/>
            <w:vMerge w:val="restart"/>
          </w:tcPr>
          <w:p w14:paraId="3DECBE47" w14:textId="77777777" w:rsidR="004F613A" w:rsidRPr="004F613A" w:rsidRDefault="004F613A" w:rsidP="004F613A">
            <w:pPr>
              <w:spacing w:line="216" w:lineRule="auto"/>
              <w:jc w:val="center"/>
            </w:pPr>
            <w:r w:rsidRPr="004F613A">
              <w:t>1.1.8</w:t>
            </w:r>
          </w:p>
        </w:tc>
        <w:tc>
          <w:tcPr>
            <w:tcW w:w="2082" w:type="dxa"/>
            <w:vMerge w:val="restart"/>
          </w:tcPr>
          <w:p w14:paraId="3E4C82CF" w14:textId="77777777" w:rsidR="004F613A" w:rsidRPr="004F613A" w:rsidRDefault="004F613A" w:rsidP="004F613A">
            <w:pPr>
              <w:spacing w:line="216" w:lineRule="auto"/>
            </w:pPr>
            <w:r w:rsidRPr="004F613A">
              <w:t>Установка светофорного объекта на перекрестках улиц Луначарского и Ставского , Северная и Ставского</w:t>
            </w:r>
          </w:p>
        </w:tc>
        <w:tc>
          <w:tcPr>
            <w:tcW w:w="2670" w:type="dxa"/>
          </w:tcPr>
          <w:p w14:paraId="184310F3" w14:textId="77777777" w:rsidR="004F613A" w:rsidRPr="004F613A" w:rsidRDefault="004F613A" w:rsidP="004F613A">
            <w:pPr>
              <w:spacing w:line="216" w:lineRule="auto"/>
            </w:pPr>
            <w:r w:rsidRPr="004F613A">
              <w:t>всего</w:t>
            </w:r>
          </w:p>
        </w:tc>
        <w:tc>
          <w:tcPr>
            <w:tcW w:w="1417" w:type="dxa"/>
          </w:tcPr>
          <w:p w14:paraId="5FEDF445" w14:textId="77777777" w:rsidR="004F613A" w:rsidRPr="004F613A" w:rsidRDefault="004F613A" w:rsidP="004F613A">
            <w:pPr>
              <w:spacing w:line="216" w:lineRule="auto"/>
            </w:pPr>
            <w:r w:rsidRPr="004F613A">
              <w:t>0,0</w:t>
            </w:r>
          </w:p>
        </w:tc>
        <w:tc>
          <w:tcPr>
            <w:tcW w:w="993" w:type="dxa"/>
          </w:tcPr>
          <w:p w14:paraId="46C0EB89" w14:textId="77777777" w:rsidR="004F613A" w:rsidRPr="004F613A" w:rsidRDefault="004F613A" w:rsidP="004F613A">
            <w:pPr>
              <w:ind w:right="-284"/>
            </w:pPr>
            <w:r w:rsidRPr="004F613A">
              <w:t>0,0</w:t>
            </w:r>
          </w:p>
        </w:tc>
        <w:tc>
          <w:tcPr>
            <w:tcW w:w="992" w:type="dxa"/>
          </w:tcPr>
          <w:p w14:paraId="7218B2E5" w14:textId="77777777" w:rsidR="004F613A" w:rsidRPr="004F613A" w:rsidRDefault="004F613A" w:rsidP="004F613A">
            <w:pPr>
              <w:ind w:right="-284"/>
            </w:pPr>
            <w:r w:rsidRPr="004F613A">
              <w:t>0,0</w:t>
            </w:r>
          </w:p>
        </w:tc>
        <w:tc>
          <w:tcPr>
            <w:tcW w:w="992" w:type="dxa"/>
          </w:tcPr>
          <w:p w14:paraId="3893EA03" w14:textId="77777777" w:rsidR="004F613A" w:rsidRPr="00C76EEA" w:rsidRDefault="004F613A" w:rsidP="004F613A">
            <w:pPr>
              <w:spacing w:line="216" w:lineRule="auto"/>
            </w:pPr>
            <w:r w:rsidRPr="00C76EEA">
              <w:t>0,0</w:t>
            </w:r>
          </w:p>
        </w:tc>
        <w:tc>
          <w:tcPr>
            <w:tcW w:w="992" w:type="dxa"/>
          </w:tcPr>
          <w:p w14:paraId="1D854172" w14:textId="77777777" w:rsidR="004F613A" w:rsidRPr="004F613A" w:rsidRDefault="004F613A" w:rsidP="004F613A">
            <w:pPr>
              <w:ind w:right="-284"/>
            </w:pPr>
            <w:r w:rsidRPr="004F613A">
              <w:t>0,0</w:t>
            </w:r>
          </w:p>
        </w:tc>
        <w:tc>
          <w:tcPr>
            <w:tcW w:w="993" w:type="dxa"/>
          </w:tcPr>
          <w:p w14:paraId="1C2C696A" w14:textId="77777777" w:rsidR="004F613A" w:rsidRPr="004F613A" w:rsidRDefault="004F613A" w:rsidP="004F613A">
            <w:pPr>
              <w:ind w:right="-284"/>
            </w:pPr>
            <w:r w:rsidRPr="004F613A">
              <w:t>0,0</w:t>
            </w:r>
          </w:p>
        </w:tc>
        <w:tc>
          <w:tcPr>
            <w:tcW w:w="1842" w:type="dxa"/>
            <w:vMerge w:val="restart"/>
          </w:tcPr>
          <w:p w14:paraId="6ED4C76B" w14:textId="77777777" w:rsidR="004F613A" w:rsidRPr="004F613A" w:rsidRDefault="004F613A" w:rsidP="004F613A">
            <w:pPr>
              <w:spacing w:line="216" w:lineRule="auto"/>
            </w:pPr>
            <w:r w:rsidRPr="004F613A">
              <w:t>Количество установленных объектов</w:t>
            </w:r>
          </w:p>
          <w:p w14:paraId="73F351BF" w14:textId="77777777" w:rsidR="004F613A" w:rsidRPr="004F613A" w:rsidRDefault="004F613A" w:rsidP="004F613A">
            <w:pPr>
              <w:spacing w:line="216" w:lineRule="auto"/>
            </w:pPr>
            <w:r w:rsidRPr="004F613A">
              <w:t>2021 г.-  ед.</w:t>
            </w:r>
          </w:p>
          <w:p w14:paraId="58941295" w14:textId="77777777" w:rsidR="004F613A" w:rsidRPr="004F613A" w:rsidRDefault="004F613A" w:rsidP="004F613A">
            <w:pPr>
              <w:spacing w:line="216" w:lineRule="auto"/>
            </w:pPr>
            <w:r w:rsidRPr="004F613A">
              <w:t>2022 г. – ед.</w:t>
            </w:r>
          </w:p>
          <w:p w14:paraId="4399C442" w14:textId="77777777" w:rsidR="004F613A" w:rsidRPr="004F613A" w:rsidRDefault="004F613A" w:rsidP="004F613A">
            <w:pPr>
              <w:spacing w:line="216" w:lineRule="auto"/>
            </w:pPr>
            <w:r w:rsidRPr="004F613A">
              <w:t>2023 г. – ед.</w:t>
            </w:r>
          </w:p>
          <w:p w14:paraId="7D0AE18E" w14:textId="77777777" w:rsidR="004F613A" w:rsidRPr="004F613A" w:rsidRDefault="004F613A" w:rsidP="004F613A">
            <w:pPr>
              <w:spacing w:line="216" w:lineRule="auto"/>
            </w:pPr>
            <w:r w:rsidRPr="004F613A">
              <w:t>2024 г. – ед.</w:t>
            </w:r>
          </w:p>
          <w:p w14:paraId="257BECAA" w14:textId="77777777" w:rsidR="004F613A" w:rsidRPr="004F613A" w:rsidRDefault="004F613A" w:rsidP="004F613A">
            <w:pPr>
              <w:spacing w:line="216" w:lineRule="auto"/>
            </w:pPr>
            <w:r w:rsidRPr="004F613A">
              <w:t>2025 г. – ед.</w:t>
            </w:r>
          </w:p>
        </w:tc>
        <w:tc>
          <w:tcPr>
            <w:tcW w:w="1673" w:type="dxa"/>
            <w:vMerge w:val="restart"/>
            <w:vAlign w:val="center"/>
          </w:tcPr>
          <w:p w14:paraId="1E32F4C6" w14:textId="77777777"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14:paraId="01101F49" w14:textId="77777777" w:rsidTr="004F613A">
        <w:trPr>
          <w:trHeight w:val="145"/>
        </w:trPr>
        <w:tc>
          <w:tcPr>
            <w:tcW w:w="806" w:type="dxa"/>
            <w:vMerge/>
          </w:tcPr>
          <w:p w14:paraId="281EAC26" w14:textId="77777777" w:rsidR="004F613A" w:rsidRPr="004F613A" w:rsidRDefault="004F613A" w:rsidP="004F613A">
            <w:pPr>
              <w:spacing w:line="216" w:lineRule="auto"/>
              <w:jc w:val="center"/>
            </w:pPr>
          </w:p>
        </w:tc>
        <w:tc>
          <w:tcPr>
            <w:tcW w:w="2082" w:type="dxa"/>
            <w:vMerge/>
          </w:tcPr>
          <w:p w14:paraId="3BBEE900" w14:textId="77777777" w:rsidR="004F613A" w:rsidRPr="004F613A" w:rsidRDefault="004F613A" w:rsidP="004F613A">
            <w:pPr>
              <w:spacing w:line="216" w:lineRule="auto"/>
            </w:pPr>
          </w:p>
        </w:tc>
        <w:tc>
          <w:tcPr>
            <w:tcW w:w="2670" w:type="dxa"/>
          </w:tcPr>
          <w:p w14:paraId="25FD6B82" w14:textId="77777777" w:rsidR="004F613A" w:rsidRPr="004F613A" w:rsidRDefault="004F613A" w:rsidP="004F613A">
            <w:pPr>
              <w:spacing w:line="216" w:lineRule="auto"/>
            </w:pPr>
            <w:r w:rsidRPr="004F613A">
              <w:t>краевой бюджет</w:t>
            </w:r>
          </w:p>
        </w:tc>
        <w:tc>
          <w:tcPr>
            <w:tcW w:w="1417" w:type="dxa"/>
          </w:tcPr>
          <w:p w14:paraId="06123126" w14:textId="77777777" w:rsidR="004F613A" w:rsidRPr="004F613A" w:rsidRDefault="004F613A" w:rsidP="004F613A">
            <w:pPr>
              <w:ind w:right="-284"/>
            </w:pPr>
            <w:r w:rsidRPr="004F613A">
              <w:t>0,0</w:t>
            </w:r>
          </w:p>
        </w:tc>
        <w:tc>
          <w:tcPr>
            <w:tcW w:w="993" w:type="dxa"/>
          </w:tcPr>
          <w:p w14:paraId="02F426E5" w14:textId="77777777" w:rsidR="004F613A" w:rsidRPr="004F613A" w:rsidRDefault="004F613A" w:rsidP="004F613A">
            <w:pPr>
              <w:ind w:right="-284"/>
            </w:pPr>
            <w:r w:rsidRPr="004F613A">
              <w:t>0,0</w:t>
            </w:r>
          </w:p>
        </w:tc>
        <w:tc>
          <w:tcPr>
            <w:tcW w:w="992" w:type="dxa"/>
          </w:tcPr>
          <w:p w14:paraId="6B84D97C" w14:textId="77777777" w:rsidR="004F613A" w:rsidRPr="004F613A" w:rsidRDefault="004F613A" w:rsidP="004F613A">
            <w:pPr>
              <w:ind w:right="-284"/>
            </w:pPr>
            <w:r w:rsidRPr="004F613A">
              <w:t>0,0</w:t>
            </w:r>
          </w:p>
        </w:tc>
        <w:tc>
          <w:tcPr>
            <w:tcW w:w="992" w:type="dxa"/>
          </w:tcPr>
          <w:p w14:paraId="62985006" w14:textId="77777777" w:rsidR="004F613A" w:rsidRPr="00C76EEA" w:rsidRDefault="004F613A" w:rsidP="004F613A">
            <w:pPr>
              <w:ind w:right="-284"/>
            </w:pPr>
            <w:r w:rsidRPr="00C76EEA">
              <w:t>0,0</w:t>
            </w:r>
          </w:p>
        </w:tc>
        <w:tc>
          <w:tcPr>
            <w:tcW w:w="992" w:type="dxa"/>
          </w:tcPr>
          <w:p w14:paraId="0842EF31" w14:textId="77777777" w:rsidR="004F613A" w:rsidRPr="004F613A" w:rsidRDefault="004F613A" w:rsidP="004F613A">
            <w:pPr>
              <w:ind w:right="-284"/>
            </w:pPr>
            <w:r w:rsidRPr="004F613A">
              <w:t>0,0</w:t>
            </w:r>
          </w:p>
        </w:tc>
        <w:tc>
          <w:tcPr>
            <w:tcW w:w="993" w:type="dxa"/>
          </w:tcPr>
          <w:p w14:paraId="0ADEEBB1" w14:textId="77777777" w:rsidR="004F613A" w:rsidRPr="004F613A" w:rsidRDefault="004F613A" w:rsidP="004F613A">
            <w:pPr>
              <w:ind w:right="-284"/>
            </w:pPr>
            <w:r w:rsidRPr="004F613A">
              <w:t>0,0</w:t>
            </w:r>
          </w:p>
        </w:tc>
        <w:tc>
          <w:tcPr>
            <w:tcW w:w="1842" w:type="dxa"/>
            <w:vMerge/>
          </w:tcPr>
          <w:p w14:paraId="2504A451" w14:textId="77777777" w:rsidR="004F613A" w:rsidRPr="004F613A" w:rsidRDefault="004F613A" w:rsidP="004F613A">
            <w:pPr>
              <w:spacing w:line="216" w:lineRule="auto"/>
            </w:pPr>
          </w:p>
        </w:tc>
        <w:tc>
          <w:tcPr>
            <w:tcW w:w="1673" w:type="dxa"/>
            <w:vMerge/>
            <w:vAlign w:val="center"/>
          </w:tcPr>
          <w:p w14:paraId="3E20880D" w14:textId="77777777" w:rsidR="004F613A" w:rsidRPr="004F613A" w:rsidRDefault="004F613A" w:rsidP="004F613A">
            <w:pPr>
              <w:spacing w:line="216" w:lineRule="auto"/>
              <w:jc w:val="center"/>
            </w:pPr>
          </w:p>
        </w:tc>
      </w:tr>
      <w:tr w:rsidR="004F613A" w:rsidRPr="004F613A" w14:paraId="714B0731" w14:textId="77777777" w:rsidTr="004F613A">
        <w:trPr>
          <w:trHeight w:val="145"/>
        </w:trPr>
        <w:tc>
          <w:tcPr>
            <w:tcW w:w="806" w:type="dxa"/>
            <w:vMerge/>
          </w:tcPr>
          <w:p w14:paraId="628CEEB6" w14:textId="77777777" w:rsidR="004F613A" w:rsidRPr="004F613A" w:rsidRDefault="004F613A" w:rsidP="004F613A">
            <w:pPr>
              <w:spacing w:line="216" w:lineRule="auto"/>
              <w:jc w:val="center"/>
            </w:pPr>
          </w:p>
        </w:tc>
        <w:tc>
          <w:tcPr>
            <w:tcW w:w="2082" w:type="dxa"/>
            <w:vMerge/>
          </w:tcPr>
          <w:p w14:paraId="53AEA8FD" w14:textId="77777777" w:rsidR="004F613A" w:rsidRPr="004F613A" w:rsidRDefault="004F613A" w:rsidP="004F613A">
            <w:pPr>
              <w:spacing w:line="216" w:lineRule="auto"/>
            </w:pPr>
          </w:p>
        </w:tc>
        <w:tc>
          <w:tcPr>
            <w:tcW w:w="2670" w:type="dxa"/>
          </w:tcPr>
          <w:p w14:paraId="6E95D44A" w14:textId="77777777" w:rsidR="004F613A" w:rsidRPr="004F613A" w:rsidRDefault="004F613A" w:rsidP="004F613A">
            <w:pPr>
              <w:spacing w:line="216" w:lineRule="auto"/>
            </w:pPr>
            <w:r w:rsidRPr="004F613A">
              <w:t>федеральный бюджет</w:t>
            </w:r>
          </w:p>
        </w:tc>
        <w:tc>
          <w:tcPr>
            <w:tcW w:w="1417" w:type="dxa"/>
          </w:tcPr>
          <w:p w14:paraId="04FE07AF" w14:textId="77777777" w:rsidR="004F613A" w:rsidRPr="004F613A" w:rsidRDefault="004F613A" w:rsidP="004F613A">
            <w:pPr>
              <w:ind w:right="-284"/>
            </w:pPr>
            <w:r w:rsidRPr="004F613A">
              <w:t>0,0</w:t>
            </w:r>
          </w:p>
        </w:tc>
        <w:tc>
          <w:tcPr>
            <w:tcW w:w="993" w:type="dxa"/>
          </w:tcPr>
          <w:p w14:paraId="20796E29" w14:textId="77777777" w:rsidR="004F613A" w:rsidRPr="004F613A" w:rsidRDefault="004F613A" w:rsidP="004F613A">
            <w:pPr>
              <w:ind w:right="-284"/>
            </w:pPr>
            <w:r w:rsidRPr="004F613A">
              <w:t>0,0</w:t>
            </w:r>
          </w:p>
        </w:tc>
        <w:tc>
          <w:tcPr>
            <w:tcW w:w="992" w:type="dxa"/>
          </w:tcPr>
          <w:p w14:paraId="6D83ED77" w14:textId="77777777" w:rsidR="004F613A" w:rsidRPr="004F613A" w:rsidRDefault="004F613A" w:rsidP="004F613A">
            <w:pPr>
              <w:ind w:right="-284"/>
            </w:pPr>
            <w:r w:rsidRPr="004F613A">
              <w:t>0,0</w:t>
            </w:r>
          </w:p>
        </w:tc>
        <w:tc>
          <w:tcPr>
            <w:tcW w:w="992" w:type="dxa"/>
          </w:tcPr>
          <w:p w14:paraId="7939CE83" w14:textId="77777777" w:rsidR="004F613A" w:rsidRPr="00C76EEA" w:rsidRDefault="004F613A" w:rsidP="004F613A">
            <w:pPr>
              <w:ind w:right="-284"/>
            </w:pPr>
            <w:r w:rsidRPr="00C76EEA">
              <w:t>0,0</w:t>
            </w:r>
          </w:p>
        </w:tc>
        <w:tc>
          <w:tcPr>
            <w:tcW w:w="992" w:type="dxa"/>
          </w:tcPr>
          <w:p w14:paraId="39B4612A" w14:textId="77777777" w:rsidR="004F613A" w:rsidRPr="004F613A" w:rsidRDefault="004F613A" w:rsidP="004F613A">
            <w:pPr>
              <w:ind w:right="-284"/>
            </w:pPr>
            <w:r w:rsidRPr="004F613A">
              <w:t>0,0</w:t>
            </w:r>
          </w:p>
        </w:tc>
        <w:tc>
          <w:tcPr>
            <w:tcW w:w="993" w:type="dxa"/>
          </w:tcPr>
          <w:p w14:paraId="58005F8C" w14:textId="77777777" w:rsidR="004F613A" w:rsidRPr="004F613A" w:rsidRDefault="004F613A" w:rsidP="004F613A">
            <w:pPr>
              <w:ind w:right="-284"/>
            </w:pPr>
            <w:r w:rsidRPr="004F613A">
              <w:t>0,0</w:t>
            </w:r>
          </w:p>
        </w:tc>
        <w:tc>
          <w:tcPr>
            <w:tcW w:w="1842" w:type="dxa"/>
            <w:vMerge/>
          </w:tcPr>
          <w:p w14:paraId="215E6F27" w14:textId="77777777" w:rsidR="004F613A" w:rsidRPr="004F613A" w:rsidRDefault="004F613A" w:rsidP="004F613A">
            <w:pPr>
              <w:spacing w:line="216" w:lineRule="auto"/>
            </w:pPr>
          </w:p>
        </w:tc>
        <w:tc>
          <w:tcPr>
            <w:tcW w:w="1673" w:type="dxa"/>
            <w:vMerge/>
            <w:vAlign w:val="center"/>
          </w:tcPr>
          <w:p w14:paraId="3EDAF738" w14:textId="77777777" w:rsidR="004F613A" w:rsidRPr="004F613A" w:rsidRDefault="004F613A" w:rsidP="004F613A">
            <w:pPr>
              <w:spacing w:line="216" w:lineRule="auto"/>
              <w:jc w:val="center"/>
            </w:pPr>
          </w:p>
        </w:tc>
      </w:tr>
      <w:tr w:rsidR="004F613A" w:rsidRPr="004F613A" w14:paraId="135A962E" w14:textId="77777777" w:rsidTr="004F613A">
        <w:trPr>
          <w:trHeight w:val="145"/>
        </w:trPr>
        <w:tc>
          <w:tcPr>
            <w:tcW w:w="806" w:type="dxa"/>
            <w:vMerge/>
          </w:tcPr>
          <w:p w14:paraId="665FD98F" w14:textId="77777777" w:rsidR="004F613A" w:rsidRPr="004F613A" w:rsidRDefault="004F613A" w:rsidP="004F613A">
            <w:pPr>
              <w:spacing w:line="216" w:lineRule="auto"/>
              <w:jc w:val="center"/>
            </w:pPr>
          </w:p>
        </w:tc>
        <w:tc>
          <w:tcPr>
            <w:tcW w:w="2082" w:type="dxa"/>
            <w:vMerge/>
          </w:tcPr>
          <w:p w14:paraId="062A3F69" w14:textId="77777777" w:rsidR="004F613A" w:rsidRPr="004F613A" w:rsidRDefault="004F613A" w:rsidP="004F613A">
            <w:pPr>
              <w:spacing w:line="216" w:lineRule="auto"/>
            </w:pPr>
          </w:p>
        </w:tc>
        <w:tc>
          <w:tcPr>
            <w:tcW w:w="2670" w:type="dxa"/>
          </w:tcPr>
          <w:p w14:paraId="1DCF474F" w14:textId="77777777" w:rsidR="004F613A" w:rsidRPr="004F613A" w:rsidRDefault="004F613A" w:rsidP="004F613A">
            <w:pPr>
              <w:spacing w:line="216" w:lineRule="auto"/>
            </w:pPr>
            <w:r w:rsidRPr="004F613A">
              <w:t>местный бюджет**</w:t>
            </w:r>
          </w:p>
        </w:tc>
        <w:tc>
          <w:tcPr>
            <w:tcW w:w="1417" w:type="dxa"/>
          </w:tcPr>
          <w:p w14:paraId="33EF62F6" w14:textId="77777777" w:rsidR="004F613A" w:rsidRPr="004F613A" w:rsidRDefault="004F613A" w:rsidP="004F613A">
            <w:pPr>
              <w:spacing w:line="216" w:lineRule="auto"/>
            </w:pPr>
            <w:r w:rsidRPr="004F613A">
              <w:t>0,0</w:t>
            </w:r>
          </w:p>
        </w:tc>
        <w:tc>
          <w:tcPr>
            <w:tcW w:w="993" w:type="dxa"/>
          </w:tcPr>
          <w:p w14:paraId="01B4593A" w14:textId="77777777" w:rsidR="004F613A" w:rsidRPr="004F613A" w:rsidRDefault="004F613A" w:rsidP="004F613A">
            <w:pPr>
              <w:ind w:right="-284"/>
            </w:pPr>
            <w:r w:rsidRPr="004F613A">
              <w:t>0,0</w:t>
            </w:r>
          </w:p>
        </w:tc>
        <w:tc>
          <w:tcPr>
            <w:tcW w:w="992" w:type="dxa"/>
          </w:tcPr>
          <w:p w14:paraId="7ECFC216" w14:textId="77777777" w:rsidR="004F613A" w:rsidRPr="004F613A" w:rsidRDefault="004F613A" w:rsidP="004F613A">
            <w:pPr>
              <w:ind w:right="-284"/>
            </w:pPr>
            <w:r w:rsidRPr="004F613A">
              <w:t>0,0</w:t>
            </w:r>
          </w:p>
        </w:tc>
        <w:tc>
          <w:tcPr>
            <w:tcW w:w="992" w:type="dxa"/>
          </w:tcPr>
          <w:p w14:paraId="0355B2CB" w14:textId="77777777" w:rsidR="004F613A" w:rsidRPr="00C76EEA" w:rsidRDefault="004F613A" w:rsidP="004F613A">
            <w:pPr>
              <w:spacing w:line="216" w:lineRule="auto"/>
            </w:pPr>
            <w:r w:rsidRPr="00C76EEA">
              <w:t>0,0</w:t>
            </w:r>
          </w:p>
        </w:tc>
        <w:tc>
          <w:tcPr>
            <w:tcW w:w="992" w:type="dxa"/>
          </w:tcPr>
          <w:p w14:paraId="09B8D66A" w14:textId="77777777" w:rsidR="004F613A" w:rsidRPr="004F613A" w:rsidRDefault="004F613A" w:rsidP="004F613A">
            <w:pPr>
              <w:ind w:right="-284"/>
            </w:pPr>
            <w:r w:rsidRPr="004F613A">
              <w:t>0,0</w:t>
            </w:r>
          </w:p>
        </w:tc>
        <w:tc>
          <w:tcPr>
            <w:tcW w:w="993" w:type="dxa"/>
          </w:tcPr>
          <w:p w14:paraId="13064A9F" w14:textId="77777777" w:rsidR="004F613A" w:rsidRPr="004F613A" w:rsidRDefault="004F613A" w:rsidP="004F613A">
            <w:pPr>
              <w:ind w:right="-284"/>
            </w:pPr>
            <w:r w:rsidRPr="004F613A">
              <w:t>0,0</w:t>
            </w:r>
          </w:p>
        </w:tc>
        <w:tc>
          <w:tcPr>
            <w:tcW w:w="1842" w:type="dxa"/>
            <w:vMerge/>
          </w:tcPr>
          <w:p w14:paraId="73696C62" w14:textId="77777777" w:rsidR="004F613A" w:rsidRPr="004F613A" w:rsidRDefault="004F613A" w:rsidP="004F613A">
            <w:pPr>
              <w:spacing w:line="216" w:lineRule="auto"/>
            </w:pPr>
          </w:p>
        </w:tc>
        <w:tc>
          <w:tcPr>
            <w:tcW w:w="1673" w:type="dxa"/>
            <w:vMerge/>
            <w:vAlign w:val="center"/>
          </w:tcPr>
          <w:p w14:paraId="2E6FD567" w14:textId="77777777" w:rsidR="004F613A" w:rsidRPr="004F613A" w:rsidRDefault="004F613A" w:rsidP="004F613A">
            <w:pPr>
              <w:spacing w:line="216" w:lineRule="auto"/>
              <w:jc w:val="center"/>
            </w:pPr>
          </w:p>
        </w:tc>
      </w:tr>
      <w:tr w:rsidR="004F613A" w:rsidRPr="004F613A" w14:paraId="52FAD0BD" w14:textId="77777777" w:rsidTr="004F613A">
        <w:trPr>
          <w:trHeight w:val="145"/>
        </w:trPr>
        <w:tc>
          <w:tcPr>
            <w:tcW w:w="806" w:type="dxa"/>
            <w:vMerge/>
          </w:tcPr>
          <w:p w14:paraId="15401A50" w14:textId="77777777" w:rsidR="004F613A" w:rsidRPr="004F613A" w:rsidRDefault="004F613A" w:rsidP="004F613A">
            <w:pPr>
              <w:spacing w:line="216" w:lineRule="auto"/>
              <w:jc w:val="center"/>
            </w:pPr>
          </w:p>
        </w:tc>
        <w:tc>
          <w:tcPr>
            <w:tcW w:w="2082" w:type="dxa"/>
            <w:vMerge/>
          </w:tcPr>
          <w:p w14:paraId="573E19FF" w14:textId="77777777" w:rsidR="004F613A" w:rsidRPr="004F613A" w:rsidRDefault="004F613A" w:rsidP="004F613A">
            <w:pPr>
              <w:spacing w:line="216" w:lineRule="auto"/>
            </w:pPr>
          </w:p>
        </w:tc>
        <w:tc>
          <w:tcPr>
            <w:tcW w:w="2670" w:type="dxa"/>
          </w:tcPr>
          <w:p w14:paraId="0478288D" w14:textId="77777777" w:rsidR="004F613A" w:rsidRPr="004F613A" w:rsidRDefault="004F613A" w:rsidP="004F613A">
            <w:pPr>
              <w:spacing w:line="216" w:lineRule="auto"/>
            </w:pPr>
            <w:r w:rsidRPr="004F613A">
              <w:t>внебюджетные источники</w:t>
            </w:r>
          </w:p>
        </w:tc>
        <w:tc>
          <w:tcPr>
            <w:tcW w:w="1417" w:type="dxa"/>
          </w:tcPr>
          <w:p w14:paraId="10B865B1" w14:textId="77777777" w:rsidR="004F613A" w:rsidRPr="004F613A" w:rsidRDefault="004F613A" w:rsidP="004F613A">
            <w:pPr>
              <w:ind w:right="-284"/>
            </w:pPr>
            <w:r w:rsidRPr="004F613A">
              <w:t>0,0</w:t>
            </w:r>
          </w:p>
        </w:tc>
        <w:tc>
          <w:tcPr>
            <w:tcW w:w="993" w:type="dxa"/>
          </w:tcPr>
          <w:p w14:paraId="0D22012F" w14:textId="77777777" w:rsidR="004F613A" w:rsidRPr="004F613A" w:rsidRDefault="004F613A" w:rsidP="004F613A">
            <w:pPr>
              <w:ind w:right="-284"/>
            </w:pPr>
            <w:r w:rsidRPr="004F613A">
              <w:t>0,0</w:t>
            </w:r>
          </w:p>
        </w:tc>
        <w:tc>
          <w:tcPr>
            <w:tcW w:w="992" w:type="dxa"/>
          </w:tcPr>
          <w:p w14:paraId="6C941F4B" w14:textId="77777777" w:rsidR="004F613A" w:rsidRPr="004F613A" w:rsidRDefault="004F613A" w:rsidP="004F613A">
            <w:pPr>
              <w:ind w:right="-284"/>
            </w:pPr>
            <w:r w:rsidRPr="004F613A">
              <w:t>0,0</w:t>
            </w:r>
          </w:p>
        </w:tc>
        <w:tc>
          <w:tcPr>
            <w:tcW w:w="992" w:type="dxa"/>
          </w:tcPr>
          <w:p w14:paraId="09817B6F" w14:textId="77777777" w:rsidR="004F613A" w:rsidRPr="00C76EEA" w:rsidRDefault="004F613A" w:rsidP="004F613A">
            <w:pPr>
              <w:ind w:right="-284"/>
            </w:pPr>
            <w:r w:rsidRPr="00C76EEA">
              <w:t>0,0</w:t>
            </w:r>
          </w:p>
        </w:tc>
        <w:tc>
          <w:tcPr>
            <w:tcW w:w="992" w:type="dxa"/>
          </w:tcPr>
          <w:p w14:paraId="4768F61D" w14:textId="77777777" w:rsidR="004F613A" w:rsidRPr="004F613A" w:rsidRDefault="004F613A" w:rsidP="004F613A">
            <w:pPr>
              <w:ind w:right="-284"/>
            </w:pPr>
            <w:r w:rsidRPr="004F613A">
              <w:t>0,0</w:t>
            </w:r>
          </w:p>
        </w:tc>
        <w:tc>
          <w:tcPr>
            <w:tcW w:w="993" w:type="dxa"/>
          </w:tcPr>
          <w:p w14:paraId="20B6977F" w14:textId="77777777" w:rsidR="004F613A" w:rsidRPr="004F613A" w:rsidRDefault="004F613A" w:rsidP="004F613A">
            <w:pPr>
              <w:ind w:right="-284"/>
            </w:pPr>
            <w:r w:rsidRPr="004F613A">
              <w:t>0,0</w:t>
            </w:r>
          </w:p>
        </w:tc>
        <w:tc>
          <w:tcPr>
            <w:tcW w:w="1842" w:type="dxa"/>
            <w:vMerge/>
          </w:tcPr>
          <w:p w14:paraId="17DE9843" w14:textId="77777777" w:rsidR="004F613A" w:rsidRPr="004F613A" w:rsidRDefault="004F613A" w:rsidP="004F613A">
            <w:pPr>
              <w:spacing w:line="216" w:lineRule="auto"/>
            </w:pPr>
          </w:p>
        </w:tc>
        <w:tc>
          <w:tcPr>
            <w:tcW w:w="1673" w:type="dxa"/>
            <w:vMerge/>
            <w:vAlign w:val="center"/>
          </w:tcPr>
          <w:p w14:paraId="518413DC" w14:textId="77777777" w:rsidR="004F613A" w:rsidRPr="004F613A" w:rsidRDefault="004F613A" w:rsidP="004F613A">
            <w:pPr>
              <w:spacing w:line="216" w:lineRule="auto"/>
              <w:jc w:val="center"/>
            </w:pPr>
          </w:p>
        </w:tc>
      </w:tr>
      <w:tr w:rsidR="004F613A" w:rsidRPr="004F613A" w14:paraId="2232D30D" w14:textId="77777777" w:rsidTr="004F613A">
        <w:trPr>
          <w:trHeight w:val="271"/>
        </w:trPr>
        <w:tc>
          <w:tcPr>
            <w:tcW w:w="806" w:type="dxa"/>
            <w:vMerge w:val="restart"/>
          </w:tcPr>
          <w:p w14:paraId="7B26B920" w14:textId="77777777" w:rsidR="004F613A" w:rsidRPr="004F613A" w:rsidRDefault="004F613A" w:rsidP="004F613A">
            <w:pPr>
              <w:spacing w:line="216" w:lineRule="auto"/>
              <w:jc w:val="center"/>
            </w:pPr>
          </w:p>
        </w:tc>
        <w:tc>
          <w:tcPr>
            <w:tcW w:w="2082" w:type="dxa"/>
            <w:vMerge w:val="restart"/>
          </w:tcPr>
          <w:p w14:paraId="1798F1FF" w14:textId="77777777" w:rsidR="004F613A" w:rsidRPr="004F613A" w:rsidRDefault="004F613A" w:rsidP="004F613A">
            <w:pPr>
              <w:spacing w:line="216" w:lineRule="auto"/>
            </w:pPr>
            <w:r w:rsidRPr="004F613A">
              <w:t>Итого</w:t>
            </w:r>
          </w:p>
        </w:tc>
        <w:tc>
          <w:tcPr>
            <w:tcW w:w="2670" w:type="dxa"/>
          </w:tcPr>
          <w:p w14:paraId="6188705E" w14:textId="77777777" w:rsidR="004F613A" w:rsidRPr="004F613A" w:rsidRDefault="004F613A" w:rsidP="004F613A">
            <w:pPr>
              <w:spacing w:line="216" w:lineRule="auto"/>
            </w:pPr>
            <w:r w:rsidRPr="004F613A">
              <w:t>всего</w:t>
            </w:r>
          </w:p>
        </w:tc>
        <w:tc>
          <w:tcPr>
            <w:tcW w:w="1417" w:type="dxa"/>
          </w:tcPr>
          <w:p w14:paraId="4A4BB0D9" w14:textId="77777777" w:rsidR="004F613A" w:rsidRPr="004F613A" w:rsidRDefault="00132519" w:rsidP="004F613A">
            <w:r>
              <w:t>6 9</w:t>
            </w:r>
            <w:r w:rsidR="004F613A" w:rsidRPr="004F613A">
              <w:t>72,9</w:t>
            </w:r>
          </w:p>
        </w:tc>
        <w:tc>
          <w:tcPr>
            <w:tcW w:w="993" w:type="dxa"/>
          </w:tcPr>
          <w:p w14:paraId="54CC417C" w14:textId="77777777" w:rsidR="004F613A" w:rsidRPr="004F613A" w:rsidRDefault="004F613A" w:rsidP="004F613A">
            <w:r w:rsidRPr="004F613A">
              <w:t>1 776,0</w:t>
            </w:r>
          </w:p>
        </w:tc>
        <w:tc>
          <w:tcPr>
            <w:tcW w:w="992" w:type="dxa"/>
          </w:tcPr>
          <w:p w14:paraId="3AF904EB" w14:textId="77777777" w:rsidR="004F613A" w:rsidRPr="004F613A" w:rsidRDefault="004F613A" w:rsidP="004F613A">
            <w:pPr>
              <w:spacing w:line="216" w:lineRule="auto"/>
            </w:pPr>
            <w:r w:rsidRPr="004F613A">
              <w:t>2 800,8</w:t>
            </w:r>
          </w:p>
        </w:tc>
        <w:tc>
          <w:tcPr>
            <w:tcW w:w="992" w:type="dxa"/>
          </w:tcPr>
          <w:p w14:paraId="7E3E8129" w14:textId="77777777" w:rsidR="004F613A" w:rsidRPr="00C76EEA" w:rsidRDefault="00132519" w:rsidP="004F613A">
            <w:pPr>
              <w:spacing w:line="216" w:lineRule="auto"/>
            </w:pPr>
            <w:r w:rsidRPr="00C76EEA">
              <w:t>2 3</w:t>
            </w:r>
            <w:r w:rsidR="004F613A" w:rsidRPr="00C76EEA">
              <w:t>96,1</w:t>
            </w:r>
          </w:p>
        </w:tc>
        <w:tc>
          <w:tcPr>
            <w:tcW w:w="992" w:type="dxa"/>
          </w:tcPr>
          <w:p w14:paraId="3EEE0146" w14:textId="77777777" w:rsidR="004F613A" w:rsidRPr="004F613A" w:rsidRDefault="004F613A" w:rsidP="004F613A">
            <w:pPr>
              <w:ind w:right="-284"/>
            </w:pPr>
            <w:r w:rsidRPr="004F613A">
              <w:t>0,0</w:t>
            </w:r>
          </w:p>
        </w:tc>
        <w:tc>
          <w:tcPr>
            <w:tcW w:w="993" w:type="dxa"/>
          </w:tcPr>
          <w:p w14:paraId="4BB3AC2D" w14:textId="77777777" w:rsidR="004F613A" w:rsidRPr="004F613A" w:rsidRDefault="004F613A" w:rsidP="004F613A">
            <w:pPr>
              <w:ind w:right="-284"/>
            </w:pPr>
            <w:r w:rsidRPr="004F613A">
              <w:t>0,0</w:t>
            </w:r>
          </w:p>
        </w:tc>
        <w:tc>
          <w:tcPr>
            <w:tcW w:w="1842" w:type="dxa"/>
            <w:vMerge w:val="restart"/>
          </w:tcPr>
          <w:p w14:paraId="46E11AB5" w14:textId="77777777" w:rsidR="004F613A" w:rsidRPr="004F613A" w:rsidRDefault="004F613A" w:rsidP="004F613A">
            <w:pPr>
              <w:spacing w:line="216" w:lineRule="auto"/>
            </w:pPr>
          </w:p>
        </w:tc>
        <w:tc>
          <w:tcPr>
            <w:tcW w:w="1673" w:type="dxa"/>
            <w:vMerge w:val="restart"/>
            <w:vAlign w:val="center"/>
          </w:tcPr>
          <w:p w14:paraId="44CA5BDC" w14:textId="77777777" w:rsidR="004F613A" w:rsidRPr="004F613A" w:rsidRDefault="004F613A" w:rsidP="004F613A">
            <w:pPr>
              <w:spacing w:line="216" w:lineRule="auto"/>
              <w:jc w:val="center"/>
            </w:pPr>
            <w:r w:rsidRPr="004F613A">
              <w:t>Администрация Васюринского сельского поселения</w:t>
            </w:r>
          </w:p>
        </w:tc>
      </w:tr>
      <w:tr w:rsidR="004F613A" w:rsidRPr="004F613A" w14:paraId="75EC1A17" w14:textId="77777777" w:rsidTr="004F613A">
        <w:trPr>
          <w:trHeight w:val="145"/>
        </w:trPr>
        <w:tc>
          <w:tcPr>
            <w:tcW w:w="806" w:type="dxa"/>
            <w:vMerge/>
          </w:tcPr>
          <w:p w14:paraId="12D7622E" w14:textId="77777777" w:rsidR="004F613A" w:rsidRPr="004F613A" w:rsidRDefault="004F613A" w:rsidP="004F613A">
            <w:pPr>
              <w:spacing w:line="216" w:lineRule="auto"/>
              <w:jc w:val="center"/>
            </w:pPr>
          </w:p>
        </w:tc>
        <w:tc>
          <w:tcPr>
            <w:tcW w:w="2082" w:type="dxa"/>
            <w:vMerge/>
          </w:tcPr>
          <w:p w14:paraId="6BDE4AFC" w14:textId="77777777" w:rsidR="004F613A" w:rsidRPr="004F613A" w:rsidRDefault="004F613A" w:rsidP="004F613A">
            <w:pPr>
              <w:spacing w:line="216" w:lineRule="auto"/>
            </w:pPr>
          </w:p>
        </w:tc>
        <w:tc>
          <w:tcPr>
            <w:tcW w:w="2670" w:type="dxa"/>
          </w:tcPr>
          <w:p w14:paraId="49EFA24D" w14:textId="77777777" w:rsidR="004F613A" w:rsidRPr="004F613A" w:rsidRDefault="004F613A" w:rsidP="004F613A">
            <w:pPr>
              <w:spacing w:line="216" w:lineRule="auto"/>
            </w:pPr>
            <w:r w:rsidRPr="004F613A">
              <w:t>краевой бюджет</w:t>
            </w:r>
          </w:p>
        </w:tc>
        <w:tc>
          <w:tcPr>
            <w:tcW w:w="1417" w:type="dxa"/>
          </w:tcPr>
          <w:p w14:paraId="09324E73" w14:textId="77777777" w:rsidR="004F613A" w:rsidRPr="004F613A" w:rsidRDefault="004F613A" w:rsidP="004F613A">
            <w:pPr>
              <w:ind w:right="-284"/>
            </w:pPr>
            <w:r w:rsidRPr="004F613A">
              <w:t>0,0</w:t>
            </w:r>
          </w:p>
        </w:tc>
        <w:tc>
          <w:tcPr>
            <w:tcW w:w="993" w:type="dxa"/>
          </w:tcPr>
          <w:p w14:paraId="69F84986" w14:textId="77777777" w:rsidR="004F613A" w:rsidRPr="004F613A" w:rsidRDefault="004F613A" w:rsidP="004F613A">
            <w:pPr>
              <w:ind w:right="-284"/>
            </w:pPr>
            <w:r w:rsidRPr="004F613A">
              <w:t>0,0</w:t>
            </w:r>
          </w:p>
        </w:tc>
        <w:tc>
          <w:tcPr>
            <w:tcW w:w="992" w:type="dxa"/>
          </w:tcPr>
          <w:p w14:paraId="752978E9" w14:textId="77777777" w:rsidR="004F613A" w:rsidRPr="004F613A" w:rsidRDefault="004F613A" w:rsidP="004F613A">
            <w:pPr>
              <w:ind w:right="-284"/>
            </w:pPr>
            <w:r w:rsidRPr="004F613A">
              <w:t>0,0</w:t>
            </w:r>
          </w:p>
        </w:tc>
        <w:tc>
          <w:tcPr>
            <w:tcW w:w="992" w:type="dxa"/>
          </w:tcPr>
          <w:p w14:paraId="53107DAD" w14:textId="77777777" w:rsidR="004F613A" w:rsidRPr="00C76EEA" w:rsidRDefault="004F613A" w:rsidP="004F613A">
            <w:pPr>
              <w:ind w:right="-284"/>
            </w:pPr>
            <w:r w:rsidRPr="00C76EEA">
              <w:t>0,0</w:t>
            </w:r>
          </w:p>
        </w:tc>
        <w:tc>
          <w:tcPr>
            <w:tcW w:w="992" w:type="dxa"/>
          </w:tcPr>
          <w:p w14:paraId="3AB23994" w14:textId="77777777" w:rsidR="004F613A" w:rsidRPr="004F613A" w:rsidRDefault="004F613A" w:rsidP="004F613A">
            <w:pPr>
              <w:ind w:right="-284"/>
            </w:pPr>
            <w:r w:rsidRPr="004F613A">
              <w:t>0,0</w:t>
            </w:r>
          </w:p>
        </w:tc>
        <w:tc>
          <w:tcPr>
            <w:tcW w:w="993" w:type="dxa"/>
          </w:tcPr>
          <w:p w14:paraId="6257B389" w14:textId="77777777" w:rsidR="004F613A" w:rsidRPr="004F613A" w:rsidRDefault="004F613A" w:rsidP="004F613A">
            <w:pPr>
              <w:ind w:right="-284"/>
            </w:pPr>
            <w:r w:rsidRPr="004F613A">
              <w:t>0,0</w:t>
            </w:r>
          </w:p>
        </w:tc>
        <w:tc>
          <w:tcPr>
            <w:tcW w:w="1842" w:type="dxa"/>
            <w:vMerge/>
          </w:tcPr>
          <w:p w14:paraId="598F87A1" w14:textId="77777777" w:rsidR="004F613A" w:rsidRPr="004F613A" w:rsidRDefault="004F613A" w:rsidP="004F613A">
            <w:pPr>
              <w:spacing w:line="216" w:lineRule="auto"/>
            </w:pPr>
          </w:p>
        </w:tc>
        <w:tc>
          <w:tcPr>
            <w:tcW w:w="1673" w:type="dxa"/>
            <w:vMerge/>
          </w:tcPr>
          <w:p w14:paraId="725304CD" w14:textId="77777777" w:rsidR="004F613A" w:rsidRPr="004F613A" w:rsidRDefault="004F613A" w:rsidP="004F613A">
            <w:pPr>
              <w:spacing w:line="216" w:lineRule="auto"/>
              <w:jc w:val="center"/>
            </w:pPr>
          </w:p>
        </w:tc>
      </w:tr>
      <w:tr w:rsidR="004F613A" w:rsidRPr="004F613A" w14:paraId="0E1CC0A0" w14:textId="77777777" w:rsidTr="004F613A">
        <w:trPr>
          <w:trHeight w:val="381"/>
        </w:trPr>
        <w:tc>
          <w:tcPr>
            <w:tcW w:w="806" w:type="dxa"/>
            <w:vMerge/>
          </w:tcPr>
          <w:p w14:paraId="7DB1DAAA" w14:textId="77777777" w:rsidR="004F613A" w:rsidRPr="004F613A" w:rsidRDefault="004F613A" w:rsidP="004F613A">
            <w:pPr>
              <w:spacing w:line="216" w:lineRule="auto"/>
              <w:jc w:val="center"/>
            </w:pPr>
          </w:p>
        </w:tc>
        <w:tc>
          <w:tcPr>
            <w:tcW w:w="2082" w:type="dxa"/>
            <w:vMerge/>
          </w:tcPr>
          <w:p w14:paraId="2B1EA4C5" w14:textId="77777777" w:rsidR="004F613A" w:rsidRPr="004F613A" w:rsidRDefault="004F613A" w:rsidP="004F613A">
            <w:pPr>
              <w:spacing w:line="216" w:lineRule="auto"/>
            </w:pPr>
          </w:p>
        </w:tc>
        <w:tc>
          <w:tcPr>
            <w:tcW w:w="2670" w:type="dxa"/>
          </w:tcPr>
          <w:p w14:paraId="51A3DA87" w14:textId="77777777" w:rsidR="004F613A" w:rsidRPr="004F613A" w:rsidRDefault="004F613A" w:rsidP="004F613A">
            <w:pPr>
              <w:spacing w:line="216" w:lineRule="auto"/>
            </w:pPr>
            <w:r w:rsidRPr="004F613A">
              <w:t>федеральный бюджет</w:t>
            </w:r>
          </w:p>
        </w:tc>
        <w:tc>
          <w:tcPr>
            <w:tcW w:w="1417" w:type="dxa"/>
          </w:tcPr>
          <w:p w14:paraId="16035964" w14:textId="77777777" w:rsidR="004F613A" w:rsidRPr="004F613A" w:rsidRDefault="004F613A" w:rsidP="004F613A">
            <w:pPr>
              <w:ind w:right="-284"/>
            </w:pPr>
            <w:r w:rsidRPr="004F613A">
              <w:t>0,0</w:t>
            </w:r>
          </w:p>
        </w:tc>
        <w:tc>
          <w:tcPr>
            <w:tcW w:w="993" w:type="dxa"/>
          </w:tcPr>
          <w:p w14:paraId="19891DD5" w14:textId="77777777" w:rsidR="004F613A" w:rsidRPr="004F613A" w:rsidRDefault="004F613A" w:rsidP="004F613A">
            <w:pPr>
              <w:ind w:right="-284"/>
            </w:pPr>
            <w:r w:rsidRPr="004F613A">
              <w:t>0,0</w:t>
            </w:r>
          </w:p>
        </w:tc>
        <w:tc>
          <w:tcPr>
            <w:tcW w:w="992" w:type="dxa"/>
          </w:tcPr>
          <w:p w14:paraId="3C4A3950" w14:textId="77777777" w:rsidR="004F613A" w:rsidRPr="004F613A" w:rsidRDefault="004F613A" w:rsidP="004F613A">
            <w:pPr>
              <w:ind w:right="-284"/>
            </w:pPr>
            <w:r w:rsidRPr="004F613A">
              <w:t>0,0</w:t>
            </w:r>
          </w:p>
        </w:tc>
        <w:tc>
          <w:tcPr>
            <w:tcW w:w="992" w:type="dxa"/>
          </w:tcPr>
          <w:p w14:paraId="0685901A" w14:textId="77777777" w:rsidR="004F613A" w:rsidRPr="00C76EEA" w:rsidRDefault="004F613A" w:rsidP="004F613A">
            <w:pPr>
              <w:ind w:right="-284"/>
            </w:pPr>
            <w:r w:rsidRPr="00C76EEA">
              <w:t>0,0</w:t>
            </w:r>
          </w:p>
        </w:tc>
        <w:tc>
          <w:tcPr>
            <w:tcW w:w="992" w:type="dxa"/>
          </w:tcPr>
          <w:p w14:paraId="4CF5E759" w14:textId="77777777" w:rsidR="004F613A" w:rsidRPr="004F613A" w:rsidRDefault="004F613A" w:rsidP="004F613A">
            <w:pPr>
              <w:ind w:right="-284"/>
            </w:pPr>
            <w:r w:rsidRPr="004F613A">
              <w:t>0,0</w:t>
            </w:r>
          </w:p>
        </w:tc>
        <w:tc>
          <w:tcPr>
            <w:tcW w:w="993" w:type="dxa"/>
          </w:tcPr>
          <w:p w14:paraId="10B91A20" w14:textId="77777777" w:rsidR="004F613A" w:rsidRPr="004F613A" w:rsidRDefault="004F613A" w:rsidP="004F613A">
            <w:pPr>
              <w:ind w:right="-284"/>
            </w:pPr>
            <w:r w:rsidRPr="004F613A">
              <w:t>0,0</w:t>
            </w:r>
          </w:p>
        </w:tc>
        <w:tc>
          <w:tcPr>
            <w:tcW w:w="1842" w:type="dxa"/>
            <w:vMerge/>
          </w:tcPr>
          <w:p w14:paraId="282BFA78" w14:textId="77777777" w:rsidR="004F613A" w:rsidRPr="004F613A" w:rsidRDefault="004F613A" w:rsidP="004F613A">
            <w:pPr>
              <w:spacing w:line="216" w:lineRule="auto"/>
            </w:pPr>
          </w:p>
        </w:tc>
        <w:tc>
          <w:tcPr>
            <w:tcW w:w="1673" w:type="dxa"/>
            <w:vMerge/>
          </w:tcPr>
          <w:p w14:paraId="3A3493F4" w14:textId="77777777" w:rsidR="004F613A" w:rsidRPr="004F613A" w:rsidRDefault="004F613A" w:rsidP="004F613A">
            <w:pPr>
              <w:spacing w:line="216" w:lineRule="auto"/>
              <w:jc w:val="center"/>
            </w:pPr>
          </w:p>
        </w:tc>
      </w:tr>
      <w:tr w:rsidR="004F613A" w:rsidRPr="004F613A" w14:paraId="126874E6" w14:textId="77777777" w:rsidTr="004F613A">
        <w:trPr>
          <w:trHeight w:val="145"/>
        </w:trPr>
        <w:tc>
          <w:tcPr>
            <w:tcW w:w="806" w:type="dxa"/>
            <w:vMerge/>
          </w:tcPr>
          <w:p w14:paraId="00166A75" w14:textId="77777777" w:rsidR="004F613A" w:rsidRPr="004F613A" w:rsidRDefault="004F613A" w:rsidP="004F613A">
            <w:pPr>
              <w:spacing w:line="216" w:lineRule="auto"/>
              <w:jc w:val="center"/>
            </w:pPr>
          </w:p>
        </w:tc>
        <w:tc>
          <w:tcPr>
            <w:tcW w:w="2082" w:type="dxa"/>
            <w:vMerge/>
          </w:tcPr>
          <w:p w14:paraId="76FEC40C" w14:textId="77777777" w:rsidR="004F613A" w:rsidRPr="004F613A" w:rsidRDefault="004F613A" w:rsidP="004F613A">
            <w:pPr>
              <w:spacing w:line="216" w:lineRule="auto"/>
            </w:pPr>
          </w:p>
        </w:tc>
        <w:tc>
          <w:tcPr>
            <w:tcW w:w="2670" w:type="dxa"/>
          </w:tcPr>
          <w:p w14:paraId="26B3ED62" w14:textId="77777777" w:rsidR="004F613A" w:rsidRPr="004F613A" w:rsidRDefault="004F613A" w:rsidP="004F613A">
            <w:pPr>
              <w:spacing w:line="216" w:lineRule="auto"/>
            </w:pPr>
            <w:r w:rsidRPr="004F613A">
              <w:t>местный бюджет**</w:t>
            </w:r>
          </w:p>
        </w:tc>
        <w:tc>
          <w:tcPr>
            <w:tcW w:w="1417" w:type="dxa"/>
          </w:tcPr>
          <w:p w14:paraId="5FA694CD" w14:textId="77777777" w:rsidR="004F613A" w:rsidRPr="004F613A" w:rsidRDefault="00132519" w:rsidP="004F613A">
            <w:r>
              <w:t>6 9</w:t>
            </w:r>
            <w:r w:rsidR="004F613A" w:rsidRPr="004F613A">
              <w:t>72,9</w:t>
            </w:r>
          </w:p>
        </w:tc>
        <w:tc>
          <w:tcPr>
            <w:tcW w:w="993" w:type="dxa"/>
          </w:tcPr>
          <w:p w14:paraId="14A77243" w14:textId="77777777" w:rsidR="004F613A" w:rsidRPr="004F613A" w:rsidRDefault="004F613A" w:rsidP="004F613A">
            <w:r w:rsidRPr="004F613A">
              <w:t>1 776,0</w:t>
            </w:r>
          </w:p>
        </w:tc>
        <w:tc>
          <w:tcPr>
            <w:tcW w:w="992" w:type="dxa"/>
          </w:tcPr>
          <w:p w14:paraId="76D73C7E" w14:textId="77777777" w:rsidR="004F613A" w:rsidRPr="004F613A" w:rsidRDefault="004F613A" w:rsidP="004F613A">
            <w:pPr>
              <w:spacing w:line="216" w:lineRule="auto"/>
            </w:pPr>
            <w:r w:rsidRPr="004F613A">
              <w:t>2 800,8</w:t>
            </w:r>
          </w:p>
        </w:tc>
        <w:tc>
          <w:tcPr>
            <w:tcW w:w="992" w:type="dxa"/>
          </w:tcPr>
          <w:p w14:paraId="3A38AAE8" w14:textId="77777777" w:rsidR="004F613A" w:rsidRPr="00C76EEA" w:rsidRDefault="00132519" w:rsidP="004F613A">
            <w:pPr>
              <w:spacing w:line="216" w:lineRule="auto"/>
            </w:pPr>
            <w:r w:rsidRPr="00C76EEA">
              <w:t>2 3</w:t>
            </w:r>
            <w:r w:rsidR="004F613A" w:rsidRPr="00C76EEA">
              <w:t>96,1</w:t>
            </w:r>
          </w:p>
        </w:tc>
        <w:tc>
          <w:tcPr>
            <w:tcW w:w="992" w:type="dxa"/>
          </w:tcPr>
          <w:p w14:paraId="2B0146F2" w14:textId="77777777" w:rsidR="004F613A" w:rsidRPr="004F613A" w:rsidRDefault="004F613A" w:rsidP="004F613A">
            <w:pPr>
              <w:ind w:right="-284"/>
            </w:pPr>
            <w:r w:rsidRPr="004F613A">
              <w:t>0,0</w:t>
            </w:r>
          </w:p>
        </w:tc>
        <w:tc>
          <w:tcPr>
            <w:tcW w:w="993" w:type="dxa"/>
          </w:tcPr>
          <w:p w14:paraId="6B0B8262" w14:textId="77777777" w:rsidR="004F613A" w:rsidRPr="004F613A" w:rsidRDefault="004F613A" w:rsidP="004F613A">
            <w:pPr>
              <w:ind w:right="-284"/>
            </w:pPr>
            <w:r w:rsidRPr="004F613A">
              <w:t>0,0</w:t>
            </w:r>
          </w:p>
        </w:tc>
        <w:tc>
          <w:tcPr>
            <w:tcW w:w="1842" w:type="dxa"/>
            <w:vMerge/>
          </w:tcPr>
          <w:p w14:paraId="3395ECF4" w14:textId="77777777" w:rsidR="004F613A" w:rsidRPr="004F613A" w:rsidRDefault="004F613A" w:rsidP="004F613A">
            <w:pPr>
              <w:spacing w:line="216" w:lineRule="auto"/>
            </w:pPr>
          </w:p>
        </w:tc>
        <w:tc>
          <w:tcPr>
            <w:tcW w:w="1673" w:type="dxa"/>
            <w:vMerge/>
          </w:tcPr>
          <w:p w14:paraId="19B01027" w14:textId="77777777" w:rsidR="004F613A" w:rsidRPr="004F613A" w:rsidRDefault="004F613A" w:rsidP="004F613A">
            <w:pPr>
              <w:spacing w:line="216" w:lineRule="auto"/>
              <w:jc w:val="center"/>
            </w:pPr>
          </w:p>
        </w:tc>
      </w:tr>
      <w:tr w:rsidR="004F613A" w:rsidRPr="004F613A" w14:paraId="2626C18D" w14:textId="77777777" w:rsidTr="004F613A">
        <w:trPr>
          <w:trHeight w:val="145"/>
        </w:trPr>
        <w:tc>
          <w:tcPr>
            <w:tcW w:w="806" w:type="dxa"/>
            <w:vMerge/>
          </w:tcPr>
          <w:p w14:paraId="4C594F08" w14:textId="77777777" w:rsidR="004F613A" w:rsidRPr="004F613A" w:rsidRDefault="004F613A" w:rsidP="004F613A">
            <w:pPr>
              <w:spacing w:line="216" w:lineRule="auto"/>
              <w:jc w:val="center"/>
            </w:pPr>
          </w:p>
        </w:tc>
        <w:tc>
          <w:tcPr>
            <w:tcW w:w="2082" w:type="dxa"/>
            <w:vMerge/>
          </w:tcPr>
          <w:p w14:paraId="1939B795" w14:textId="77777777" w:rsidR="004F613A" w:rsidRPr="004F613A" w:rsidRDefault="004F613A" w:rsidP="004F613A">
            <w:pPr>
              <w:spacing w:line="216" w:lineRule="auto"/>
            </w:pPr>
          </w:p>
        </w:tc>
        <w:tc>
          <w:tcPr>
            <w:tcW w:w="2670" w:type="dxa"/>
          </w:tcPr>
          <w:p w14:paraId="56448227" w14:textId="77777777" w:rsidR="004F613A" w:rsidRPr="004F613A" w:rsidRDefault="004F613A" w:rsidP="004F613A">
            <w:pPr>
              <w:spacing w:line="216" w:lineRule="auto"/>
            </w:pPr>
            <w:r w:rsidRPr="004F613A">
              <w:t>внебюджетные источники</w:t>
            </w:r>
          </w:p>
        </w:tc>
        <w:tc>
          <w:tcPr>
            <w:tcW w:w="1417" w:type="dxa"/>
          </w:tcPr>
          <w:p w14:paraId="1D4206C2" w14:textId="77777777" w:rsidR="004F613A" w:rsidRPr="004F613A" w:rsidRDefault="004F613A" w:rsidP="004F613A">
            <w:pPr>
              <w:spacing w:line="216" w:lineRule="auto"/>
            </w:pPr>
          </w:p>
        </w:tc>
        <w:tc>
          <w:tcPr>
            <w:tcW w:w="993" w:type="dxa"/>
          </w:tcPr>
          <w:p w14:paraId="090A0C3C" w14:textId="77777777" w:rsidR="004F613A" w:rsidRPr="004F613A" w:rsidRDefault="004F613A" w:rsidP="004F613A">
            <w:pPr>
              <w:spacing w:line="216" w:lineRule="auto"/>
            </w:pPr>
          </w:p>
        </w:tc>
        <w:tc>
          <w:tcPr>
            <w:tcW w:w="992" w:type="dxa"/>
          </w:tcPr>
          <w:p w14:paraId="6183FF69" w14:textId="77777777" w:rsidR="004F613A" w:rsidRPr="004F613A" w:rsidRDefault="004F613A" w:rsidP="004F613A">
            <w:pPr>
              <w:spacing w:line="216" w:lineRule="auto"/>
            </w:pPr>
          </w:p>
        </w:tc>
        <w:tc>
          <w:tcPr>
            <w:tcW w:w="992" w:type="dxa"/>
          </w:tcPr>
          <w:p w14:paraId="1FEA4007" w14:textId="77777777" w:rsidR="004F613A" w:rsidRPr="00C76EEA" w:rsidRDefault="004F613A" w:rsidP="004F613A">
            <w:pPr>
              <w:spacing w:line="216" w:lineRule="auto"/>
            </w:pPr>
          </w:p>
        </w:tc>
        <w:tc>
          <w:tcPr>
            <w:tcW w:w="992" w:type="dxa"/>
          </w:tcPr>
          <w:p w14:paraId="78A7210F" w14:textId="77777777" w:rsidR="004F613A" w:rsidRPr="004F613A" w:rsidRDefault="004F613A" w:rsidP="004F613A">
            <w:pPr>
              <w:ind w:right="-284"/>
            </w:pPr>
            <w:r w:rsidRPr="004F613A">
              <w:t>0,0</w:t>
            </w:r>
          </w:p>
        </w:tc>
        <w:tc>
          <w:tcPr>
            <w:tcW w:w="993" w:type="dxa"/>
          </w:tcPr>
          <w:p w14:paraId="3EAC3875" w14:textId="77777777" w:rsidR="004F613A" w:rsidRPr="004F613A" w:rsidRDefault="004F613A" w:rsidP="004F613A">
            <w:pPr>
              <w:ind w:right="-284"/>
            </w:pPr>
            <w:r w:rsidRPr="004F613A">
              <w:t>0,0</w:t>
            </w:r>
          </w:p>
        </w:tc>
        <w:tc>
          <w:tcPr>
            <w:tcW w:w="1842" w:type="dxa"/>
            <w:vMerge/>
          </w:tcPr>
          <w:p w14:paraId="6FFEABA8" w14:textId="77777777" w:rsidR="004F613A" w:rsidRPr="004F613A" w:rsidRDefault="004F613A" w:rsidP="004F613A">
            <w:pPr>
              <w:spacing w:line="216" w:lineRule="auto"/>
            </w:pPr>
          </w:p>
        </w:tc>
        <w:tc>
          <w:tcPr>
            <w:tcW w:w="1673" w:type="dxa"/>
            <w:vMerge/>
          </w:tcPr>
          <w:p w14:paraId="180C2CFE" w14:textId="77777777" w:rsidR="004F613A" w:rsidRPr="004F613A" w:rsidRDefault="004F613A" w:rsidP="004F613A">
            <w:pPr>
              <w:spacing w:line="216" w:lineRule="auto"/>
              <w:jc w:val="center"/>
            </w:pPr>
          </w:p>
        </w:tc>
      </w:tr>
    </w:tbl>
    <w:p w14:paraId="37DBF752" w14:textId="77777777" w:rsidR="004F613A" w:rsidRPr="004F613A" w:rsidRDefault="004F613A" w:rsidP="004F613A">
      <w:pPr>
        <w:ind w:left="-284" w:firstLine="710"/>
        <w:rPr>
          <w:sz w:val="28"/>
          <w:szCs w:val="28"/>
        </w:rPr>
      </w:pPr>
    </w:p>
    <w:p w14:paraId="0CABC801" w14:textId="77777777" w:rsidR="004F613A" w:rsidRPr="004F613A" w:rsidRDefault="004F613A" w:rsidP="004F613A">
      <w:pPr>
        <w:ind w:left="-284" w:firstLine="710"/>
        <w:rPr>
          <w:sz w:val="28"/>
          <w:szCs w:val="28"/>
        </w:rPr>
      </w:pPr>
    </w:p>
    <w:p w14:paraId="35247F38" w14:textId="77777777" w:rsidR="004F613A" w:rsidRPr="004F613A" w:rsidRDefault="00C7059C" w:rsidP="004F613A">
      <w:pPr>
        <w:ind w:left="-284" w:firstLine="710"/>
      </w:pPr>
      <w:r>
        <w:t>Начальник отдела ЖКХ</w:t>
      </w:r>
    </w:p>
    <w:p w14:paraId="54314B4E" w14:textId="77777777" w:rsidR="004F613A" w:rsidRPr="004F613A" w:rsidRDefault="004F613A" w:rsidP="004F613A">
      <w:pPr>
        <w:ind w:left="426" w:right="-284"/>
      </w:pPr>
      <w:r w:rsidRPr="004F613A">
        <w:t>Васюринского сельского поселения</w:t>
      </w:r>
      <w:r w:rsidRPr="004F613A">
        <w:tab/>
      </w:r>
      <w:r w:rsidRPr="004F613A">
        <w:tab/>
      </w:r>
      <w:r w:rsidRPr="004F613A">
        <w:tab/>
      </w:r>
      <w:r w:rsidRPr="004F613A">
        <w:tab/>
      </w:r>
      <w:r w:rsidRPr="004F613A">
        <w:tab/>
      </w:r>
      <w:r w:rsidRPr="004F613A">
        <w:tab/>
      </w:r>
      <w:r w:rsidRPr="004F613A">
        <w:tab/>
      </w:r>
      <w:r w:rsidRPr="004F613A">
        <w:tab/>
      </w:r>
      <w:r w:rsidRPr="004F613A">
        <w:tab/>
      </w:r>
      <w:r w:rsidRPr="004F613A">
        <w:tab/>
      </w:r>
      <w:r w:rsidRPr="004F613A">
        <w:tab/>
      </w:r>
      <w:r w:rsidRPr="004F613A">
        <w:tab/>
      </w:r>
      <w:r w:rsidRPr="004F613A">
        <w:tab/>
        <w:t xml:space="preserve"> </w:t>
      </w:r>
      <w:r w:rsidR="00C7059C">
        <w:t>В.И. Коротаев</w:t>
      </w:r>
    </w:p>
    <w:p w14:paraId="0222BF83" w14:textId="77777777" w:rsidR="00DA52A2" w:rsidRDefault="00DA52A2" w:rsidP="00581091"/>
    <w:sectPr w:rsidR="00DA52A2"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A2EA4" w14:textId="77777777" w:rsidR="00EC7C46" w:rsidRDefault="00EC7C46">
      <w:r>
        <w:separator/>
      </w:r>
    </w:p>
  </w:endnote>
  <w:endnote w:type="continuationSeparator" w:id="0">
    <w:p w14:paraId="5C659BC6" w14:textId="77777777" w:rsidR="00EC7C46" w:rsidRDefault="00EC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918F1" w14:textId="77777777" w:rsidR="00EC7C46" w:rsidRDefault="00EC7C46">
      <w:r>
        <w:separator/>
      </w:r>
    </w:p>
  </w:footnote>
  <w:footnote w:type="continuationSeparator" w:id="0">
    <w:p w14:paraId="12719D20" w14:textId="77777777" w:rsidR="00EC7C46" w:rsidRDefault="00EC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467D" w14:textId="77777777" w:rsidR="00C7059C" w:rsidRPr="005A61AF" w:rsidRDefault="00C7059C">
    <w:pPr>
      <w:pStyle w:val="ac"/>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27717"/>
    <w:rsid w:val="0006268B"/>
    <w:rsid w:val="00063FCE"/>
    <w:rsid w:val="00132519"/>
    <w:rsid w:val="001E119B"/>
    <w:rsid w:val="001F721C"/>
    <w:rsid w:val="002A6009"/>
    <w:rsid w:val="002F5229"/>
    <w:rsid w:val="003266AE"/>
    <w:rsid w:val="004F613A"/>
    <w:rsid w:val="005306DF"/>
    <w:rsid w:val="00567CF8"/>
    <w:rsid w:val="005713B1"/>
    <w:rsid w:val="00581091"/>
    <w:rsid w:val="00620096"/>
    <w:rsid w:val="00663746"/>
    <w:rsid w:val="00695D17"/>
    <w:rsid w:val="00763FA0"/>
    <w:rsid w:val="008277D2"/>
    <w:rsid w:val="008B66A7"/>
    <w:rsid w:val="008E1F96"/>
    <w:rsid w:val="009366E9"/>
    <w:rsid w:val="009C0916"/>
    <w:rsid w:val="00A22FDD"/>
    <w:rsid w:val="00A8079C"/>
    <w:rsid w:val="00B235FF"/>
    <w:rsid w:val="00B60B19"/>
    <w:rsid w:val="00B6475D"/>
    <w:rsid w:val="00BD2BC6"/>
    <w:rsid w:val="00BE06CE"/>
    <w:rsid w:val="00C2124A"/>
    <w:rsid w:val="00C7059C"/>
    <w:rsid w:val="00C76EEA"/>
    <w:rsid w:val="00CA477C"/>
    <w:rsid w:val="00CD1BC5"/>
    <w:rsid w:val="00D072AD"/>
    <w:rsid w:val="00D40523"/>
    <w:rsid w:val="00D46894"/>
    <w:rsid w:val="00DA1150"/>
    <w:rsid w:val="00DA52A2"/>
    <w:rsid w:val="00EB69FE"/>
    <w:rsid w:val="00EC7C46"/>
    <w:rsid w:val="00F10183"/>
    <w:rsid w:val="00F52AE9"/>
    <w:rsid w:val="00FA5FFA"/>
    <w:rsid w:val="00FE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8146"/>
  <w15:chartTrackingRefBased/>
  <w15:docId w15:val="{0292444B-02B3-4B50-A207-97659EED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20</Pages>
  <Words>4104</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8</cp:revision>
  <cp:lastPrinted>2023-03-29T14:43:00Z</cp:lastPrinted>
  <dcterms:created xsi:type="dcterms:W3CDTF">2023-02-01T13:29:00Z</dcterms:created>
  <dcterms:modified xsi:type="dcterms:W3CDTF">2023-03-31T08:54:00Z</dcterms:modified>
</cp:coreProperties>
</file>