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DB" w:rsidRDefault="009D4F57" w:rsidP="00C706DB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Васюринское СП_14а герб" style="position:absolute;margin-left:231pt;margin-top:0;width:36.75pt;height:41.25pt;z-index:1;visibility:visible;mso-position-horizontal:absolute;mso-position-horizontal-relative:text;mso-position-vertical-relative:text">
            <v:imagedata r:id="rId7" o:title=""/>
            <w10:wrap type="square" side="right"/>
          </v:shape>
        </w:pict>
      </w:r>
      <w:r w:rsidR="00C706DB">
        <w:rPr>
          <w:b/>
          <w:bCs/>
        </w:rPr>
        <w:t xml:space="preserve">                                                                                        </w:t>
      </w:r>
    </w:p>
    <w:p w:rsidR="00C706DB" w:rsidRDefault="00C706DB" w:rsidP="00C706DB">
      <w:pPr>
        <w:rPr>
          <w:b/>
          <w:bCs/>
        </w:rPr>
      </w:pPr>
    </w:p>
    <w:p w:rsidR="00CA7B62" w:rsidRPr="00D974BB" w:rsidRDefault="00C706DB" w:rsidP="00C706DB">
      <w:pPr>
        <w:rPr>
          <w:b/>
          <w:bCs/>
        </w:rPr>
      </w:pPr>
      <w:r>
        <w:rPr>
          <w:b/>
          <w:bCs/>
        </w:rPr>
        <w:t xml:space="preserve">       </w:t>
      </w:r>
      <w:r w:rsidR="005D4865">
        <w:rPr>
          <w:b/>
          <w:bCs/>
        </w:rPr>
        <w:t xml:space="preserve">                               </w:t>
      </w:r>
      <w:r>
        <w:rPr>
          <w:b/>
          <w:bCs/>
        </w:rPr>
        <w:br w:type="textWrapping" w:clear="all"/>
      </w:r>
    </w:p>
    <w:p w:rsidR="00CA7B62" w:rsidRDefault="00CA7B62" w:rsidP="002B7606">
      <w:pPr>
        <w:jc w:val="center"/>
        <w:rPr>
          <w:b/>
          <w:bCs/>
        </w:rPr>
      </w:pPr>
      <w:r w:rsidRPr="00D974BB">
        <w:rPr>
          <w:b/>
          <w:bCs/>
        </w:rPr>
        <w:t>АДМИНИСТРАЦИ</w:t>
      </w:r>
      <w:r>
        <w:rPr>
          <w:b/>
          <w:bCs/>
        </w:rPr>
        <w:t>Я</w:t>
      </w:r>
      <w:r w:rsidRPr="00D974BB">
        <w:rPr>
          <w:b/>
          <w:bCs/>
        </w:rPr>
        <w:t xml:space="preserve"> ВАСЮРИНСКОГО СЕЛЬСКОГО ПОСЕЛЕНИЯ ДИНСКОГО РАЙОНА</w:t>
      </w:r>
    </w:p>
    <w:p w:rsidR="00CA7B62" w:rsidRDefault="00CA7B62" w:rsidP="002B7606">
      <w:pPr>
        <w:jc w:val="center"/>
        <w:rPr>
          <w:b/>
          <w:bCs/>
        </w:rPr>
      </w:pPr>
    </w:p>
    <w:p w:rsidR="00CA7B62" w:rsidRPr="00D974BB" w:rsidRDefault="00CA7B62" w:rsidP="002B76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A7B62" w:rsidRPr="00D974BB" w:rsidRDefault="00CA7B62" w:rsidP="002B7606">
      <w:pPr>
        <w:jc w:val="both"/>
      </w:pPr>
      <w:r>
        <w:t>о</w:t>
      </w:r>
      <w:r w:rsidRPr="00D974BB">
        <w:t>т</w:t>
      </w:r>
      <w:r w:rsidR="00EE1288">
        <w:t xml:space="preserve"> </w:t>
      </w:r>
      <w:r w:rsidR="00AE446E">
        <w:t>19.09.2022</w:t>
      </w:r>
      <w:r w:rsidRPr="00D974BB">
        <w:tab/>
      </w:r>
      <w:r w:rsidRPr="00D974BB">
        <w:tab/>
      </w:r>
      <w:r w:rsidRPr="00D974BB">
        <w:tab/>
      </w:r>
      <w:r w:rsidRPr="00D974BB">
        <w:tab/>
      </w:r>
      <w:r>
        <w:t xml:space="preserve">                                                          </w:t>
      </w:r>
      <w:r>
        <w:tab/>
      </w:r>
      <w:r w:rsidRPr="00D974BB">
        <w:t>№</w:t>
      </w:r>
      <w:r w:rsidR="00EE1288">
        <w:t xml:space="preserve"> </w:t>
      </w:r>
      <w:r w:rsidR="00AE446E">
        <w:t>248</w:t>
      </w:r>
    </w:p>
    <w:p w:rsidR="00CA7B62" w:rsidRDefault="00CA7B62" w:rsidP="002B7606">
      <w:pPr>
        <w:jc w:val="center"/>
      </w:pPr>
    </w:p>
    <w:p w:rsidR="00CA7B62" w:rsidRDefault="00CA7B62" w:rsidP="002B7606">
      <w:pPr>
        <w:jc w:val="center"/>
      </w:pPr>
      <w:r w:rsidRPr="00D974BB">
        <w:t xml:space="preserve">станица </w:t>
      </w:r>
      <w:proofErr w:type="spellStart"/>
      <w:r w:rsidRPr="00D974BB">
        <w:t>Васюринская</w:t>
      </w:r>
      <w:proofErr w:type="spellEnd"/>
    </w:p>
    <w:p w:rsidR="00CA7B62" w:rsidRPr="003243F3" w:rsidRDefault="00CA7B62" w:rsidP="002B7606">
      <w:pPr>
        <w:jc w:val="center"/>
      </w:pPr>
    </w:p>
    <w:p w:rsidR="00CA7B62" w:rsidRPr="00A732FD" w:rsidRDefault="00CA7B62" w:rsidP="002B7606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288" w:rsidRPr="00EE1288" w:rsidRDefault="00EE1288" w:rsidP="00EE1288">
      <w:pPr>
        <w:shd w:val="clear" w:color="auto" w:fill="FFFFFF"/>
        <w:jc w:val="center"/>
        <w:rPr>
          <w:color w:val="212121"/>
        </w:rPr>
      </w:pPr>
      <w:r w:rsidRPr="00EE1288">
        <w:rPr>
          <w:b/>
          <w:bCs/>
          <w:color w:val="212121"/>
        </w:rPr>
        <w:t xml:space="preserve">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 на </w:t>
      </w:r>
      <w:proofErr w:type="gramStart"/>
      <w:r w:rsidRPr="00EE1288">
        <w:rPr>
          <w:b/>
          <w:bCs/>
          <w:color w:val="212121"/>
        </w:rPr>
        <w:t xml:space="preserve">территории </w:t>
      </w:r>
      <w:r>
        <w:rPr>
          <w:b/>
          <w:bCs/>
          <w:color w:val="212121"/>
        </w:rPr>
        <w:t xml:space="preserve"> </w:t>
      </w:r>
      <w:proofErr w:type="spellStart"/>
      <w:r>
        <w:rPr>
          <w:b/>
          <w:bCs/>
          <w:color w:val="212121"/>
        </w:rPr>
        <w:t>Васюринского</w:t>
      </w:r>
      <w:proofErr w:type="spellEnd"/>
      <w:proofErr w:type="gramEnd"/>
      <w:r>
        <w:rPr>
          <w:b/>
          <w:bCs/>
          <w:color w:val="212121"/>
        </w:rPr>
        <w:t xml:space="preserve"> </w:t>
      </w:r>
      <w:r w:rsidRPr="00EE1288">
        <w:rPr>
          <w:b/>
          <w:bCs/>
          <w:color w:val="212121"/>
        </w:rPr>
        <w:t>сельс</w:t>
      </w:r>
      <w:r>
        <w:rPr>
          <w:b/>
          <w:bCs/>
          <w:color w:val="212121"/>
        </w:rPr>
        <w:t>кого поселения</w:t>
      </w:r>
    </w:p>
    <w:p w:rsidR="00CA7B62" w:rsidRPr="00EE1288" w:rsidRDefault="00CA7B62" w:rsidP="00EE128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EE1288" w:rsidRPr="00EE1288" w:rsidRDefault="00EE1288" w:rsidP="00EE1288">
      <w:pPr>
        <w:ind w:firstLine="225"/>
        <w:jc w:val="both"/>
        <w:rPr>
          <w:color w:val="000000"/>
        </w:rPr>
      </w:pPr>
      <w:r w:rsidRPr="00EE1288">
        <w:rPr>
          <w:color w:val="000000"/>
        </w:rPr>
        <w:t> </w:t>
      </w:r>
    </w:p>
    <w:p w:rsidR="00EE1288" w:rsidRPr="00EE1288" w:rsidRDefault="00EE1288" w:rsidP="00EE1288">
      <w:pPr>
        <w:ind w:firstLine="708"/>
        <w:jc w:val="both"/>
        <w:rPr>
          <w:color w:val="000000"/>
        </w:rPr>
      </w:pPr>
      <w:r w:rsidRPr="00EE1288">
        <w:rPr>
          <w:color w:val="000000"/>
        </w:rPr>
        <w:t>В соответствии Федеральным законом от 06.05.2011 N 100-ФЗ «О добровольной пожарной охране», Федеральным законом от 24.12.1994 N 69-ФЗ «О пожарной безопасности», Федеральным законом от 06.10.2003 N 131-ФЗ «Об общих принципах организации местного самоуправления в Российской Федерации», в целях создания условий для организации добровольной пожарной охраны на территории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Васюринского</w:t>
      </w:r>
      <w:proofErr w:type="spellEnd"/>
      <w:r>
        <w:rPr>
          <w:color w:val="000000"/>
        </w:rPr>
        <w:t xml:space="preserve"> </w:t>
      </w:r>
      <w:r w:rsidRPr="00EE1288">
        <w:rPr>
          <w:color w:val="000000"/>
        </w:rPr>
        <w:t xml:space="preserve">сельского поселения, </w:t>
      </w:r>
      <w:r>
        <w:rPr>
          <w:color w:val="000000"/>
        </w:rPr>
        <w:t>п о с т а н о в л я ю</w:t>
      </w:r>
      <w:r w:rsidRPr="00EE1288">
        <w:rPr>
          <w:color w:val="000000"/>
        </w:rPr>
        <w:t>:</w:t>
      </w:r>
    </w:p>
    <w:p w:rsidR="00EE1288" w:rsidRPr="00EE1288" w:rsidRDefault="00EE1288" w:rsidP="00EE1288">
      <w:pPr>
        <w:ind w:firstLine="708"/>
        <w:jc w:val="both"/>
        <w:rPr>
          <w:color w:val="000000"/>
        </w:rPr>
      </w:pPr>
      <w:r w:rsidRPr="00EE1288">
        <w:rPr>
          <w:color w:val="000000"/>
        </w:rPr>
        <w:t>1. Утвердить Положение 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 на территор</w:t>
      </w:r>
      <w:r>
        <w:rPr>
          <w:color w:val="000000"/>
        </w:rPr>
        <w:t xml:space="preserve">ии </w:t>
      </w:r>
      <w:proofErr w:type="spellStart"/>
      <w:r>
        <w:rPr>
          <w:color w:val="000000"/>
        </w:rPr>
        <w:t>Васюринского</w:t>
      </w:r>
      <w:proofErr w:type="spellEnd"/>
      <w:r>
        <w:rPr>
          <w:color w:val="000000"/>
        </w:rPr>
        <w:t xml:space="preserve"> сельского поселения.</w:t>
      </w:r>
      <w:r w:rsidRPr="00EE1288">
        <w:rPr>
          <w:color w:val="000000"/>
        </w:rPr>
        <w:t xml:space="preserve"> (Приложение №1)</w:t>
      </w:r>
    </w:p>
    <w:p w:rsidR="00EE1288" w:rsidRPr="00EE1288" w:rsidRDefault="00EE1288" w:rsidP="00EE1288">
      <w:pPr>
        <w:ind w:firstLine="708"/>
        <w:jc w:val="both"/>
        <w:rPr>
          <w:color w:val="000000"/>
        </w:rPr>
      </w:pPr>
      <w:r w:rsidRPr="00EE1288">
        <w:rPr>
          <w:color w:val="000000"/>
        </w:rPr>
        <w:t xml:space="preserve">2. Признать утратившим силу постановление администрации </w:t>
      </w:r>
      <w:proofErr w:type="spellStart"/>
      <w:r>
        <w:rPr>
          <w:color w:val="000000"/>
        </w:rPr>
        <w:t>Васюринского</w:t>
      </w:r>
      <w:proofErr w:type="spellEnd"/>
      <w:r>
        <w:rPr>
          <w:color w:val="000000"/>
        </w:rPr>
        <w:t xml:space="preserve"> сельского поселения от 20.04.2012 г. № 125 </w:t>
      </w:r>
      <w:r w:rsidRPr="00EE1288">
        <w:rPr>
          <w:color w:val="000000"/>
        </w:rPr>
        <w:t>сельского поселения «О мерах</w:t>
      </w:r>
      <w:r>
        <w:rPr>
          <w:color w:val="000000"/>
        </w:rPr>
        <w:t xml:space="preserve"> материальной</w:t>
      </w:r>
      <w:r w:rsidRPr="00EE1288">
        <w:rPr>
          <w:color w:val="000000"/>
        </w:rPr>
        <w:t xml:space="preserve"> и социальной </w:t>
      </w:r>
      <w:r>
        <w:rPr>
          <w:color w:val="000000"/>
        </w:rPr>
        <w:t>поддержки добровольной пожарной охраны</w:t>
      </w:r>
      <w:r w:rsidRPr="00EE1288">
        <w:rPr>
          <w:color w:val="000000"/>
        </w:rPr>
        <w:t>»</w:t>
      </w:r>
    </w:p>
    <w:p w:rsidR="00EE1288" w:rsidRPr="00EE1288" w:rsidRDefault="00EE1288" w:rsidP="00EE1288">
      <w:pPr>
        <w:ind w:firstLine="708"/>
        <w:jc w:val="both"/>
      </w:pPr>
      <w:r w:rsidRPr="00EE1288">
        <w:rPr>
          <w:color w:val="000000"/>
        </w:rPr>
        <w:t>3</w:t>
      </w:r>
      <w:r>
        <w:rPr>
          <w:color w:val="000000"/>
        </w:rPr>
        <w:t>.</w:t>
      </w:r>
      <w:r w:rsidRPr="00EE1288">
        <w:t xml:space="preserve"> Общему отделу администрации </w:t>
      </w:r>
      <w:proofErr w:type="spellStart"/>
      <w:r w:rsidRPr="00EE1288">
        <w:t>Васюринского</w:t>
      </w:r>
      <w:proofErr w:type="spellEnd"/>
      <w:r w:rsidRPr="00EE1288">
        <w:t xml:space="preserve"> сельского поселения (</w:t>
      </w:r>
      <w:proofErr w:type="spellStart"/>
      <w:r w:rsidRPr="00EE1288">
        <w:t>Дзыбова</w:t>
      </w:r>
      <w:proofErr w:type="spellEnd"/>
      <w:r w:rsidRPr="00EE1288">
        <w:t xml:space="preserve">) обнародовать настоящее постановление и разместить на официальном сайте </w:t>
      </w:r>
      <w:proofErr w:type="spellStart"/>
      <w:r w:rsidRPr="00EE1288">
        <w:t>Васюринского</w:t>
      </w:r>
      <w:proofErr w:type="spellEnd"/>
      <w:r w:rsidRPr="00EE1288">
        <w:t xml:space="preserve"> сельского поселения в информационно-телекоммуникационной сети «Интернет».</w:t>
      </w:r>
    </w:p>
    <w:p w:rsidR="00EE1288" w:rsidRPr="00EE1288" w:rsidRDefault="00EE1288" w:rsidP="00EE1288">
      <w:pPr>
        <w:jc w:val="both"/>
      </w:pPr>
      <w:r>
        <w:t xml:space="preserve">          4</w:t>
      </w:r>
      <w:r w:rsidRPr="00EE1288">
        <w:t>. Контроль за выполнением настоящего постановления оставляю за собой.</w:t>
      </w:r>
    </w:p>
    <w:p w:rsidR="00EE1288" w:rsidRPr="00EE1288" w:rsidRDefault="00EE1288" w:rsidP="00EE1288">
      <w:pPr>
        <w:jc w:val="both"/>
      </w:pPr>
      <w:r>
        <w:t xml:space="preserve">          5</w:t>
      </w:r>
      <w:r w:rsidRPr="00EE1288">
        <w:t>.  Постановление вступает в силу после его обнародования.</w:t>
      </w:r>
    </w:p>
    <w:p w:rsidR="00EE1288" w:rsidRPr="00EE1288" w:rsidRDefault="00EE1288" w:rsidP="00EE1288">
      <w:pPr>
        <w:jc w:val="both"/>
      </w:pPr>
    </w:p>
    <w:p w:rsidR="00EE1288" w:rsidRPr="00EE1288" w:rsidRDefault="00EE1288" w:rsidP="00EE1288"/>
    <w:p w:rsidR="00CA7B62" w:rsidRDefault="00CA7B62" w:rsidP="00EE1288">
      <w:pPr>
        <w:ind w:firstLine="708"/>
        <w:jc w:val="both"/>
        <w:rPr>
          <w:color w:val="000000"/>
        </w:rPr>
      </w:pPr>
    </w:p>
    <w:p w:rsidR="00CA7B62" w:rsidRDefault="00CA7B62" w:rsidP="00F73A30">
      <w:pPr>
        <w:ind w:firstLine="225"/>
        <w:jc w:val="both"/>
        <w:rPr>
          <w:color w:val="000000"/>
        </w:rPr>
      </w:pPr>
    </w:p>
    <w:p w:rsidR="00CA7B62" w:rsidRDefault="00CA7B62" w:rsidP="00F73A30">
      <w:pPr>
        <w:ind w:firstLine="225"/>
        <w:jc w:val="both"/>
        <w:rPr>
          <w:color w:val="000000"/>
        </w:rPr>
      </w:pPr>
      <w:r w:rsidRPr="002521B4">
        <w:rPr>
          <w:color w:val="000000"/>
        </w:rPr>
        <w:t xml:space="preserve">Глава </w:t>
      </w:r>
      <w:proofErr w:type="spellStart"/>
      <w:r>
        <w:rPr>
          <w:color w:val="000000"/>
        </w:rPr>
        <w:t>Васюринского</w:t>
      </w:r>
      <w:proofErr w:type="spellEnd"/>
      <w:r>
        <w:rPr>
          <w:color w:val="000000"/>
        </w:rPr>
        <w:t xml:space="preserve">  </w:t>
      </w:r>
    </w:p>
    <w:p w:rsidR="00CA7B62" w:rsidRPr="002521B4" w:rsidRDefault="00CA7B62" w:rsidP="00F73A30">
      <w:pPr>
        <w:ind w:firstLine="225"/>
        <w:jc w:val="both"/>
        <w:rPr>
          <w:color w:val="000000"/>
        </w:rPr>
      </w:pPr>
      <w:r>
        <w:rPr>
          <w:color w:val="000000"/>
        </w:rPr>
        <w:t>сельского поселения</w:t>
      </w:r>
      <w:r w:rsidRPr="002521B4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      Д.А. </w:t>
      </w:r>
      <w:proofErr w:type="spellStart"/>
      <w:r>
        <w:rPr>
          <w:color w:val="000000"/>
        </w:rPr>
        <w:t>Позов</w:t>
      </w:r>
      <w:proofErr w:type="spellEnd"/>
    </w:p>
    <w:p w:rsidR="00CA7B62" w:rsidRPr="002521B4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Pr="00ED64FF" w:rsidRDefault="00ED64FF" w:rsidP="00C56AB9">
      <w:pPr>
        <w:pStyle w:val="ad"/>
        <w:tabs>
          <w:tab w:val="left" w:pos="5387"/>
          <w:tab w:val="left" w:pos="5670"/>
        </w:tabs>
        <w:ind w:left="5387" w:right="-93"/>
        <w:rPr>
          <w:rFonts w:ascii="Times New Roman" w:hAnsi="Times New Roman" w:cs="Times New Roman"/>
          <w:bCs/>
          <w:sz w:val="28"/>
          <w:szCs w:val="28"/>
        </w:rPr>
      </w:pPr>
      <w:r w:rsidRPr="00ED64FF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 w:rsidR="00CA7B62" w:rsidRPr="00ED64F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A7B62" w:rsidRPr="00C56AB9" w:rsidRDefault="00CA7B62" w:rsidP="00C56AB9">
      <w:pPr>
        <w:pStyle w:val="ad"/>
        <w:tabs>
          <w:tab w:val="left" w:pos="5387"/>
          <w:tab w:val="left" w:pos="5670"/>
        </w:tabs>
        <w:ind w:left="5387" w:right="-93"/>
        <w:rPr>
          <w:rFonts w:ascii="Times New Roman" w:hAnsi="Times New Roman" w:cs="Times New Roman"/>
          <w:b/>
          <w:bCs/>
          <w:sz w:val="28"/>
          <w:szCs w:val="28"/>
        </w:rPr>
      </w:pPr>
      <w:r w:rsidRPr="00C56A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CA7B62" w:rsidRPr="00C56AB9" w:rsidRDefault="00CA7B62" w:rsidP="00C56AB9">
      <w:pPr>
        <w:pStyle w:val="ad"/>
        <w:tabs>
          <w:tab w:val="left" w:pos="5387"/>
          <w:tab w:val="left" w:pos="5670"/>
        </w:tabs>
        <w:ind w:left="5387" w:right="-93"/>
        <w:rPr>
          <w:rFonts w:ascii="Times New Roman" w:hAnsi="Times New Roman" w:cs="Times New Roman"/>
          <w:sz w:val="28"/>
          <w:szCs w:val="28"/>
        </w:rPr>
      </w:pPr>
      <w:r w:rsidRPr="00C56AB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</w:t>
      </w:r>
    </w:p>
    <w:p w:rsidR="00CA7B62" w:rsidRPr="00C56AB9" w:rsidRDefault="00CA7B62" w:rsidP="00C56AB9">
      <w:pPr>
        <w:pStyle w:val="ad"/>
        <w:tabs>
          <w:tab w:val="left" w:pos="5387"/>
          <w:tab w:val="left" w:pos="5670"/>
        </w:tabs>
        <w:ind w:left="5387" w:right="-93"/>
        <w:rPr>
          <w:rFonts w:ascii="Times New Roman" w:hAnsi="Times New Roman" w:cs="Times New Roman"/>
          <w:sz w:val="28"/>
          <w:szCs w:val="28"/>
        </w:rPr>
      </w:pPr>
      <w:proofErr w:type="spellStart"/>
      <w:r w:rsidRPr="00C56AB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C56AB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</w:t>
      </w:r>
    </w:p>
    <w:p w:rsidR="00CA7B62" w:rsidRPr="00C56AB9" w:rsidRDefault="00ED64FF" w:rsidP="00C56AB9">
      <w:pPr>
        <w:pStyle w:val="ad"/>
        <w:tabs>
          <w:tab w:val="left" w:pos="5387"/>
          <w:tab w:val="left" w:pos="5670"/>
        </w:tabs>
        <w:ind w:left="5387" w:right="-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7B62" w:rsidRPr="00C56A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46E">
        <w:rPr>
          <w:rFonts w:ascii="Times New Roman" w:hAnsi="Times New Roman" w:cs="Times New Roman"/>
          <w:sz w:val="28"/>
          <w:szCs w:val="28"/>
        </w:rPr>
        <w:t>19.09.2022</w:t>
      </w:r>
      <w:bookmarkStart w:id="0" w:name="_GoBack"/>
      <w:bookmarkEnd w:id="0"/>
      <w:r w:rsidR="00CA7B62" w:rsidRPr="00C56AB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46E">
        <w:rPr>
          <w:rFonts w:ascii="Times New Roman" w:hAnsi="Times New Roman" w:cs="Times New Roman"/>
          <w:sz w:val="28"/>
          <w:szCs w:val="28"/>
        </w:rPr>
        <w:t>248</w:t>
      </w:r>
      <w:r w:rsidR="00CA7B62" w:rsidRPr="00C56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A7B62" w:rsidRDefault="00CA7B62" w:rsidP="002C2863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B62" w:rsidRDefault="00CA7B62" w:rsidP="002C2863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B62" w:rsidRDefault="00CA7B62" w:rsidP="002C2863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B62" w:rsidRDefault="00CA7B62" w:rsidP="002C2863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8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D64FF" w:rsidRPr="002C2863" w:rsidRDefault="00ED64FF" w:rsidP="002C2863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4FF" w:rsidRPr="008F5166" w:rsidRDefault="00ED64FF" w:rsidP="00ED64FF">
      <w:pPr>
        <w:shd w:val="clear" w:color="auto" w:fill="FFFFFF"/>
        <w:spacing w:after="100" w:afterAutospacing="1"/>
        <w:jc w:val="center"/>
        <w:rPr>
          <w:b/>
          <w:color w:val="212121"/>
        </w:rPr>
      </w:pPr>
      <w:r w:rsidRPr="008F5166">
        <w:rPr>
          <w:b/>
          <w:color w:val="212121"/>
        </w:rPr>
        <w:t xml:space="preserve">о предоставлении мер правовой и социальной защиты добровольным пожарным, социальных гарантий членам семей работников добровольной пожарной охраны и добровольных пожарных на территории </w:t>
      </w:r>
      <w:proofErr w:type="spellStart"/>
      <w:r>
        <w:rPr>
          <w:b/>
          <w:color w:val="212121"/>
        </w:rPr>
        <w:t>Васюринского</w:t>
      </w:r>
      <w:proofErr w:type="spellEnd"/>
      <w:r>
        <w:rPr>
          <w:b/>
          <w:color w:val="212121"/>
        </w:rPr>
        <w:t xml:space="preserve"> </w:t>
      </w:r>
      <w:r w:rsidRPr="008F5166">
        <w:rPr>
          <w:b/>
          <w:color w:val="212121"/>
        </w:rPr>
        <w:t>сельс</w:t>
      </w:r>
      <w:r>
        <w:rPr>
          <w:b/>
          <w:color w:val="212121"/>
        </w:rPr>
        <w:t xml:space="preserve">кого поселения </w:t>
      </w:r>
    </w:p>
    <w:p w:rsidR="00ED64FF" w:rsidRPr="008F5166" w:rsidRDefault="00ED64FF" w:rsidP="00ED64FF">
      <w:pPr>
        <w:shd w:val="clear" w:color="auto" w:fill="FFFFFF"/>
        <w:jc w:val="both"/>
        <w:rPr>
          <w:color w:val="212121"/>
        </w:rPr>
      </w:pPr>
      <w:r w:rsidRPr="008F5166">
        <w:rPr>
          <w:b/>
          <w:bCs/>
          <w:color w:val="212121"/>
        </w:rPr>
        <w:t>1. Общие положения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 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1.1. Настоящее Положение определяет порядок предоставления и перечень мер правовой и социальной защиты добровольным пожарным, а также членам семей работников добровольной пожарной охраны и добровольных пожарных.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1.2. Право на получение мер правовой и социальной защиты имеют добровольные пожарные, а также члены семьи работника добровольной пожарной охраны или добровольного пожарного, зарегистрированного в реестре добровольных пожарных, в соответствии с Федеральным законом от 6 мая 2011 г. N 100-ФЗ «О добровольной пожарной охране» и привлеченного Администрацие</w:t>
      </w:r>
      <w:r>
        <w:rPr>
          <w:color w:val="212121"/>
        </w:rPr>
        <w:t xml:space="preserve">й </w:t>
      </w:r>
      <w:proofErr w:type="spellStart"/>
      <w:r>
        <w:rPr>
          <w:color w:val="212121"/>
        </w:rPr>
        <w:t>Ваюринского</w:t>
      </w:r>
      <w:proofErr w:type="spellEnd"/>
      <w:r w:rsidRPr="008F5166">
        <w:rPr>
          <w:color w:val="212121"/>
        </w:rPr>
        <w:t xml:space="preserve"> сельс</w:t>
      </w:r>
      <w:r>
        <w:rPr>
          <w:color w:val="212121"/>
        </w:rPr>
        <w:t xml:space="preserve">кого поселения </w:t>
      </w:r>
      <w:r w:rsidRPr="008F5166">
        <w:rPr>
          <w:color w:val="212121"/>
        </w:rPr>
        <w:t xml:space="preserve"> (далее - Администрация)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(далее - лица, имеющие право на получение мер правовой и социальной защиты).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1.3. 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 являются: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супруга (супруг), состоящая (состоящий) на день гибели (смерти) в зарегистрированном браке с работником добровольной пожарной охраны или добровольного пожарного;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дети работника добровольной пожарной охраны или добровольного пожарного,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родители работника добровольной пожарной охраны или добровольного пожарного.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lastRenderedPageBreak/>
        <w:t>1.4. В случае возникновения правовых вопросов, связанных с привлечением Администрацией работника добровольной пожарной охраны и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добровольный пожарный, а также член семьи работника добровольной пожарной охраны и добровольного пожарного могут обратиться в Администрацию с заявлением об оказании мер правовой защиты, в случае, если решение указанных вопросов относится к полномочиям органа местного самоуправления муниципального образования. </w:t>
      </w:r>
    </w:p>
    <w:p w:rsidR="00ED64FF" w:rsidRDefault="00ED64FF" w:rsidP="00C706DB">
      <w:pPr>
        <w:shd w:val="clear" w:color="auto" w:fill="FFFFFF"/>
        <w:jc w:val="both"/>
        <w:rPr>
          <w:b/>
          <w:bCs/>
          <w:color w:val="212121"/>
        </w:rPr>
      </w:pPr>
      <w:r w:rsidRPr="008F5166">
        <w:rPr>
          <w:b/>
          <w:bCs/>
          <w:color w:val="212121"/>
        </w:rPr>
        <w:t>2. Перечень мер правовой и социальной защиты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 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2.1. Добровольным пожарным, зарегистрированным в реестре добровольных пожарных, в период исполнения ими служебных обязанностей, обязанностей добровольного пожарного, устанавливается мера социальной защиты - компенсация расходов на лечение увечья (ранения, травмы, контузии), полученного в период привлечения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в связи с реализацией указанных действий, в размере, не превышающем 5000 (пять тысяч) рублей.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Компенсации подлежат расходы на медицинскую помощь, не предусмотренные территориальной программой государственных гарантий оказания гражданам бесплатной медицинской помощи в Краснодарском крае, на приобретение лекарственных препаратов и изделий медицинского назначения.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Факт получения увечья (ранения, травмы, контузии) и рекомендации по оказанию медицинской помощи, не предусмотренной территориальной программой государственных гарантий оказания гражданам бесплатной медицинской помощи, подтверждается справкой (заключением) медицинского учреждения.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Данной мерой социальной защиты добровольный пожарный вправе воспользоваться один раз в течении календарного года.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Компенсация расходов на лечение производится, если обращение за ней последовало не позднее трех месяцев со дня осуществления соответствующих расходов.</w:t>
      </w:r>
    </w:p>
    <w:p w:rsidR="00C706DB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2.2. Работникам муниципальных учреждений, предприятий, организаций и являющимся одновременно добровольными пожарными, за счет средств работодателя предоставляются следующие гарантии и компенсации: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2.2.1. Сохранение заработной платы на период привлечения их по согласованию с руководителем учреждения, предприятия к участию в тушении пожаров, проведении аварийно-спасательных работ, спасении людей и имущества при пожарах и оказании первой помощи пострадавшим;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2.2.2. Предоставление по решению руководителя учреждения, предприятия и на основании представления руководителя общественного объединения добровольной пожарной охраны дополнительного оплачиваемого отпуска продолжительностью до 3 календарных дней; 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lastRenderedPageBreak/>
        <w:t>2.2.3. Предоставление отпуска в удобное время для члена добровольной пожарной охраны или общественного объединения.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2.3. Члену семьи, взявшему на себя обязанность осуществить погребение работника добровольной пожарной охраны или добровольного пожарного, в случае его гибели (смерти), наступившей в период привлечения Администрацией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либо смерти, наступившей вследствие увечья (ранения, травмы, контузии) либо заболевания, полученного им в период привлечения Администрацией к участию в профилактике и (или) тушении пожаров, проведению аварийно-спасательных работ, спасению людей и имущества при пожарах и оказанию первой медицинской помощи пострадавшим, выплачивается социальное пособие на погребение, равном в стоимости услуг, предоставляемых, согласно прейскуранта гарантированного перечня услуг по погребению, оказываемых на территории</w:t>
      </w:r>
      <w:r w:rsidR="00C706DB">
        <w:rPr>
          <w:color w:val="212121"/>
        </w:rPr>
        <w:t xml:space="preserve"> </w:t>
      </w:r>
      <w:proofErr w:type="spellStart"/>
      <w:r w:rsidR="00C706DB">
        <w:rPr>
          <w:color w:val="212121"/>
        </w:rPr>
        <w:t>Васюринского</w:t>
      </w:r>
      <w:proofErr w:type="spellEnd"/>
      <w:r w:rsidRPr="008F5166">
        <w:rPr>
          <w:color w:val="212121"/>
        </w:rPr>
        <w:t xml:space="preserve"> сельск</w:t>
      </w:r>
      <w:r w:rsidR="00C706DB">
        <w:rPr>
          <w:color w:val="212121"/>
        </w:rPr>
        <w:t>ого поселения</w:t>
      </w:r>
      <w:r w:rsidRPr="008F5166">
        <w:rPr>
          <w:color w:val="212121"/>
        </w:rPr>
        <w:t>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Социальное пособие, предусмотренное настоящим пунктом, выплачивается, если обращение за ним последовало не позднее трех месяцев со дня осуществления соответствующих затрат.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 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b/>
          <w:bCs/>
          <w:color w:val="212121"/>
        </w:rPr>
        <w:t>3. Порядок предоставления мер правовой и социальной защиты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 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3.1. Меры правовой и социальной защиты, предусмотренные настоящим положением, предоставляются на основании соответствующего заявления лица, имеющего право на получение мер правовой и социальной защиты (далее - заявление).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3.2. Обратиться с заявлением на получение, предусмотренной настоящим Положением меры правовой и (или)социальной защиты, может как сам добровольный пожарный, так и член семьи работника добровольной пожарной охраны и добровольного пожарного (далее - заявитель).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3.3. Заявление подается в Администрацию, которой было осуществлено привлечение добровольного пожарного или работника добровольной пожарной охраны к участию в тушении пожаров, проведению аварийно-спасательных работ, спасению людей и имущества при пожарах и оказанию первой помощи пострадавшим.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3.4. В заявлении указывается: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3.4.1. Фамилия, имя, отчество без сокращений в соответствии с документом, удостоверяющим личность лица, претендующего на получение мер правовой и социальной защиты;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3.4.2. 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3.4.3. Номер реестровой записи, под которым в реестр добровольных пожарных включены сведения о добровольном пожарном;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3.4.4. Наименование меры правовой или социальной защиты, за предоставлением которой обращается заявитель в соответствии с настоящим Положением;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lastRenderedPageBreak/>
        <w:t>3.4.5. Сведения о родственных отношениях по отношению к погибшему (умершему) работнику добровольной пожарной охраны или добровольному пожарному - при обращении за мерой социальной защиты, указанной в пункте 2.1 настоящего Положения;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3.4.6. В случае, если в рамках предоставления указанной в заявлении меры правовой и (или) социальной защиты, предполагается осуществление перечисления денежных средств, в заявлении дополнительно указываются данные об организации федеральной почтовой связи (наименование отделения) или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3.4.7. Почтовый (электронный) адрес, на который должно быть направлено уведомление о принятом решении.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3.5. К заявлению прилагаются следующие документы: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3.5.1. Копия паспорта заявителя;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3.5.2. </w:t>
      </w:r>
      <w:proofErr w:type="gramStart"/>
      <w:r w:rsidRPr="008F5166">
        <w:rPr>
          <w:color w:val="212121"/>
        </w:rPr>
        <w:t>Копии документов</w:t>
      </w:r>
      <w:proofErr w:type="gramEnd"/>
      <w:r w:rsidRPr="008F5166">
        <w:rPr>
          <w:color w:val="212121"/>
        </w:rPr>
        <w:t xml:space="preserve"> подтверждающих родственные отношения - при обращении членов семьи работника добровольной пожарной охраны или добровольного пожарного;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3.5.3. Копия справки (заключения) государственного или муниципального медицинского учреждения - при обращении за мерой социальной защиты, указанной в пункте 2.1 настоящего Положения;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3.5.4. Копия свидетельства о смерти работника добровольной пожарной охраны или добровольного пожарного - при обращении за мерой социальной защиты, указанной в пункте 2.1 настоящего Положения;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3.5.5. Копии платежно-расчетных документов, подтверждающих произведенные затраты на указанные в пункте 2.1 настоящего Положения случаи, позволяющих определить назначение платежа.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3.6. Заявление и приложенные документы регистрируются в Администрации в день их поступления, проверяется на полноту и правильность оформления и рассматривается в течение 10 рабочих дней со дня регистрации поступления.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3.7. По результатам рассмотрения заявления и приложенных документов, в течение срока, установленного пунктом 3.6 настоящего Положения, Администрация принимает решение о предоставлении мер правовой и (или) социальной защиты, либо подготавливает мотивированный отказ в предоставлении указанных мер.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3.8. 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3.9. Основаниями для отказа в предоставлении мер правовой и (или) социальной защиты являются: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3.9.1. Несоответствие заявителя требованиям настоящего Положения и (или) не предоставление документов, установленных настоящим Положением;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3.9.2. Выявление несоответствий между сведениями, указанными в заявлении и сведениями, имеющимися в приложенных к заявлению документах.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lastRenderedPageBreak/>
        <w:t>3.9.3. Установление факта о том, что увечье (ранение, травма, контузия) или заболевание, причиненное работнику добровольной пожарной охраны, добровольному пожарному, исключающее для него возможность дальнейшей деятельности по профилактике и (или) тушению пожаров, проведению аварийно-спасательных работ в составе подразделения добровольной пожарной охраны, не связано с его непосредственным участием в тушении пожара;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3.9.4. Работник добровольной пожарной охраны или добровольный пожарный в период привлечения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находился в состоянии алкогольного или наркотического опьянения.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3.10. Повторная подача заявления и необходимых документов для предоставления мер правовой и (или) социальной защиты в соответствии с настоящим Положением, допускается после устранения указанных в мотивированном отказе недостатков.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3.11. Меры правовой и социальной защиты, предусмотренные настоящим Положением, предоставляются в пределах средств, предусмотренных в бюджете на текущий год.</w:t>
      </w:r>
    </w:p>
    <w:p w:rsidR="00ED64FF" w:rsidRPr="008F5166" w:rsidRDefault="00ED64FF" w:rsidP="00C706DB">
      <w:pPr>
        <w:shd w:val="clear" w:color="auto" w:fill="FFFFFF"/>
        <w:jc w:val="both"/>
        <w:rPr>
          <w:color w:val="212121"/>
        </w:rPr>
      </w:pPr>
      <w:r w:rsidRPr="008F5166">
        <w:rPr>
          <w:color w:val="212121"/>
        </w:rPr>
        <w:t> </w:t>
      </w:r>
    </w:p>
    <w:p w:rsidR="00ED64FF" w:rsidRPr="008F5166" w:rsidRDefault="00ED64FF" w:rsidP="00C706DB">
      <w:pPr>
        <w:shd w:val="clear" w:color="auto" w:fill="FFFFFF"/>
        <w:rPr>
          <w:color w:val="212121"/>
          <w:sz w:val="21"/>
          <w:szCs w:val="21"/>
        </w:rPr>
      </w:pPr>
      <w:r w:rsidRPr="008F5166">
        <w:rPr>
          <w:color w:val="212121"/>
          <w:sz w:val="21"/>
          <w:szCs w:val="21"/>
        </w:rPr>
        <w:t> </w:t>
      </w:r>
    </w:p>
    <w:p w:rsidR="00CA7B62" w:rsidRDefault="00CA7B62" w:rsidP="002C286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A7B62" w:rsidRDefault="00CA7B62" w:rsidP="002C286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A7B62" w:rsidRDefault="00CA7B62" w:rsidP="002C286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общего отдела  </w:t>
      </w:r>
      <w:r w:rsidRPr="00D53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62" w:rsidRDefault="00CA7B62" w:rsidP="002C286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62" w:rsidRDefault="00CA7B62" w:rsidP="0085024C">
      <w:pPr>
        <w:pStyle w:val="ad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(в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ГО,ЧС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                </w:t>
      </w:r>
      <w:r w:rsidR="00C706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C706DB">
        <w:rPr>
          <w:rFonts w:ascii="Times New Roman" w:hAnsi="Times New Roman" w:cs="Times New Roman"/>
          <w:sz w:val="28"/>
          <w:szCs w:val="28"/>
        </w:rPr>
        <w:t>В.В.Сюйналиева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p w:rsidR="00CA7B62" w:rsidRDefault="00CA7B62" w:rsidP="00A6483D">
      <w:pPr>
        <w:ind w:firstLine="225"/>
        <w:jc w:val="both"/>
        <w:rPr>
          <w:color w:val="000000"/>
        </w:rPr>
      </w:pPr>
    </w:p>
    <w:sectPr w:rsidR="00CA7B62" w:rsidSect="003B1DD4">
      <w:headerReference w:type="default" r:id="rId8"/>
      <w:pgSz w:w="12240" w:h="15840"/>
      <w:pgMar w:top="627" w:right="567" w:bottom="993" w:left="1701" w:header="284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F57" w:rsidRDefault="009D4F57">
      <w:r>
        <w:separator/>
      </w:r>
    </w:p>
  </w:endnote>
  <w:endnote w:type="continuationSeparator" w:id="0">
    <w:p w:rsidR="009D4F57" w:rsidRDefault="009D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F57" w:rsidRDefault="009D4F57">
      <w:r>
        <w:separator/>
      </w:r>
    </w:p>
  </w:footnote>
  <w:footnote w:type="continuationSeparator" w:id="0">
    <w:p w:rsidR="009D4F57" w:rsidRDefault="009D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62" w:rsidRDefault="00CA7B62">
    <w:pPr>
      <w:pStyle w:val="a6"/>
      <w:jc w:val="center"/>
    </w:pPr>
  </w:p>
  <w:p w:rsidR="00CA7B62" w:rsidRDefault="00CA7B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8B7"/>
    <w:multiLevelType w:val="hybridMultilevel"/>
    <w:tmpl w:val="B2E8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E49"/>
    <w:multiLevelType w:val="hybridMultilevel"/>
    <w:tmpl w:val="B68219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8180F"/>
    <w:multiLevelType w:val="hybridMultilevel"/>
    <w:tmpl w:val="FDC66050"/>
    <w:lvl w:ilvl="0" w:tplc="8FC26B6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7F3B1C"/>
    <w:multiLevelType w:val="multilevel"/>
    <w:tmpl w:val="A1E4129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256E6C"/>
    <w:multiLevelType w:val="hybridMultilevel"/>
    <w:tmpl w:val="0D8E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159A6"/>
    <w:multiLevelType w:val="hybridMultilevel"/>
    <w:tmpl w:val="9F76DF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94F79"/>
    <w:multiLevelType w:val="multilevel"/>
    <w:tmpl w:val="5228377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E03189"/>
    <w:multiLevelType w:val="hybridMultilevel"/>
    <w:tmpl w:val="BD40BFF6"/>
    <w:lvl w:ilvl="0" w:tplc="7600645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7DBB31D8"/>
    <w:multiLevelType w:val="hybridMultilevel"/>
    <w:tmpl w:val="12EE9422"/>
    <w:lvl w:ilvl="0" w:tplc="146609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83D"/>
    <w:rsid w:val="00000695"/>
    <w:rsid w:val="00003DCE"/>
    <w:rsid w:val="00021C68"/>
    <w:rsid w:val="000223B3"/>
    <w:rsid w:val="00035690"/>
    <w:rsid w:val="0005778F"/>
    <w:rsid w:val="00062654"/>
    <w:rsid w:val="0008074A"/>
    <w:rsid w:val="0008113D"/>
    <w:rsid w:val="00097BF5"/>
    <w:rsid w:val="000B6352"/>
    <w:rsid w:val="000C29CB"/>
    <w:rsid w:val="000D5C01"/>
    <w:rsid w:val="000E4DB0"/>
    <w:rsid w:val="000E681A"/>
    <w:rsid w:val="000F36BF"/>
    <w:rsid w:val="000F5728"/>
    <w:rsid w:val="000F57E5"/>
    <w:rsid w:val="00100A9E"/>
    <w:rsid w:val="00122FFC"/>
    <w:rsid w:val="001268F3"/>
    <w:rsid w:val="00127283"/>
    <w:rsid w:val="00141C2D"/>
    <w:rsid w:val="001432BA"/>
    <w:rsid w:val="00145699"/>
    <w:rsid w:val="0016474D"/>
    <w:rsid w:val="001668BB"/>
    <w:rsid w:val="0017172F"/>
    <w:rsid w:val="00176F59"/>
    <w:rsid w:val="001964CE"/>
    <w:rsid w:val="001A79E5"/>
    <w:rsid w:val="001C2C10"/>
    <w:rsid w:val="00202DD4"/>
    <w:rsid w:val="002035BE"/>
    <w:rsid w:val="002205D1"/>
    <w:rsid w:val="00235BD6"/>
    <w:rsid w:val="00251409"/>
    <w:rsid w:val="002521B4"/>
    <w:rsid w:val="00254F5A"/>
    <w:rsid w:val="002554B6"/>
    <w:rsid w:val="002571F4"/>
    <w:rsid w:val="00263737"/>
    <w:rsid w:val="0026473C"/>
    <w:rsid w:val="00267123"/>
    <w:rsid w:val="00272F2A"/>
    <w:rsid w:val="002A55A9"/>
    <w:rsid w:val="002B1604"/>
    <w:rsid w:val="002B440E"/>
    <w:rsid w:val="002B7606"/>
    <w:rsid w:val="002C260A"/>
    <w:rsid w:val="002C2863"/>
    <w:rsid w:val="002C63B4"/>
    <w:rsid w:val="002D0159"/>
    <w:rsid w:val="002D1E6F"/>
    <w:rsid w:val="002E022B"/>
    <w:rsid w:val="002F14DB"/>
    <w:rsid w:val="00313186"/>
    <w:rsid w:val="003174C9"/>
    <w:rsid w:val="003243F3"/>
    <w:rsid w:val="003434B1"/>
    <w:rsid w:val="003451E5"/>
    <w:rsid w:val="00346138"/>
    <w:rsid w:val="00346904"/>
    <w:rsid w:val="003479A8"/>
    <w:rsid w:val="00364B7B"/>
    <w:rsid w:val="00367DF8"/>
    <w:rsid w:val="00370B4B"/>
    <w:rsid w:val="00373945"/>
    <w:rsid w:val="00374950"/>
    <w:rsid w:val="00383083"/>
    <w:rsid w:val="003835DB"/>
    <w:rsid w:val="00391396"/>
    <w:rsid w:val="003A6D2F"/>
    <w:rsid w:val="003B1DD4"/>
    <w:rsid w:val="003B4BD7"/>
    <w:rsid w:val="003C1502"/>
    <w:rsid w:val="003E5142"/>
    <w:rsid w:val="003E691E"/>
    <w:rsid w:val="0040101D"/>
    <w:rsid w:val="00401736"/>
    <w:rsid w:val="00410AE5"/>
    <w:rsid w:val="0041178C"/>
    <w:rsid w:val="00417B98"/>
    <w:rsid w:val="00424970"/>
    <w:rsid w:val="004315EE"/>
    <w:rsid w:val="0043246B"/>
    <w:rsid w:val="00462D6D"/>
    <w:rsid w:val="00464076"/>
    <w:rsid w:val="0048680F"/>
    <w:rsid w:val="004A3869"/>
    <w:rsid w:val="004A6BAB"/>
    <w:rsid w:val="004B05BE"/>
    <w:rsid w:val="004B6002"/>
    <w:rsid w:val="004C6C88"/>
    <w:rsid w:val="00500BE8"/>
    <w:rsid w:val="00502228"/>
    <w:rsid w:val="005077A1"/>
    <w:rsid w:val="00517050"/>
    <w:rsid w:val="0051757B"/>
    <w:rsid w:val="005247A8"/>
    <w:rsid w:val="00535911"/>
    <w:rsid w:val="005455E7"/>
    <w:rsid w:val="00554BF7"/>
    <w:rsid w:val="005752FA"/>
    <w:rsid w:val="005809E0"/>
    <w:rsid w:val="005A7E7A"/>
    <w:rsid w:val="005C5587"/>
    <w:rsid w:val="005D1F3B"/>
    <w:rsid w:val="005D4865"/>
    <w:rsid w:val="00602DA7"/>
    <w:rsid w:val="00603478"/>
    <w:rsid w:val="00604995"/>
    <w:rsid w:val="00624DB3"/>
    <w:rsid w:val="006441FC"/>
    <w:rsid w:val="0064781E"/>
    <w:rsid w:val="0065320C"/>
    <w:rsid w:val="00654209"/>
    <w:rsid w:val="0065755E"/>
    <w:rsid w:val="0067455A"/>
    <w:rsid w:val="00682BDE"/>
    <w:rsid w:val="00682DF7"/>
    <w:rsid w:val="006A157F"/>
    <w:rsid w:val="006A387A"/>
    <w:rsid w:val="006A5CF5"/>
    <w:rsid w:val="006A7D33"/>
    <w:rsid w:val="006B5868"/>
    <w:rsid w:val="006C0260"/>
    <w:rsid w:val="006C1039"/>
    <w:rsid w:val="006C6280"/>
    <w:rsid w:val="006D53C8"/>
    <w:rsid w:val="006E6485"/>
    <w:rsid w:val="006F2424"/>
    <w:rsid w:val="006F4A91"/>
    <w:rsid w:val="007109FA"/>
    <w:rsid w:val="007242FF"/>
    <w:rsid w:val="00727A67"/>
    <w:rsid w:val="007324CF"/>
    <w:rsid w:val="00737725"/>
    <w:rsid w:val="0074765B"/>
    <w:rsid w:val="007502D7"/>
    <w:rsid w:val="00753506"/>
    <w:rsid w:val="00754F6A"/>
    <w:rsid w:val="00757BDC"/>
    <w:rsid w:val="00762365"/>
    <w:rsid w:val="00765575"/>
    <w:rsid w:val="007734DA"/>
    <w:rsid w:val="00780B3D"/>
    <w:rsid w:val="00792877"/>
    <w:rsid w:val="007B02A4"/>
    <w:rsid w:val="007B17CC"/>
    <w:rsid w:val="007B3518"/>
    <w:rsid w:val="007D2ABC"/>
    <w:rsid w:val="007D503A"/>
    <w:rsid w:val="007D7F34"/>
    <w:rsid w:val="007E30BF"/>
    <w:rsid w:val="008062CB"/>
    <w:rsid w:val="00813430"/>
    <w:rsid w:val="0081517B"/>
    <w:rsid w:val="00815C1B"/>
    <w:rsid w:val="008207D4"/>
    <w:rsid w:val="00820C5D"/>
    <w:rsid w:val="008308B9"/>
    <w:rsid w:val="00830EDC"/>
    <w:rsid w:val="008348AC"/>
    <w:rsid w:val="00836AFF"/>
    <w:rsid w:val="008403DF"/>
    <w:rsid w:val="00847C5F"/>
    <w:rsid w:val="0085024C"/>
    <w:rsid w:val="00853DA7"/>
    <w:rsid w:val="00857F2C"/>
    <w:rsid w:val="0087282C"/>
    <w:rsid w:val="0087450E"/>
    <w:rsid w:val="008817B7"/>
    <w:rsid w:val="00885F4A"/>
    <w:rsid w:val="008924A9"/>
    <w:rsid w:val="008A633C"/>
    <w:rsid w:val="008C0195"/>
    <w:rsid w:val="008C6D37"/>
    <w:rsid w:val="008D23B3"/>
    <w:rsid w:val="008D2AD8"/>
    <w:rsid w:val="008D522E"/>
    <w:rsid w:val="00906AA0"/>
    <w:rsid w:val="00934454"/>
    <w:rsid w:val="00945473"/>
    <w:rsid w:val="009474B4"/>
    <w:rsid w:val="00961FE5"/>
    <w:rsid w:val="00962795"/>
    <w:rsid w:val="0096417E"/>
    <w:rsid w:val="00970CD0"/>
    <w:rsid w:val="009721E0"/>
    <w:rsid w:val="00983920"/>
    <w:rsid w:val="00991120"/>
    <w:rsid w:val="009A71C2"/>
    <w:rsid w:val="009D423B"/>
    <w:rsid w:val="009D4C7B"/>
    <w:rsid w:val="009D4F57"/>
    <w:rsid w:val="009F6383"/>
    <w:rsid w:val="009F730B"/>
    <w:rsid w:val="00A0628E"/>
    <w:rsid w:val="00A2660D"/>
    <w:rsid w:val="00A266A9"/>
    <w:rsid w:val="00A633CC"/>
    <w:rsid w:val="00A6483D"/>
    <w:rsid w:val="00A71F06"/>
    <w:rsid w:val="00A732FD"/>
    <w:rsid w:val="00A81EA7"/>
    <w:rsid w:val="00AB0AE9"/>
    <w:rsid w:val="00AB6F55"/>
    <w:rsid w:val="00AC36A6"/>
    <w:rsid w:val="00AC57C6"/>
    <w:rsid w:val="00AD5E57"/>
    <w:rsid w:val="00AD6F8F"/>
    <w:rsid w:val="00AE0D82"/>
    <w:rsid w:val="00AE1A5F"/>
    <w:rsid w:val="00AE361E"/>
    <w:rsid w:val="00AE446E"/>
    <w:rsid w:val="00AF25F1"/>
    <w:rsid w:val="00B024E1"/>
    <w:rsid w:val="00B03500"/>
    <w:rsid w:val="00B21E40"/>
    <w:rsid w:val="00B228A6"/>
    <w:rsid w:val="00B2290D"/>
    <w:rsid w:val="00B24BF0"/>
    <w:rsid w:val="00B46CDD"/>
    <w:rsid w:val="00B52E98"/>
    <w:rsid w:val="00B61581"/>
    <w:rsid w:val="00B645E0"/>
    <w:rsid w:val="00B73288"/>
    <w:rsid w:val="00B86F16"/>
    <w:rsid w:val="00BA520A"/>
    <w:rsid w:val="00BB5D50"/>
    <w:rsid w:val="00BE60AA"/>
    <w:rsid w:val="00BF2EEF"/>
    <w:rsid w:val="00C06C53"/>
    <w:rsid w:val="00C07880"/>
    <w:rsid w:val="00C1156C"/>
    <w:rsid w:val="00C1281A"/>
    <w:rsid w:val="00C12B54"/>
    <w:rsid w:val="00C32CFD"/>
    <w:rsid w:val="00C34F95"/>
    <w:rsid w:val="00C471D6"/>
    <w:rsid w:val="00C56AB9"/>
    <w:rsid w:val="00C57090"/>
    <w:rsid w:val="00C5752A"/>
    <w:rsid w:val="00C706DB"/>
    <w:rsid w:val="00C769C2"/>
    <w:rsid w:val="00C777A0"/>
    <w:rsid w:val="00C800FE"/>
    <w:rsid w:val="00CA1D41"/>
    <w:rsid w:val="00CA7B62"/>
    <w:rsid w:val="00CB6F59"/>
    <w:rsid w:val="00CB76A9"/>
    <w:rsid w:val="00CD44D9"/>
    <w:rsid w:val="00CD5818"/>
    <w:rsid w:val="00CE7E51"/>
    <w:rsid w:val="00CF1200"/>
    <w:rsid w:val="00CF3E70"/>
    <w:rsid w:val="00D11641"/>
    <w:rsid w:val="00D301B9"/>
    <w:rsid w:val="00D3438F"/>
    <w:rsid w:val="00D43276"/>
    <w:rsid w:val="00D44DC5"/>
    <w:rsid w:val="00D466A9"/>
    <w:rsid w:val="00D50966"/>
    <w:rsid w:val="00D53644"/>
    <w:rsid w:val="00D677F8"/>
    <w:rsid w:val="00D9500D"/>
    <w:rsid w:val="00D96F22"/>
    <w:rsid w:val="00D974BB"/>
    <w:rsid w:val="00DA3F5C"/>
    <w:rsid w:val="00E073BF"/>
    <w:rsid w:val="00E11629"/>
    <w:rsid w:val="00E12D36"/>
    <w:rsid w:val="00E26715"/>
    <w:rsid w:val="00E41740"/>
    <w:rsid w:val="00E4654F"/>
    <w:rsid w:val="00E52D60"/>
    <w:rsid w:val="00E56A3E"/>
    <w:rsid w:val="00E762EF"/>
    <w:rsid w:val="00EA5804"/>
    <w:rsid w:val="00EB275D"/>
    <w:rsid w:val="00ED0505"/>
    <w:rsid w:val="00ED5A3E"/>
    <w:rsid w:val="00ED64FF"/>
    <w:rsid w:val="00EE1288"/>
    <w:rsid w:val="00EF5FC0"/>
    <w:rsid w:val="00F07D11"/>
    <w:rsid w:val="00F1466A"/>
    <w:rsid w:val="00F179C1"/>
    <w:rsid w:val="00F37774"/>
    <w:rsid w:val="00F40948"/>
    <w:rsid w:val="00F4194D"/>
    <w:rsid w:val="00F41B72"/>
    <w:rsid w:val="00F470EF"/>
    <w:rsid w:val="00F50102"/>
    <w:rsid w:val="00F51ACF"/>
    <w:rsid w:val="00F559D1"/>
    <w:rsid w:val="00F573CF"/>
    <w:rsid w:val="00F64369"/>
    <w:rsid w:val="00F67449"/>
    <w:rsid w:val="00F73A30"/>
    <w:rsid w:val="00F74C59"/>
    <w:rsid w:val="00F90850"/>
    <w:rsid w:val="00F91290"/>
    <w:rsid w:val="00F92C76"/>
    <w:rsid w:val="00F9422D"/>
    <w:rsid w:val="00F95706"/>
    <w:rsid w:val="00F95CC7"/>
    <w:rsid w:val="00FB0A07"/>
    <w:rsid w:val="00FB4CD1"/>
    <w:rsid w:val="00FC2E2B"/>
    <w:rsid w:val="00FE2DE0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61A864A"/>
  <w15:docId w15:val="{762FABDF-588A-4769-BC11-3B2C4111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F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2554B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54B6"/>
    <w:pPr>
      <w:widowControl w:val="0"/>
      <w:shd w:val="clear" w:color="auto" w:fill="FFFFFF"/>
      <w:spacing w:before="1260" w:after="900" w:line="302" w:lineRule="exact"/>
      <w:jc w:val="center"/>
    </w:pPr>
    <w:rPr>
      <w:b/>
      <w:bCs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2554B6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554B6"/>
    <w:pPr>
      <w:widowControl w:val="0"/>
      <w:shd w:val="clear" w:color="auto" w:fill="FFFFFF"/>
      <w:spacing w:before="900" w:line="302" w:lineRule="exact"/>
      <w:jc w:val="both"/>
    </w:pPr>
    <w:rPr>
      <w:sz w:val="25"/>
      <w:szCs w:val="25"/>
    </w:rPr>
  </w:style>
  <w:style w:type="character" w:customStyle="1" w:styleId="a3">
    <w:name w:val="Колонтитул_"/>
    <w:uiPriority w:val="99"/>
    <w:rsid w:val="008C0195"/>
    <w:rPr>
      <w:rFonts w:ascii="Times New Roman" w:hAnsi="Times New Roman" w:cs="Times New Roman"/>
      <w:u w:val="none"/>
    </w:rPr>
  </w:style>
  <w:style w:type="character" w:customStyle="1" w:styleId="a4">
    <w:name w:val="Колонтитул"/>
    <w:uiPriority w:val="99"/>
    <w:rsid w:val="008C019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table" w:styleId="a5">
    <w:name w:val="Table Grid"/>
    <w:basedOn w:val="a1"/>
    <w:uiPriority w:val="99"/>
    <w:rsid w:val="008C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F4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F4A91"/>
    <w:rPr>
      <w:sz w:val="28"/>
      <w:szCs w:val="28"/>
    </w:rPr>
  </w:style>
  <w:style w:type="paragraph" w:styleId="a8">
    <w:name w:val="footer"/>
    <w:basedOn w:val="a"/>
    <w:link w:val="a9"/>
    <w:uiPriority w:val="99"/>
    <w:rsid w:val="006F4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F4A91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4B0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B05BE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E073BF"/>
    <w:rPr>
      <w:color w:val="0000FF"/>
      <w:u w:val="single"/>
    </w:rPr>
  </w:style>
  <w:style w:type="paragraph" w:styleId="ad">
    <w:name w:val="No Spacing"/>
    <w:uiPriority w:val="99"/>
    <w:qFormat/>
    <w:rsid w:val="00D301B9"/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99"/>
    <w:qFormat/>
    <w:rsid w:val="00C57090"/>
    <w:pPr>
      <w:ind w:left="720"/>
    </w:pPr>
  </w:style>
  <w:style w:type="character" w:customStyle="1" w:styleId="af">
    <w:name w:val="Гипертекстовая ссылка"/>
    <w:uiPriority w:val="99"/>
    <w:rsid w:val="007734DA"/>
    <w:rPr>
      <w:color w:val="auto"/>
    </w:rPr>
  </w:style>
  <w:style w:type="paragraph" w:customStyle="1" w:styleId="af0">
    <w:name w:val="Комментарий"/>
    <w:basedOn w:val="a"/>
    <w:next w:val="a"/>
    <w:uiPriority w:val="99"/>
    <w:rsid w:val="007734D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5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user128</dc:creator>
  <cp:keywords/>
  <dc:description/>
  <cp:lastModifiedBy>Катерина</cp:lastModifiedBy>
  <cp:revision>8</cp:revision>
  <cp:lastPrinted>2022-09-21T05:44:00Z</cp:lastPrinted>
  <dcterms:created xsi:type="dcterms:W3CDTF">2015-09-02T06:33:00Z</dcterms:created>
  <dcterms:modified xsi:type="dcterms:W3CDTF">2022-09-26T12:53:00Z</dcterms:modified>
</cp:coreProperties>
</file>