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B16" w:rsidRPr="00D974BB" w:rsidRDefault="004938DB" w:rsidP="004A18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66725" cy="523875"/>
            <wp:effectExtent l="19050" t="0" r="9525" b="0"/>
            <wp:docPr id="1" name="Рисунок 2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B16" w:rsidRDefault="00A05B16" w:rsidP="004A18B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0D5B">
        <w:rPr>
          <w:rFonts w:ascii="Times New Roman" w:hAnsi="Times New Roman" w:cs="Times New Roman"/>
          <w:b/>
          <w:bCs/>
          <w:sz w:val="28"/>
          <w:szCs w:val="28"/>
        </w:rPr>
        <w:t>АДМИНИСТРАЦИЯ ВАСЮРИНСКОГО СЕЛЬСКОГО ПОСЕЛЕНИЯ ДИНСКОГО РАЙОНА</w:t>
      </w:r>
      <w:r w:rsidRPr="0021024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A05B16" w:rsidRDefault="00A05B16" w:rsidP="004A18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A05B16" w:rsidRDefault="00AB347F" w:rsidP="004938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938D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BD4">
        <w:rPr>
          <w:rFonts w:ascii="Times New Roman" w:hAnsi="Times New Roman" w:cs="Times New Roman"/>
          <w:sz w:val="28"/>
          <w:szCs w:val="28"/>
        </w:rPr>
        <w:t>18.02.2022</w:t>
      </w:r>
      <w:r w:rsidR="00A05B16" w:rsidRPr="00D974B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="00A05B1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5B16" w:rsidRPr="00D974BB">
        <w:rPr>
          <w:rFonts w:ascii="Times New Roman" w:hAnsi="Times New Roman" w:cs="Times New Roman"/>
          <w:sz w:val="28"/>
          <w:szCs w:val="28"/>
        </w:rPr>
        <w:t xml:space="preserve">      </w:t>
      </w:r>
      <w:r w:rsidR="00A05B16">
        <w:rPr>
          <w:rFonts w:ascii="Times New Roman" w:hAnsi="Times New Roman" w:cs="Times New Roman"/>
          <w:sz w:val="28"/>
          <w:szCs w:val="28"/>
        </w:rPr>
        <w:t xml:space="preserve">     </w:t>
      </w:r>
      <w:r w:rsidR="00A05B16" w:rsidRPr="00D974BB">
        <w:rPr>
          <w:rFonts w:ascii="Times New Roman" w:hAnsi="Times New Roman" w:cs="Times New Roman"/>
          <w:sz w:val="28"/>
          <w:szCs w:val="28"/>
        </w:rPr>
        <w:t xml:space="preserve">  </w:t>
      </w:r>
      <w:r w:rsidR="00A05B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C5BD4">
        <w:rPr>
          <w:rFonts w:ascii="Times New Roman" w:hAnsi="Times New Roman" w:cs="Times New Roman"/>
          <w:sz w:val="28"/>
          <w:szCs w:val="28"/>
        </w:rPr>
        <w:tab/>
      </w:r>
      <w:r w:rsidR="00A05B16" w:rsidRPr="00D974BB">
        <w:rPr>
          <w:rFonts w:ascii="Times New Roman" w:hAnsi="Times New Roman" w:cs="Times New Roman"/>
          <w:sz w:val="28"/>
          <w:szCs w:val="28"/>
        </w:rPr>
        <w:t>№</w:t>
      </w:r>
      <w:r w:rsidR="00A05B16">
        <w:rPr>
          <w:rFonts w:ascii="Times New Roman" w:hAnsi="Times New Roman" w:cs="Times New Roman"/>
          <w:sz w:val="28"/>
          <w:szCs w:val="28"/>
        </w:rPr>
        <w:t xml:space="preserve"> </w:t>
      </w:r>
      <w:r w:rsidR="00CC5BD4">
        <w:rPr>
          <w:rFonts w:ascii="Times New Roman" w:hAnsi="Times New Roman" w:cs="Times New Roman"/>
          <w:sz w:val="28"/>
          <w:szCs w:val="28"/>
        </w:rPr>
        <w:t>39</w:t>
      </w:r>
    </w:p>
    <w:p w:rsidR="004938DB" w:rsidRPr="00D974BB" w:rsidRDefault="004938DB" w:rsidP="00493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B16" w:rsidRPr="004938DB" w:rsidRDefault="00A05B16" w:rsidP="004A18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38DB">
        <w:rPr>
          <w:rFonts w:ascii="Times New Roman" w:hAnsi="Times New Roman" w:cs="Times New Roman"/>
          <w:sz w:val="28"/>
          <w:szCs w:val="28"/>
        </w:rPr>
        <w:t>ст</w:t>
      </w:r>
      <w:r w:rsidR="004938DB" w:rsidRPr="004938DB">
        <w:rPr>
          <w:rFonts w:ascii="Times New Roman" w:hAnsi="Times New Roman" w:cs="Times New Roman"/>
          <w:sz w:val="28"/>
          <w:szCs w:val="28"/>
        </w:rPr>
        <w:t xml:space="preserve">аница </w:t>
      </w:r>
      <w:r w:rsidRPr="004938DB">
        <w:rPr>
          <w:rFonts w:ascii="Times New Roman" w:hAnsi="Times New Roman" w:cs="Times New Roman"/>
          <w:sz w:val="28"/>
          <w:szCs w:val="28"/>
        </w:rPr>
        <w:t>Васюринская</w:t>
      </w:r>
    </w:p>
    <w:p w:rsidR="00A05B16" w:rsidRDefault="00A05B16" w:rsidP="004A18B2">
      <w:pPr>
        <w:spacing w:after="0"/>
        <w:jc w:val="center"/>
        <w:rPr>
          <w:rFonts w:ascii="Times New Roman" w:hAnsi="Times New Roman" w:cs="Times New Roman"/>
        </w:rPr>
      </w:pPr>
    </w:p>
    <w:p w:rsidR="00A05B16" w:rsidRDefault="00A05B16" w:rsidP="004938DB">
      <w:pPr>
        <w:spacing w:after="0"/>
        <w:rPr>
          <w:rFonts w:ascii="Times New Roman" w:hAnsi="Times New Roman" w:cs="Times New Roman"/>
        </w:rPr>
      </w:pPr>
    </w:p>
    <w:p w:rsidR="00AE23C9" w:rsidRPr="00AE23C9" w:rsidRDefault="00AE23C9" w:rsidP="00AE2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AE23C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Об утверждении Порядка осуществления органами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Васюринское</w:t>
      </w:r>
      <w:r w:rsidRPr="00AE23C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сельское поселение Динского района и (или) находящимися в их ведении казенными учреждениями бюджетных полномочий главных администраторов доходов бюджетов бюджетной системы</w:t>
      </w:r>
    </w:p>
    <w:p w:rsidR="00A05B16" w:rsidRPr="00AE23C9" w:rsidRDefault="00AE23C9" w:rsidP="00AE2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AE23C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Российской Федерации</w:t>
      </w:r>
    </w:p>
    <w:p w:rsidR="00A05B16" w:rsidRDefault="00A05B16" w:rsidP="004A1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23C9" w:rsidRDefault="00AE23C9" w:rsidP="004A1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183C" w:rsidRPr="00AE23C9" w:rsidRDefault="00AA183C" w:rsidP="00AE23C9">
      <w:pPr>
        <w:shd w:val="clear" w:color="auto" w:fill="FFFFFF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hyperlink r:id="rId7" w:history="1">
        <w:r w:rsidRPr="00AE23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160</w:t>
        </w:r>
      </w:hyperlink>
      <w:r w:rsidRPr="00AE23C9">
        <w:rPr>
          <w:rFonts w:ascii="Times New Roman" w:eastAsia="Times New Roman" w:hAnsi="Times New Roman" w:cs="Times New Roman"/>
          <w:sz w:val="28"/>
          <w:szCs w:val="28"/>
          <w:lang w:eastAsia="ru-RU"/>
        </w:rPr>
        <w:t>.1 Бюджетного кодекса Российской Федерации и совершенствования правового регулирования вопросов осуществления органами местного самоуправления муниципального образования Васюринское сельское поселение Динского района бюджетных полномочий главных администраторов доходов бюджетов бюджетной системы Российской Федерации постановляю:</w:t>
      </w:r>
    </w:p>
    <w:p w:rsidR="00AA183C" w:rsidRPr="00AE23C9" w:rsidRDefault="00AA183C" w:rsidP="00AE23C9">
      <w:pPr>
        <w:shd w:val="clear" w:color="auto" w:fill="FFFFFF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3C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осуществления органами местного самоуправления муниципального образования Васюринское сельское поселение Динского района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 согласно приложения.</w:t>
      </w:r>
    </w:p>
    <w:p w:rsidR="00AA183C" w:rsidRPr="00AE23C9" w:rsidRDefault="00AA183C" w:rsidP="00AE23C9">
      <w:pPr>
        <w:shd w:val="clear" w:color="auto" w:fill="FFFFFF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3C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Общему отделу администрации Васюринского сельского поселения (Дзыбова) обнародовать настоящее постановление и разместить на официальном сайте Васюринского сельского поселения в информационно-телекоммуникационной сети «Интернет».</w:t>
      </w:r>
    </w:p>
    <w:p w:rsidR="00AA183C" w:rsidRPr="00AE23C9" w:rsidRDefault="00AA183C" w:rsidP="00AE23C9">
      <w:pPr>
        <w:shd w:val="clear" w:color="auto" w:fill="FFFFFF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3C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A05B16" w:rsidRPr="00AE23C9" w:rsidRDefault="00AA183C" w:rsidP="00AE23C9">
      <w:pPr>
        <w:shd w:val="clear" w:color="auto" w:fill="FFFFFF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3C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после его официального обнародования.</w:t>
      </w:r>
    </w:p>
    <w:p w:rsidR="00A05B16" w:rsidRDefault="00A05B16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B16" w:rsidRDefault="00A05B16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2A1" w:rsidRDefault="007422A1" w:rsidP="00AA18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Васюринского </w:t>
      </w:r>
    </w:p>
    <w:p w:rsidR="00023ABE" w:rsidRPr="00CC5BD4" w:rsidRDefault="007422A1" w:rsidP="00CC5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05B1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C0F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Д.А. Позов</w:t>
      </w:r>
    </w:p>
    <w:p w:rsidR="00AA183C" w:rsidRPr="00AA183C" w:rsidRDefault="00AA183C" w:rsidP="00AA183C">
      <w:pPr>
        <w:spacing w:after="0"/>
        <w:ind w:left="42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3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A183C" w:rsidRPr="00AA183C" w:rsidRDefault="00AA183C" w:rsidP="00AA183C">
      <w:pPr>
        <w:spacing w:after="0"/>
        <w:ind w:left="4962" w:hanging="5"/>
        <w:rPr>
          <w:rFonts w:ascii="Times New Roman" w:hAnsi="Times New Roman" w:cs="Times New Roman"/>
          <w:sz w:val="28"/>
          <w:szCs w:val="28"/>
        </w:rPr>
      </w:pPr>
      <w:r w:rsidRPr="00AA183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564BE6" w:rsidRPr="00AA183C">
        <w:rPr>
          <w:rFonts w:ascii="Times New Roman" w:hAnsi="Times New Roman" w:cs="Times New Roman"/>
          <w:sz w:val="28"/>
          <w:szCs w:val="28"/>
        </w:rPr>
        <w:t>Васюринско</w:t>
      </w:r>
      <w:r w:rsidR="00564BE6">
        <w:rPr>
          <w:rFonts w:ascii="Times New Roman" w:hAnsi="Times New Roman" w:cs="Times New Roman"/>
          <w:sz w:val="28"/>
          <w:szCs w:val="28"/>
        </w:rPr>
        <w:t>го</w:t>
      </w:r>
      <w:r w:rsidRPr="00AA183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A183C" w:rsidRPr="00AA183C" w:rsidRDefault="00AA183C" w:rsidP="00AA183C">
      <w:pPr>
        <w:spacing w:after="0"/>
        <w:ind w:left="42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3C">
        <w:rPr>
          <w:rFonts w:ascii="Times New Roman" w:hAnsi="Times New Roman" w:cs="Times New Roman"/>
          <w:sz w:val="28"/>
          <w:szCs w:val="28"/>
        </w:rPr>
        <w:t xml:space="preserve">от </w:t>
      </w:r>
      <w:r w:rsidR="00CC5BD4">
        <w:rPr>
          <w:rFonts w:ascii="Times New Roman" w:hAnsi="Times New Roman" w:cs="Times New Roman"/>
          <w:sz w:val="28"/>
          <w:szCs w:val="28"/>
        </w:rPr>
        <w:t>18.02.2022</w:t>
      </w:r>
      <w:bookmarkStart w:id="0" w:name="_GoBack"/>
      <w:bookmarkEnd w:id="0"/>
      <w:r w:rsidRPr="00AA183C">
        <w:rPr>
          <w:rFonts w:ascii="Times New Roman" w:hAnsi="Times New Roman" w:cs="Times New Roman"/>
          <w:sz w:val="28"/>
          <w:szCs w:val="28"/>
        </w:rPr>
        <w:t xml:space="preserve"> № </w:t>
      </w:r>
      <w:r w:rsidR="00CC5BD4">
        <w:rPr>
          <w:rFonts w:ascii="Times New Roman" w:hAnsi="Times New Roman" w:cs="Times New Roman"/>
          <w:sz w:val="28"/>
          <w:szCs w:val="28"/>
        </w:rPr>
        <w:t>39</w:t>
      </w:r>
    </w:p>
    <w:p w:rsidR="00AA183C" w:rsidRPr="00AA183C" w:rsidRDefault="00AA183C" w:rsidP="00AA183C">
      <w:pPr>
        <w:spacing w:after="0"/>
        <w:ind w:left="424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83C" w:rsidRPr="00AA183C" w:rsidRDefault="00AA183C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83C" w:rsidRPr="00AA183C" w:rsidRDefault="00AA183C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83C" w:rsidRPr="00AA183C" w:rsidRDefault="00AA183C" w:rsidP="00AA183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183C">
        <w:rPr>
          <w:rFonts w:ascii="Times New Roman" w:hAnsi="Times New Roman" w:cs="Times New Roman"/>
          <w:sz w:val="28"/>
          <w:szCs w:val="28"/>
        </w:rPr>
        <w:t>ПОРЯДОК</w:t>
      </w:r>
    </w:p>
    <w:p w:rsidR="00AA183C" w:rsidRPr="00AA183C" w:rsidRDefault="00AA183C" w:rsidP="00AA183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183C">
        <w:rPr>
          <w:rFonts w:ascii="Times New Roman" w:hAnsi="Times New Roman" w:cs="Times New Roman"/>
          <w:sz w:val="28"/>
          <w:szCs w:val="28"/>
        </w:rPr>
        <w:t>осуществления органами местного самоуправления</w:t>
      </w:r>
    </w:p>
    <w:p w:rsidR="00AA183C" w:rsidRPr="00AA183C" w:rsidRDefault="00AA183C" w:rsidP="00AA183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183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64BE6" w:rsidRPr="00AA183C">
        <w:rPr>
          <w:rFonts w:ascii="Times New Roman" w:hAnsi="Times New Roman" w:cs="Times New Roman"/>
          <w:sz w:val="28"/>
          <w:szCs w:val="28"/>
        </w:rPr>
        <w:t>Васюринское</w:t>
      </w:r>
      <w:r w:rsidRPr="00AA183C">
        <w:rPr>
          <w:rFonts w:ascii="Times New Roman" w:hAnsi="Times New Roman" w:cs="Times New Roman"/>
          <w:sz w:val="28"/>
          <w:szCs w:val="28"/>
        </w:rPr>
        <w:t xml:space="preserve"> сельское поселение Динского района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</w:p>
    <w:p w:rsidR="00AA183C" w:rsidRDefault="00AA183C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BE6" w:rsidRPr="00AA183C" w:rsidRDefault="00564BE6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83C" w:rsidRPr="00AA183C" w:rsidRDefault="00AA183C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1"/>
      <w:r w:rsidRPr="00AA183C">
        <w:rPr>
          <w:rFonts w:ascii="Times New Roman" w:hAnsi="Times New Roman" w:cs="Times New Roman"/>
          <w:sz w:val="28"/>
          <w:szCs w:val="28"/>
        </w:rPr>
        <w:t xml:space="preserve">1. Порядок осуществления органами местного самоуправления муниципального образования </w:t>
      </w:r>
      <w:r w:rsidR="00564BE6" w:rsidRPr="00AA183C">
        <w:rPr>
          <w:rFonts w:ascii="Times New Roman" w:hAnsi="Times New Roman" w:cs="Times New Roman"/>
          <w:sz w:val="28"/>
          <w:szCs w:val="28"/>
        </w:rPr>
        <w:t>Васюринское</w:t>
      </w:r>
      <w:r w:rsidRPr="00AA183C">
        <w:rPr>
          <w:rFonts w:ascii="Times New Roman" w:hAnsi="Times New Roman" w:cs="Times New Roman"/>
          <w:sz w:val="28"/>
          <w:szCs w:val="28"/>
        </w:rPr>
        <w:t xml:space="preserve"> сельское поселение Динского района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 (далее - Порядок) разработан в соответствии с </w:t>
      </w:r>
      <w:hyperlink r:id="rId8" w:history="1">
        <w:r w:rsidRPr="00564BE6">
          <w:rPr>
            <w:rFonts w:ascii="Times New Roman" w:hAnsi="Times New Roman" w:cs="Times New Roman"/>
            <w:sz w:val="28"/>
            <w:szCs w:val="28"/>
          </w:rPr>
          <w:t>Бюджетным кодексом</w:t>
        </w:r>
      </w:hyperlink>
      <w:r w:rsidRPr="00AA183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9" w:history="1">
        <w:r w:rsidRPr="00564BE6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AA183C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5 сентября 2008 года № 92н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Федерации», </w:t>
      </w:r>
      <w:hyperlink r:id="rId10" w:history="1">
        <w:r w:rsidRPr="00AA183C">
          <w:rPr>
            <w:rFonts w:ascii="Times New Roman" w:hAnsi="Times New Roman"/>
          </w:rPr>
          <w:t>приказом</w:t>
        </w:r>
      </w:hyperlink>
      <w:r w:rsidRPr="00AA183C">
        <w:rPr>
          <w:rFonts w:ascii="Times New Roman" w:hAnsi="Times New Roman" w:cs="Times New Roman"/>
          <w:sz w:val="28"/>
          <w:szCs w:val="28"/>
        </w:rPr>
        <w:t xml:space="preserve"> Федерального казначейства от 7 октября 2008 года № 7н «О порядке открытия и ведения лицевых счетов Федеральным казначейством и его территориальными органами».</w:t>
      </w:r>
    </w:p>
    <w:p w:rsidR="00AA183C" w:rsidRPr="00AA183C" w:rsidRDefault="00AA183C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2"/>
      <w:bookmarkEnd w:id="1"/>
      <w:r w:rsidRPr="00AA183C">
        <w:rPr>
          <w:rFonts w:ascii="Times New Roman" w:hAnsi="Times New Roman" w:cs="Times New Roman"/>
          <w:sz w:val="28"/>
          <w:szCs w:val="28"/>
        </w:rPr>
        <w:t xml:space="preserve">2. Настоящий Порядок регулирует отношения по осуществлению бюджетных полномочий главными администраторами доходов бюджетов бюджетной системы Российской Федерации, являющимися органом местного самоуправления муниципального образования </w:t>
      </w:r>
      <w:r w:rsidR="00564BE6" w:rsidRPr="00AA183C">
        <w:rPr>
          <w:rFonts w:ascii="Times New Roman" w:hAnsi="Times New Roman" w:cs="Times New Roman"/>
          <w:sz w:val="28"/>
          <w:szCs w:val="28"/>
        </w:rPr>
        <w:t>Васюринское</w:t>
      </w:r>
      <w:r w:rsidRPr="00AA183C">
        <w:rPr>
          <w:rFonts w:ascii="Times New Roman" w:hAnsi="Times New Roman" w:cs="Times New Roman"/>
          <w:sz w:val="28"/>
          <w:szCs w:val="28"/>
        </w:rPr>
        <w:t xml:space="preserve"> сельское поселение Динского района (далее - главные администраторы).</w:t>
      </w:r>
    </w:p>
    <w:p w:rsidR="00AA183C" w:rsidRPr="00AA183C" w:rsidRDefault="00AA183C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3"/>
      <w:bookmarkEnd w:id="2"/>
      <w:r w:rsidRPr="00AA183C">
        <w:rPr>
          <w:rFonts w:ascii="Times New Roman" w:hAnsi="Times New Roman" w:cs="Times New Roman"/>
          <w:sz w:val="28"/>
          <w:szCs w:val="28"/>
        </w:rPr>
        <w:t xml:space="preserve">3. В рамках настоящего Порядка в соответствии с </w:t>
      </w:r>
      <w:hyperlink r:id="rId11" w:history="1">
        <w:r w:rsidRPr="00AA183C">
          <w:rPr>
            <w:rFonts w:ascii="Times New Roman" w:hAnsi="Times New Roman"/>
          </w:rPr>
          <w:t>Бюджетным кодексом</w:t>
        </w:r>
      </w:hyperlink>
      <w:r w:rsidRPr="00AA183C">
        <w:rPr>
          <w:rFonts w:ascii="Times New Roman" w:hAnsi="Times New Roman" w:cs="Times New Roman"/>
          <w:sz w:val="28"/>
          <w:szCs w:val="28"/>
        </w:rPr>
        <w:t xml:space="preserve"> Российской Федерации главные администраторы обладают следующими бюджетными полномочиями:</w:t>
      </w:r>
    </w:p>
    <w:p w:rsidR="00AA183C" w:rsidRPr="00AA183C" w:rsidRDefault="00AA183C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31"/>
      <w:bookmarkEnd w:id="3"/>
      <w:r w:rsidRPr="00AA183C">
        <w:rPr>
          <w:rFonts w:ascii="Times New Roman" w:hAnsi="Times New Roman" w:cs="Times New Roman"/>
          <w:sz w:val="28"/>
          <w:szCs w:val="28"/>
        </w:rPr>
        <w:t xml:space="preserve">1) </w:t>
      </w:r>
      <w:bookmarkStart w:id="5" w:name="sub_132"/>
      <w:bookmarkEnd w:id="4"/>
      <w:r w:rsidRPr="00AA183C">
        <w:rPr>
          <w:rFonts w:ascii="Times New Roman" w:hAnsi="Times New Roman" w:cs="Times New Roman"/>
          <w:sz w:val="28"/>
          <w:szCs w:val="28"/>
        </w:rPr>
        <w:t>формируют и представляют в министерство финансов Краснодарского края и органы, организующие исполнение местных бюджетов (далее - финансовые органы), следующие документы:</w:t>
      </w:r>
    </w:p>
    <w:bookmarkEnd w:id="5"/>
    <w:p w:rsidR="00AA183C" w:rsidRPr="00AA183C" w:rsidRDefault="00AA183C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3C">
        <w:rPr>
          <w:rFonts w:ascii="Times New Roman" w:hAnsi="Times New Roman" w:cs="Times New Roman"/>
          <w:sz w:val="28"/>
          <w:szCs w:val="28"/>
        </w:rPr>
        <w:t>прогноз поступления доходов соответствующих бюджетов;</w:t>
      </w:r>
    </w:p>
    <w:p w:rsidR="00AA183C" w:rsidRPr="00AA183C" w:rsidRDefault="00AA183C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3C">
        <w:rPr>
          <w:rFonts w:ascii="Times New Roman" w:hAnsi="Times New Roman" w:cs="Times New Roman"/>
          <w:sz w:val="28"/>
          <w:szCs w:val="28"/>
        </w:rPr>
        <w:lastRenderedPageBreak/>
        <w:t>сведения, необходимые для составления проекта соответствующего бюджета;</w:t>
      </w:r>
    </w:p>
    <w:p w:rsidR="00AA183C" w:rsidRPr="00AA183C" w:rsidRDefault="00AA183C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3C">
        <w:rPr>
          <w:rFonts w:ascii="Times New Roman" w:hAnsi="Times New Roman" w:cs="Times New Roman"/>
          <w:sz w:val="28"/>
          <w:szCs w:val="28"/>
        </w:rPr>
        <w:t>сведения, необходимые для составления и ведения кассового плана;</w:t>
      </w:r>
    </w:p>
    <w:p w:rsidR="00AA183C" w:rsidRPr="00AA183C" w:rsidRDefault="00AA183C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3C">
        <w:rPr>
          <w:rFonts w:ascii="Times New Roman" w:hAnsi="Times New Roman" w:cs="Times New Roman"/>
          <w:sz w:val="28"/>
          <w:szCs w:val="28"/>
        </w:rPr>
        <w:t>аналитические материалы по исполнению бюджета в части доходов соответствующего бюджета;</w:t>
      </w:r>
    </w:p>
    <w:p w:rsidR="00AA183C" w:rsidRPr="00AA183C" w:rsidRDefault="00AA183C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3C">
        <w:rPr>
          <w:rFonts w:ascii="Times New Roman" w:hAnsi="Times New Roman" w:cs="Times New Roman"/>
          <w:sz w:val="28"/>
          <w:szCs w:val="28"/>
        </w:rPr>
        <w:t>сведения, необходимые для внесения изменений в закон (решение) о бюджете в части закрепленных доходов.</w:t>
      </w:r>
    </w:p>
    <w:p w:rsidR="00AA183C" w:rsidRPr="00AA183C" w:rsidRDefault="00AA183C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3C">
        <w:rPr>
          <w:rFonts w:ascii="Times New Roman" w:hAnsi="Times New Roman" w:cs="Times New Roman"/>
          <w:sz w:val="28"/>
          <w:szCs w:val="28"/>
        </w:rPr>
        <w:t>Форма и сроки представления документов по формированию и исполнению местных бюджетов устанавливаются соответствующими финансовыми органами по согласованию с главными администраторами;</w:t>
      </w:r>
    </w:p>
    <w:p w:rsidR="00AA183C" w:rsidRPr="00AA183C" w:rsidRDefault="00AA183C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33"/>
      <w:r w:rsidRPr="00AA183C">
        <w:rPr>
          <w:rFonts w:ascii="Times New Roman" w:hAnsi="Times New Roman" w:cs="Times New Roman"/>
          <w:sz w:val="28"/>
          <w:szCs w:val="28"/>
        </w:rPr>
        <w:t>2) формируют и представляют в финансовые органы бюджетную отчетность по операциям администрирования поступлений в бюджет по формам, которые установлены законодательством Российской Федерации, нормативными правовыми актами Министерства финансов Российской Федерации;</w:t>
      </w:r>
    </w:p>
    <w:p w:rsidR="00AA183C" w:rsidRPr="00AA183C" w:rsidRDefault="00AA183C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34"/>
      <w:bookmarkEnd w:id="6"/>
      <w:r w:rsidRPr="00AA183C">
        <w:rPr>
          <w:rFonts w:ascii="Times New Roman" w:hAnsi="Times New Roman" w:cs="Times New Roman"/>
          <w:sz w:val="28"/>
          <w:szCs w:val="28"/>
        </w:rPr>
        <w:t>3) исполняют в случае необходимости полномочия администратора;</w:t>
      </w:r>
    </w:p>
    <w:p w:rsidR="00AA183C" w:rsidRPr="00AA183C" w:rsidRDefault="00AA183C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35"/>
      <w:bookmarkEnd w:id="7"/>
      <w:r w:rsidRPr="00AA183C">
        <w:rPr>
          <w:rFonts w:ascii="Times New Roman" w:hAnsi="Times New Roman" w:cs="Times New Roman"/>
          <w:sz w:val="28"/>
          <w:szCs w:val="28"/>
        </w:rPr>
        <w:t>4) осуществляют иные бюджетные полномочия, установленные Бюджетным кодексом Российской Федерации и иными нормативными правовыми актами, регулирующими бюджетные правоотношения.</w:t>
      </w:r>
    </w:p>
    <w:p w:rsidR="00AA183C" w:rsidRPr="00AA183C" w:rsidRDefault="00AA183C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4"/>
      <w:bookmarkEnd w:id="8"/>
      <w:r w:rsidRPr="00AA183C">
        <w:rPr>
          <w:rFonts w:ascii="Times New Roman" w:hAnsi="Times New Roman" w:cs="Times New Roman"/>
          <w:sz w:val="28"/>
          <w:szCs w:val="28"/>
        </w:rPr>
        <w:t>4. Главные администраторы не позднее 15 дней до начала очередного финансового года утверждают и доводят до подведомственных им администраторов (при их наличии) правовой акт, наделяющий их полномочиями администратора и определяющий порядок осуществления ими бюджетных полномочий администратора, который должен содержать следующие положения:</w:t>
      </w:r>
    </w:p>
    <w:p w:rsidR="00AA183C" w:rsidRPr="00AA183C" w:rsidRDefault="00AA183C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41"/>
      <w:bookmarkEnd w:id="9"/>
      <w:r w:rsidRPr="00AA183C">
        <w:rPr>
          <w:rFonts w:ascii="Times New Roman" w:hAnsi="Times New Roman" w:cs="Times New Roman"/>
          <w:sz w:val="28"/>
          <w:szCs w:val="28"/>
        </w:rPr>
        <w:t>1) закрепление источников доходов бюджетов за подведомственными администраторами с указанием нормативных правовых актов Российской Федерации и Краснодарского края, являющихся основанием для администрирования данного вида платежа. При формировании источников доходов необходимо отразить особенности, связанные с их детализацией по кодам подвидов доходов бюджетов бюджетной системы Российской Федерации на очередной финансовый год в соответствии с нормативными правовыми актами Краснодарского края, муниципальными правовыми актами;</w:t>
      </w:r>
    </w:p>
    <w:p w:rsidR="00AA183C" w:rsidRPr="00AA183C" w:rsidRDefault="00AA183C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42"/>
      <w:bookmarkEnd w:id="10"/>
      <w:r w:rsidRPr="00AA183C">
        <w:rPr>
          <w:rFonts w:ascii="Times New Roman" w:hAnsi="Times New Roman" w:cs="Times New Roman"/>
          <w:sz w:val="28"/>
          <w:szCs w:val="28"/>
        </w:rPr>
        <w:t>2) наделение подведомственных администраторов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bookmarkEnd w:id="11"/>
    <w:p w:rsidR="00AA183C" w:rsidRPr="00AA183C" w:rsidRDefault="00AA183C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3C">
        <w:rPr>
          <w:rFonts w:ascii="Times New Roman" w:hAnsi="Times New Roman" w:cs="Times New Roman"/>
          <w:sz w:val="28"/>
          <w:szCs w:val="28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AA183C" w:rsidRPr="00AA183C" w:rsidRDefault="00AA183C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3C">
        <w:rPr>
          <w:rFonts w:ascii="Times New Roman" w:hAnsi="Times New Roman" w:cs="Times New Roman"/>
          <w:sz w:val="28"/>
          <w:szCs w:val="28"/>
        </w:rPr>
        <w:t>взыскание задолженности по платежам в бюджет, пеней и штрафов;</w:t>
      </w:r>
    </w:p>
    <w:p w:rsidR="00AA183C" w:rsidRPr="00AA183C" w:rsidRDefault="00AA183C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3C">
        <w:rPr>
          <w:rFonts w:ascii="Times New Roman" w:hAnsi="Times New Roman" w:cs="Times New Roman"/>
          <w:sz w:val="28"/>
          <w:szCs w:val="28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</w:t>
      </w:r>
      <w:r w:rsidRPr="00AA183C">
        <w:rPr>
          <w:rFonts w:ascii="Times New Roman" w:hAnsi="Times New Roman" w:cs="Times New Roman"/>
          <w:sz w:val="28"/>
          <w:szCs w:val="28"/>
        </w:rPr>
        <w:lastRenderedPageBreak/>
        <w:t>осуществление такого возврата и процентов, начисленных на излишне взысканные суммы, и представление в Управление Федерального казначейства по Краснодарскому краю (далее - УФК) поручений для осуществления возврата в порядке, установленном Министерством финансов Российской Федерации;</w:t>
      </w:r>
    </w:p>
    <w:p w:rsidR="00AA183C" w:rsidRPr="00AA183C" w:rsidRDefault="00AA183C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3C">
        <w:rPr>
          <w:rFonts w:ascii="Times New Roman" w:hAnsi="Times New Roman" w:cs="Times New Roman"/>
          <w:sz w:val="28"/>
          <w:szCs w:val="28"/>
        </w:rPr>
        <w:t>принятие решений о зачете (уточнении) платежей в бюджеты бюджетной системы Российской Федерации и представление соответствующего уведомления в УФК;</w:t>
      </w:r>
    </w:p>
    <w:p w:rsidR="00AA183C" w:rsidRPr="00AA183C" w:rsidRDefault="00AA183C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3C">
        <w:rPr>
          <w:rFonts w:ascii="Times New Roman" w:hAnsi="Times New Roman" w:cs="Times New Roman"/>
          <w:sz w:val="28"/>
          <w:szCs w:val="28"/>
        </w:rPr>
        <w:t xml:space="preserve">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</w:t>
      </w:r>
      <w:hyperlink r:id="rId12" w:history="1">
        <w:r w:rsidRPr="00AA183C">
          <w:rPr>
            <w:rFonts w:ascii="Times New Roman" w:hAnsi="Times New Roman"/>
          </w:rPr>
          <w:t>Федеральным законом</w:t>
        </w:r>
      </w:hyperlink>
      <w:r w:rsidRPr="00AA183C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AA183C" w:rsidRPr="00AA183C" w:rsidRDefault="00AA183C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43"/>
      <w:r w:rsidRPr="00AA183C">
        <w:rPr>
          <w:rFonts w:ascii="Times New Roman" w:hAnsi="Times New Roman" w:cs="Times New Roman"/>
          <w:sz w:val="28"/>
          <w:szCs w:val="28"/>
        </w:rPr>
        <w:t>3)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Федерации, регулирующих данные вопросы;</w:t>
      </w:r>
    </w:p>
    <w:p w:rsidR="00AA183C" w:rsidRPr="00AA183C" w:rsidRDefault="00AA183C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44"/>
      <w:bookmarkEnd w:id="12"/>
      <w:r w:rsidRPr="00AA183C">
        <w:rPr>
          <w:rFonts w:ascii="Times New Roman" w:hAnsi="Times New Roman" w:cs="Times New Roman"/>
          <w:sz w:val="28"/>
          <w:szCs w:val="28"/>
        </w:rPr>
        <w:t>4)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Федерации;</w:t>
      </w:r>
    </w:p>
    <w:p w:rsidR="00AA183C" w:rsidRPr="00AA183C" w:rsidRDefault="00AA183C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45"/>
      <w:bookmarkEnd w:id="13"/>
      <w:r w:rsidRPr="00AA183C">
        <w:rPr>
          <w:rFonts w:ascii="Times New Roman" w:hAnsi="Times New Roman" w:cs="Times New Roman"/>
          <w:sz w:val="28"/>
          <w:szCs w:val="28"/>
        </w:rPr>
        <w:t>5) определение порядка действий администраторов при уточнении невыясненных поступлений в соответствии с нормативными правовыми актами Российской Федерации и Краснодарского края, в том числе нормативными правовыми актами Министерства финансов Российской Федерации и нормативными актами финансовых органов;</w:t>
      </w:r>
    </w:p>
    <w:p w:rsidR="00AA183C" w:rsidRPr="00AA183C" w:rsidRDefault="00AA183C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46"/>
      <w:bookmarkEnd w:id="14"/>
      <w:r w:rsidRPr="00AA183C">
        <w:rPr>
          <w:rFonts w:ascii="Times New Roman" w:hAnsi="Times New Roman" w:cs="Times New Roman"/>
          <w:sz w:val="28"/>
          <w:szCs w:val="28"/>
        </w:rPr>
        <w:t>6) определение порядка действий администраторов при принудительном взыскании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нормативными правовыми актами Российской Федерации);</w:t>
      </w:r>
    </w:p>
    <w:p w:rsidR="00AA183C" w:rsidRPr="00AA183C" w:rsidRDefault="00AA183C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47"/>
      <w:bookmarkEnd w:id="15"/>
      <w:r w:rsidRPr="00AA183C">
        <w:rPr>
          <w:rFonts w:ascii="Times New Roman" w:hAnsi="Times New Roman" w:cs="Times New Roman"/>
          <w:sz w:val="28"/>
          <w:szCs w:val="28"/>
        </w:rPr>
        <w:t>7) определение порядка действий администраторов при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суммы;</w:t>
      </w:r>
    </w:p>
    <w:p w:rsidR="00AA183C" w:rsidRPr="00AA183C" w:rsidRDefault="00AA183C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48"/>
      <w:bookmarkEnd w:id="16"/>
      <w:r w:rsidRPr="00AA183C">
        <w:rPr>
          <w:rFonts w:ascii="Times New Roman" w:hAnsi="Times New Roman" w:cs="Times New Roman"/>
          <w:sz w:val="28"/>
          <w:szCs w:val="28"/>
        </w:rPr>
        <w:lastRenderedPageBreak/>
        <w:t>8) определение порядка и случаев представления администраторами ему сведений и бюджетной отчетности, необходимых для осуществления полномочий главного администратора;</w:t>
      </w:r>
    </w:p>
    <w:p w:rsidR="00AA183C" w:rsidRPr="00AA183C" w:rsidRDefault="00AA183C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49"/>
      <w:bookmarkEnd w:id="17"/>
      <w:r w:rsidRPr="00AA183C">
        <w:rPr>
          <w:rFonts w:ascii="Times New Roman" w:hAnsi="Times New Roman" w:cs="Times New Roman"/>
          <w:sz w:val="28"/>
          <w:szCs w:val="28"/>
        </w:rPr>
        <w:t>9) методику расчета прогнозных значений доходных источников;</w:t>
      </w:r>
    </w:p>
    <w:p w:rsidR="00AA183C" w:rsidRPr="00AA183C" w:rsidRDefault="00AA183C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410"/>
      <w:bookmarkEnd w:id="18"/>
      <w:r w:rsidRPr="00AA183C">
        <w:rPr>
          <w:rFonts w:ascii="Times New Roman" w:hAnsi="Times New Roman" w:cs="Times New Roman"/>
          <w:sz w:val="28"/>
          <w:szCs w:val="28"/>
        </w:rPr>
        <w:t>10) иные положения, необходимые для реализации полномочий администратора.</w:t>
      </w:r>
    </w:p>
    <w:p w:rsidR="00AA183C" w:rsidRPr="00AA183C" w:rsidRDefault="00AA183C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05"/>
      <w:bookmarkEnd w:id="19"/>
      <w:r w:rsidRPr="00AA183C">
        <w:rPr>
          <w:rFonts w:ascii="Times New Roman" w:hAnsi="Times New Roman" w:cs="Times New Roman"/>
          <w:sz w:val="28"/>
          <w:szCs w:val="28"/>
        </w:rPr>
        <w:t>5. При отсутствии подведомственных администраторов главные администраторы принимают правовой акт об утверждении порядка осуществления ими полномочий администратора, который должен содержать следующие положения:</w:t>
      </w:r>
    </w:p>
    <w:p w:rsidR="00AA183C" w:rsidRPr="00AA183C" w:rsidRDefault="00AA183C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51"/>
      <w:bookmarkEnd w:id="20"/>
      <w:r w:rsidRPr="00AA183C">
        <w:rPr>
          <w:rFonts w:ascii="Times New Roman" w:hAnsi="Times New Roman" w:cs="Times New Roman"/>
          <w:sz w:val="28"/>
          <w:szCs w:val="28"/>
        </w:rPr>
        <w:t>1)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Федерации, регулирующих данные вопросы;</w:t>
      </w:r>
    </w:p>
    <w:p w:rsidR="00AA183C" w:rsidRPr="00AA183C" w:rsidRDefault="00AA183C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52"/>
      <w:bookmarkEnd w:id="21"/>
      <w:r w:rsidRPr="00AA183C">
        <w:rPr>
          <w:rFonts w:ascii="Times New Roman" w:hAnsi="Times New Roman" w:cs="Times New Roman"/>
          <w:sz w:val="28"/>
          <w:szCs w:val="28"/>
        </w:rPr>
        <w:t>2)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Федерации;</w:t>
      </w:r>
    </w:p>
    <w:p w:rsidR="00AA183C" w:rsidRPr="00AA183C" w:rsidRDefault="00AA183C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53"/>
      <w:bookmarkEnd w:id="22"/>
      <w:r w:rsidRPr="00AA183C">
        <w:rPr>
          <w:rFonts w:ascii="Times New Roman" w:hAnsi="Times New Roman" w:cs="Times New Roman"/>
          <w:sz w:val="28"/>
          <w:szCs w:val="28"/>
        </w:rPr>
        <w:t>3) определение порядка действий при уточнении невыясненных поступлений в соответствии с нормативными правовыми актами Российской Федерации и Краснодарского края, в том числе нормативными правовыми актами Министерства финансов Российской Федерации и нормативными актами финансовых органов;</w:t>
      </w:r>
    </w:p>
    <w:p w:rsidR="00AA183C" w:rsidRPr="00AA183C" w:rsidRDefault="00AA183C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54"/>
      <w:bookmarkEnd w:id="23"/>
      <w:r w:rsidRPr="00AA183C">
        <w:rPr>
          <w:rFonts w:ascii="Times New Roman" w:hAnsi="Times New Roman" w:cs="Times New Roman"/>
          <w:sz w:val="28"/>
          <w:szCs w:val="28"/>
        </w:rPr>
        <w:t>4) определение порядка действий при принудительном взыскании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нормативными правовыми актами Российской Федерации);</w:t>
      </w:r>
    </w:p>
    <w:p w:rsidR="00AA183C" w:rsidRPr="00AA183C" w:rsidRDefault="00AA183C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55"/>
      <w:bookmarkEnd w:id="24"/>
      <w:r w:rsidRPr="00AA183C">
        <w:rPr>
          <w:rFonts w:ascii="Times New Roman" w:hAnsi="Times New Roman" w:cs="Times New Roman"/>
          <w:sz w:val="28"/>
          <w:szCs w:val="28"/>
        </w:rPr>
        <w:t>5) определение порядка действий при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суммы;</w:t>
      </w:r>
    </w:p>
    <w:p w:rsidR="00AA183C" w:rsidRPr="00AA183C" w:rsidRDefault="00AA183C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56"/>
      <w:bookmarkEnd w:id="25"/>
      <w:r w:rsidRPr="00AA183C">
        <w:rPr>
          <w:rFonts w:ascii="Times New Roman" w:hAnsi="Times New Roman" w:cs="Times New Roman"/>
          <w:sz w:val="28"/>
          <w:szCs w:val="28"/>
        </w:rPr>
        <w:t>6) методику расчета прогнозных значений доходных источников;</w:t>
      </w:r>
    </w:p>
    <w:p w:rsidR="00AA183C" w:rsidRPr="00AA183C" w:rsidRDefault="00AA183C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57"/>
      <w:bookmarkEnd w:id="26"/>
      <w:r w:rsidRPr="00AA183C">
        <w:rPr>
          <w:rFonts w:ascii="Times New Roman" w:hAnsi="Times New Roman" w:cs="Times New Roman"/>
          <w:sz w:val="28"/>
          <w:szCs w:val="28"/>
        </w:rPr>
        <w:t>7) перечень источников доходов бюджета, полномочия по администрированию которых они осуществляют, с указанием нормативных правовых актов Российской Федерации и Краснодарского края, являющихся основанием для администрирования данного вида платежа;</w:t>
      </w:r>
    </w:p>
    <w:p w:rsidR="00AA183C" w:rsidRPr="00AA183C" w:rsidRDefault="00AA183C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58"/>
      <w:bookmarkEnd w:id="27"/>
      <w:r w:rsidRPr="00AA183C">
        <w:rPr>
          <w:rFonts w:ascii="Times New Roman" w:hAnsi="Times New Roman" w:cs="Times New Roman"/>
          <w:sz w:val="28"/>
          <w:szCs w:val="28"/>
        </w:rPr>
        <w:t>8) иные положения, необходимые для реализации полномочий администратора.</w:t>
      </w:r>
    </w:p>
    <w:p w:rsidR="00AA183C" w:rsidRPr="00AA183C" w:rsidRDefault="00AA183C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06"/>
      <w:bookmarkEnd w:id="28"/>
      <w:r w:rsidRPr="00AA183C">
        <w:rPr>
          <w:rFonts w:ascii="Times New Roman" w:hAnsi="Times New Roman" w:cs="Times New Roman"/>
          <w:sz w:val="28"/>
          <w:szCs w:val="28"/>
        </w:rPr>
        <w:lastRenderedPageBreak/>
        <w:t xml:space="preserve">6. Главные администраторы в течение 3 рабочих дней после вступления в силу правовых актов, указанных в </w:t>
      </w:r>
      <w:hyperlink w:anchor="sub_1004" w:history="1">
        <w:r w:rsidRPr="00AA183C">
          <w:rPr>
            <w:rFonts w:ascii="Times New Roman" w:hAnsi="Times New Roman"/>
          </w:rPr>
          <w:t>пунктах 4</w:t>
        </w:r>
      </w:hyperlink>
      <w:r w:rsidRPr="00AA183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05" w:history="1">
        <w:r w:rsidRPr="00AA183C">
          <w:rPr>
            <w:rFonts w:ascii="Times New Roman" w:hAnsi="Times New Roman"/>
          </w:rPr>
          <w:t>5</w:t>
        </w:r>
      </w:hyperlink>
      <w:r w:rsidRPr="00AA183C">
        <w:rPr>
          <w:rFonts w:ascii="Times New Roman" w:hAnsi="Times New Roman" w:cs="Times New Roman"/>
          <w:sz w:val="28"/>
          <w:szCs w:val="28"/>
        </w:rPr>
        <w:t xml:space="preserve"> настоящего Порядка, доводят их до финансовых органов.</w:t>
      </w:r>
    </w:p>
    <w:bookmarkEnd w:id="29"/>
    <w:p w:rsidR="00AA183C" w:rsidRPr="00AA183C" w:rsidRDefault="00AA183C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3C">
        <w:rPr>
          <w:rFonts w:ascii="Times New Roman" w:hAnsi="Times New Roman" w:cs="Times New Roman"/>
          <w:sz w:val="28"/>
          <w:szCs w:val="28"/>
        </w:rPr>
        <w:t>В случае изменения полномочий и (или) функций главных администраторов по администрированию соответствующих видов доходов, главный администратор в 3-дневный срок доводит данную информацию до финансовых органов.</w:t>
      </w:r>
    </w:p>
    <w:p w:rsidR="00AA183C" w:rsidRPr="00AA183C" w:rsidRDefault="00AA183C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07"/>
      <w:r w:rsidRPr="00AA183C">
        <w:rPr>
          <w:rFonts w:ascii="Times New Roman" w:hAnsi="Times New Roman" w:cs="Times New Roman"/>
          <w:sz w:val="28"/>
          <w:szCs w:val="28"/>
        </w:rPr>
        <w:t>7. Администрирование доходов бюджета, относящихся к периоду исполнения функций администрирования по доходному источнику иным органом государственной власти Краснодарского края, осуществляется вновь утвержденным главным администратором (администратором), в том числе в части возврата плательщикам излишне уплаченных (взысканных) сумм.</w:t>
      </w:r>
    </w:p>
    <w:p w:rsidR="00AA183C" w:rsidRPr="00AA183C" w:rsidRDefault="00AA183C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08"/>
      <w:bookmarkEnd w:id="30"/>
      <w:r w:rsidRPr="00AA183C">
        <w:rPr>
          <w:rFonts w:ascii="Times New Roman" w:hAnsi="Times New Roman" w:cs="Times New Roman"/>
          <w:sz w:val="28"/>
          <w:szCs w:val="28"/>
        </w:rPr>
        <w:t>8. Главные администраторы до начала очередного финансового года обеспечивают заключение с УФК договоров (соглашений) об обмене электронными документами.</w:t>
      </w:r>
    </w:p>
    <w:p w:rsidR="00AA183C" w:rsidRPr="00AA183C" w:rsidRDefault="00AA183C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09"/>
      <w:bookmarkEnd w:id="31"/>
      <w:r w:rsidRPr="00AA183C">
        <w:rPr>
          <w:rFonts w:ascii="Times New Roman" w:hAnsi="Times New Roman" w:cs="Times New Roman"/>
          <w:sz w:val="28"/>
          <w:szCs w:val="28"/>
        </w:rPr>
        <w:t>9. Главные администраторы до начала очередного финансового года доводят до плательщиков сведения о реквизитах счетов и информацию о заполнении расчетных документов путем размещения указанных данных на официальном сайте в сети «Интернет».</w:t>
      </w:r>
    </w:p>
    <w:p w:rsidR="00AA183C" w:rsidRPr="00AA183C" w:rsidRDefault="00AA183C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83C" w:rsidRPr="00AA183C" w:rsidRDefault="00AA183C" w:rsidP="00564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32"/>
    <w:p w:rsidR="00AA183C" w:rsidRPr="00AA183C" w:rsidRDefault="00AA183C" w:rsidP="00564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83C"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</w:p>
    <w:p w:rsidR="00AA183C" w:rsidRPr="00AA183C" w:rsidRDefault="00AA183C" w:rsidP="00564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8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64BE6" w:rsidRPr="00AA183C">
        <w:rPr>
          <w:rFonts w:ascii="Times New Roman" w:hAnsi="Times New Roman" w:cs="Times New Roman"/>
          <w:sz w:val="28"/>
          <w:szCs w:val="28"/>
        </w:rPr>
        <w:t>Васюринско</w:t>
      </w:r>
      <w:r w:rsidR="00564BE6">
        <w:rPr>
          <w:rFonts w:ascii="Times New Roman" w:hAnsi="Times New Roman" w:cs="Times New Roman"/>
          <w:sz w:val="28"/>
          <w:szCs w:val="28"/>
        </w:rPr>
        <w:t>го</w:t>
      </w:r>
    </w:p>
    <w:p w:rsidR="00AA183C" w:rsidRPr="00AA183C" w:rsidRDefault="00AA183C" w:rsidP="00564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83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A183C">
        <w:rPr>
          <w:rFonts w:ascii="Times New Roman" w:hAnsi="Times New Roman" w:cs="Times New Roman"/>
          <w:sz w:val="28"/>
          <w:szCs w:val="28"/>
        </w:rPr>
        <w:tab/>
      </w:r>
      <w:r w:rsidRPr="00AA183C">
        <w:rPr>
          <w:rFonts w:ascii="Times New Roman" w:hAnsi="Times New Roman" w:cs="Times New Roman"/>
          <w:sz w:val="28"/>
          <w:szCs w:val="28"/>
        </w:rPr>
        <w:tab/>
      </w:r>
      <w:r w:rsidRPr="00AA183C">
        <w:rPr>
          <w:rFonts w:ascii="Times New Roman" w:hAnsi="Times New Roman" w:cs="Times New Roman"/>
          <w:sz w:val="28"/>
          <w:szCs w:val="28"/>
        </w:rPr>
        <w:tab/>
      </w:r>
      <w:r w:rsidRPr="00AA183C">
        <w:rPr>
          <w:rFonts w:ascii="Times New Roman" w:hAnsi="Times New Roman" w:cs="Times New Roman"/>
          <w:sz w:val="28"/>
          <w:szCs w:val="28"/>
        </w:rPr>
        <w:tab/>
      </w:r>
      <w:r w:rsidRPr="00AA183C">
        <w:rPr>
          <w:rFonts w:ascii="Times New Roman" w:hAnsi="Times New Roman" w:cs="Times New Roman"/>
          <w:sz w:val="28"/>
          <w:szCs w:val="28"/>
        </w:rPr>
        <w:tab/>
      </w:r>
      <w:r w:rsidRPr="00AA183C">
        <w:rPr>
          <w:rFonts w:ascii="Times New Roman" w:hAnsi="Times New Roman" w:cs="Times New Roman"/>
          <w:sz w:val="28"/>
          <w:szCs w:val="28"/>
        </w:rPr>
        <w:tab/>
      </w:r>
      <w:r w:rsidRPr="00AA183C">
        <w:rPr>
          <w:rFonts w:ascii="Times New Roman" w:hAnsi="Times New Roman" w:cs="Times New Roman"/>
          <w:sz w:val="28"/>
          <w:szCs w:val="28"/>
        </w:rPr>
        <w:tab/>
      </w:r>
      <w:r w:rsidRPr="00AA183C">
        <w:rPr>
          <w:rFonts w:ascii="Times New Roman" w:hAnsi="Times New Roman" w:cs="Times New Roman"/>
          <w:sz w:val="28"/>
          <w:szCs w:val="28"/>
        </w:rPr>
        <w:tab/>
      </w:r>
      <w:r w:rsidR="00564BE6">
        <w:rPr>
          <w:rFonts w:ascii="Times New Roman" w:hAnsi="Times New Roman" w:cs="Times New Roman"/>
          <w:sz w:val="28"/>
          <w:szCs w:val="28"/>
        </w:rPr>
        <w:t>А.В. Плешань</w:t>
      </w:r>
    </w:p>
    <w:p w:rsidR="00AA183C" w:rsidRPr="00AA183C" w:rsidRDefault="00AA183C" w:rsidP="00564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5B16" w:rsidRPr="00E233D5" w:rsidRDefault="00A05B16" w:rsidP="00AA1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5B16" w:rsidRPr="00E233D5" w:rsidSect="00AA183C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04332"/>
    <w:multiLevelType w:val="hybridMultilevel"/>
    <w:tmpl w:val="492C90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A5C68"/>
    <w:multiLevelType w:val="hybridMultilevel"/>
    <w:tmpl w:val="2C74D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C049D"/>
    <w:multiLevelType w:val="hybridMultilevel"/>
    <w:tmpl w:val="F25075A6"/>
    <w:lvl w:ilvl="0" w:tplc="CD523EFE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BFE0A5A"/>
    <w:multiLevelType w:val="hybridMultilevel"/>
    <w:tmpl w:val="9E2A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87943"/>
    <w:multiLevelType w:val="hybridMultilevel"/>
    <w:tmpl w:val="37726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274AA"/>
    <w:multiLevelType w:val="hybridMultilevel"/>
    <w:tmpl w:val="B5F0336C"/>
    <w:lvl w:ilvl="0" w:tplc="D99493A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E5572"/>
    <w:multiLevelType w:val="hybridMultilevel"/>
    <w:tmpl w:val="68F85E9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44044"/>
    <w:multiLevelType w:val="hybridMultilevel"/>
    <w:tmpl w:val="E0B416DA"/>
    <w:lvl w:ilvl="0" w:tplc="C05AE85E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4E9203C0"/>
    <w:multiLevelType w:val="hybridMultilevel"/>
    <w:tmpl w:val="67B04880"/>
    <w:lvl w:ilvl="0" w:tplc="3E76A2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E761769"/>
    <w:multiLevelType w:val="hybridMultilevel"/>
    <w:tmpl w:val="1DE4041C"/>
    <w:lvl w:ilvl="0" w:tplc="FF6A10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A02DB"/>
    <w:multiLevelType w:val="hybridMultilevel"/>
    <w:tmpl w:val="F44ED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73606"/>
    <w:multiLevelType w:val="hybridMultilevel"/>
    <w:tmpl w:val="3D9C0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A1265"/>
    <w:multiLevelType w:val="multilevel"/>
    <w:tmpl w:val="46AA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DE23642"/>
    <w:multiLevelType w:val="hybridMultilevel"/>
    <w:tmpl w:val="34A02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B71DA"/>
    <w:multiLevelType w:val="hybridMultilevel"/>
    <w:tmpl w:val="428C5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F41FF"/>
    <w:multiLevelType w:val="hybridMultilevel"/>
    <w:tmpl w:val="E156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13"/>
  </w:num>
  <w:num w:numId="7">
    <w:abstractNumId w:val="5"/>
  </w:num>
  <w:num w:numId="8">
    <w:abstractNumId w:val="14"/>
  </w:num>
  <w:num w:numId="9">
    <w:abstractNumId w:val="6"/>
  </w:num>
  <w:num w:numId="10">
    <w:abstractNumId w:val="10"/>
  </w:num>
  <w:num w:numId="11">
    <w:abstractNumId w:val="12"/>
  </w:num>
  <w:num w:numId="12">
    <w:abstractNumId w:val="4"/>
  </w:num>
  <w:num w:numId="13">
    <w:abstractNumId w:val="15"/>
  </w:num>
  <w:num w:numId="14">
    <w:abstractNumId w:val="9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6F"/>
    <w:rsid w:val="00001B48"/>
    <w:rsid w:val="000047A1"/>
    <w:rsid w:val="00006FC0"/>
    <w:rsid w:val="000162C6"/>
    <w:rsid w:val="00022660"/>
    <w:rsid w:val="000239AD"/>
    <w:rsid w:val="00023ABE"/>
    <w:rsid w:val="0003222E"/>
    <w:rsid w:val="000326AB"/>
    <w:rsid w:val="000338E3"/>
    <w:rsid w:val="00035D55"/>
    <w:rsid w:val="00035DCE"/>
    <w:rsid w:val="000369E5"/>
    <w:rsid w:val="00045FF4"/>
    <w:rsid w:val="00063BE9"/>
    <w:rsid w:val="00065C30"/>
    <w:rsid w:val="00066374"/>
    <w:rsid w:val="00074262"/>
    <w:rsid w:val="00074DFE"/>
    <w:rsid w:val="000779F5"/>
    <w:rsid w:val="0008528A"/>
    <w:rsid w:val="000A37B7"/>
    <w:rsid w:val="000B0F55"/>
    <w:rsid w:val="000C480C"/>
    <w:rsid w:val="000C698F"/>
    <w:rsid w:val="000D3EA1"/>
    <w:rsid w:val="000D5B01"/>
    <w:rsid w:val="000E3727"/>
    <w:rsid w:val="000F7E2E"/>
    <w:rsid w:val="0010731A"/>
    <w:rsid w:val="00120664"/>
    <w:rsid w:val="00135169"/>
    <w:rsid w:val="00151CCC"/>
    <w:rsid w:val="00152F10"/>
    <w:rsid w:val="001827C1"/>
    <w:rsid w:val="00184571"/>
    <w:rsid w:val="001937B8"/>
    <w:rsid w:val="001A04A0"/>
    <w:rsid w:val="001A1434"/>
    <w:rsid w:val="001B204D"/>
    <w:rsid w:val="001C14E7"/>
    <w:rsid w:val="001C5DFB"/>
    <w:rsid w:val="001D02EA"/>
    <w:rsid w:val="001D20FD"/>
    <w:rsid w:val="001D596F"/>
    <w:rsid w:val="001D7C8A"/>
    <w:rsid w:val="001E0555"/>
    <w:rsid w:val="001E5DE7"/>
    <w:rsid w:val="001E5DEC"/>
    <w:rsid w:val="001E7EF2"/>
    <w:rsid w:val="001F1489"/>
    <w:rsid w:val="001F5141"/>
    <w:rsid w:val="001F555C"/>
    <w:rsid w:val="001F638D"/>
    <w:rsid w:val="002073DE"/>
    <w:rsid w:val="0021024C"/>
    <w:rsid w:val="00220B0D"/>
    <w:rsid w:val="00221D73"/>
    <w:rsid w:val="00221EE3"/>
    <w:rsid w:val="0022255B"/>
    <w:rsid w:val="002232A7"/>
    <w:rsid w:val="002253F6"/>
    <w:rsid w:val="00241533"/>
    <w:rsid w:val="002610C8"/>
    <w:rsid w:val="00265C21"/>
    <w:rsid w:val="00266F52"/>
    <w:rsid w:val="00267548"/>
    <w:rsid w:val="00271BC6"/>
    <w:rsid w:val="002730A4"/>
    <w:rsid w:val="0027345F"/>
    <w:rsid w:val="00273CD7"/>
    <w:rsid w:val="00295E2E"/>
    <w:rsid w:val="002A0DAD"/>
    <w:rsid w:val="002B5BA6"/>
    <w:rsid w:val="002C39EB"/>
    <w:rsid w:val="002E012D"/>
    <w:rsid w:val="002E2584"/>
    <w:rsid w:val="002F6281"/>
    <w:rsid w:val="003017E0"/>
    <w:rsid w:val="003276FD"/>
    <w:rsid w:val="0033036B"/>
    <w:rsid w:val="00335E24"/>
    <w:rsid w:val="00345A36"/>
    <w:rsid w:val="003464A0"/>
    <w:rsid w:val="003609C5"/>
    <w:rsid w:val="0036475A"/>
    <w:rsid w:val="003666E9"/>
    <w:rsid w:val="0038174B"/>
    <w:rsid w:val="003940BA"/>
    <w:rsid w:val="003A2DB9"/>
    <w:rsid w:val="003B6F45"/>
    <w:rsid w:val="003C1758"/>
    <w:rsid w:val="003C40F9"/>
    <w:rsid w:val="003C525C"/>
    <w:rsid w:val="003D2864"/>
    <w:rsid w:val="004059E3"/>
    <w:rsid w:val="00407997"/>
    <w:rsid w:val="00410B41"/>
    <w:rsid w:val="00411BD2"/>
    <w:rsid w:val="00415FD7"/>
    <w:rsid w:val="00426F81"/>
    <w:rsid w:val="004466BB"/>
    <w:rsid w:val="004469B1"/>
    <w:rsid w:val="004578B7"/>
    <w:rsid w:val="0046242F"/>
    <w:rsid w:val="00492284"/>
    <w:rsid w:val="004938DB"/>
    <w:rsid w:val="00494514"/>
    <w:rsid w:val="004A18B2"/>
    <w:rsid w:val="004A1A2C"/>
    <w:rsid w:val="004B05A8"/>
    <w:rsid w:val="004B5EB3"/>
    <w:rsid w:val="004D1646"/>
    <w:rsid w:val="004E242C"/>
    <w:rsid w:val="004E422A"/>
    <w:rsid w:val="004F0021"/>
    <w:rsid w:val="004F4A28"/>
    <w:rsid w:val="004F4CC9"/>
    <w:rsid w:val="005015A9"/>
    <w:rsid w:val="00512B41"/>
    <w:rsid w:val="00516248"/>
    <w:rsid w:val="00516432"/>
    <w:rsid w:val="0052182C"/>
    <w:rsid w:val="00523E58"/>
    <w:rsid w:val="00524ADA"/>
    <w:rsid w:val="00532325"/>
    <w:rsid w:val="00537496"/>
    <w:rsid w:val="005476F3"/>
    <w:rsid w:val="00552A02"/>
    <w:rsid w:val="0056265B"/>
    <w:rsid w:val="00564BE6"/>
    <w:rsid w:val="0057045D"/>
    <w:rsid w:val="00570DF6"/>
    <w:rsid w:val="00595F1A"/>
    <w:rsid w:val="00596992"/>
    <w:rsid w:val="005A149B"/>
    <w:rsid w:val="005B330A"/>
    <w:rsid w:val="005B5111"/>
    <w:rsid w:val="005C6EA9"/>
    <w:rsid w:val="005D5014"/>
    <w:rsid w:val="005E0B1A"/>
    <w:rsid w:val="005E5773"/>
    <w:rsid w:val="005F22B7"/>
    <w:rsid w:val="006242C0"/>
    <w:rsid w:val="00633151"/>
    <w:rsid w:val="00641FE3"/>
    <w:rsid w:val="00650533"/>
    <w:rsid w:val="00660050"/>
    <w:rsid w:val="00660D5B"/>
    <w:rsid w:val="00662749"/>
    <w:rsid w:val="0066485F"/>
    <w:rsid w:val="006654EF"/>
    <w:rsid w:val="00673576"/>
    <w:rsid w:val="0067399E"/>
    <w:rsid w:val="00676A8F"/>
    <w:rsid w:val="00681D30"/>
    <w:rsid w:val="00695A9D"/>
    <w:rsid w:val="00697A3C"/>
    <w:rsid w:val="006A743B"/>
    <w:rsid w:val="006B292A"/>
    <w:rsid w:val="006C0FCD"/>
    <w:rsid w:val="006F1C0D"/>
    <w:rsid w:val="006F6BCE"/>
    <w:rsid w:val="00703F98"/>
    <w:rsid w:val="0071693D"/>
    <w:rsid w:val="00730E96"/>
    <w:rsid w:val="00733F51"/>
    <w:rsid w:val="00736F83"/>
    <w:rsid w:val="007422A1"/>
    <w:rsid w:val="00754F95"/>
    <w:rsid w:val="00773E3C"/>
    <w:rsid w:val="007851D3"/>
    <w:rsid w:val="007C5B51"/>
    <w:rsid w:val="007D12F5"/>
    <w:rsid w:val="007F19F7"/>
    <w:rsid w:val="007F3796"/>
    <w:rsid w:val="00801D24"/>
    <w:rsid w:val="00806691"/>
    <w:rsid w:val="00807529"/>
    <w:rsid w:val="008212C1"/>
    <w:rsid w:val="00830012"/>
    <w:rsid w:val="008339D3"/>
    <w:rsid w:val="008343DB"/>
    <w:rsid w:val="00847DE1"/>
    <w:rsid w:val="008518FA"/>
    <w:rsid w:val="00851C7A"/>
    <w:rsid w:val="008534C7"/>
    <w:rsid w:val="008661BF"/>
    <w:rsid w:val="00884755"/>
    <w:rsid w:val="00884D45"/>
    <w:rsid w:val="00891EC0"/>
    <w:rsid w:val="00895A2A"/>
    <w:rsid w:val="008B296D"/>
    <w:rsid w:val="008B4684"/>
    <w:rsid w:val="008D22FB"/>
    <w:rsid w:val="008D28E7"/>
    <w:rsid w:val="008D311C"/>
    <w:rsid w:val="008E5795"/>
    <w:rsid w:val="008F25BC"/>
    <w:rsid w:val="00916CC9"/>
    <w:rsid w:val="00932583"/>
    <w:rsid w:val="009563B0"/>
    <w:rsid w:val="00966FE3"/>
    <w:rsid w:val="009672DE"/>
    <w:rsid w:val="009677CF"/>
    <w:rsid w:val="00973AD5"/>
    <w:rsid w:val="009767B7"/>
    <w:rsid w:val="009857A9"/>
    <w:rsid w:val="00993504"/>
    <w:rsid w:val="009A4F14"/>
    <w:rsid w:val="009A760A"/>
    <w:rsid w:val="009B391E"/>
    <w:rsid w:val="009B4170"/>
    <w:rsid w:val="009D7805"/>
    <w:rsid w:val="009E381C"/>
    <w:rsid w:val="009E3DCE"/>
    <w:rsid w:val="009F3010"/>
    <w:rsid w:val="009F68CC"/>
    <w:rsid w:val="00A050F0"/>
    <w:rsid w:val="00A05B16"/>
    <w:rsid w:val="00A07675"/>
    <w:rsid w:val="00A076EC"/>
    <w:rsid w:val="00A10D53"/>
    <w:rsid w:val="00A15CB6"/>
    <w:rsid w:val="00A222E0"/>
    <w:rsid w:val="00A24AB3"/>
    <w:rsid w:val="00A65434"/>
    <w:rsid w:val="00A66693"/>
    <w:rsid w:val="00A86D8D"/>
    <w:rsid w:val="00A87723"/>
    <w:rsid w:val="00A94A6F"/>
    <w:rsid w:val="00A95D24"/>
    <w:rsid w:val="00AA14BC"/>
    <w:rsid w:val="00AA183C"/>
    <w:rsid w:val="00AA2EB9"/>
    <w:rsid w:val="00AA47FB"/>
    <w:rsid w:val="00AA7110"/>
    <w:rsid w:val="00AB135E"/>
    <w:rsid w:val="00AB347F"/>
    <w:rsid w:val="00AB41BE"/>
    <w:rsid w:val="00AD467A"/>
    <w:rsid w:val="00AD49D3"/>
    <w:rsid w:val="00AD7A77"/>
    <w:rsid w:val="00AE23C9"/>
    <w:rsid w:val="00B0623C"/>
    <w:rsid w:val="00B147FD"/>
    <w:rsid w:val="00B173B1"/>
    <w:rsid w:val="00B3309B"/>
    <w:rsid w:val="00B63E7A"/>
    <w:rsid w:val="00B63FAF"/>
    <w:rsid w:val="00B65835"/>
    <w:rsid w:val="00B824B9"/>
    <w:rsid w:val="00B920C8"/>
    <w:rsid w:val="00B93F36"/>
    <w:rsid w:val="00B954ED"/>
    <w:rsid w:val="00BA2369"/>
    <w:rsid w:val="00BB28F5"/>
    <w:rsid w:val="00BB3DF4"/>
    <w:rsid w:val="00BB75DD"/>
    <w:rsid w:val="00BD1C4E"/>
    <w:rsid w:val="00BE0AF1"/>
    <w:rsid w:val="00BE4DC2"/>
    <w:rsid w:val="00BE6E2D"/>
    <w:rsid w:val="00BF27F2"/>
    <w:rsid w:val="00C04ED3"/>
    <w:rsid w:val="00C0564E"/>
    <w:rsid w:val="00C27AF0"/>
    <w:rsid w:val="00C31E37"/>
    <w:rsid w:val="00C32101"/>
    <w:rsid w:val="00C42469"/>
    <w:rsid w:val="00C43A9D"/>
    <w:rsid w:val="00C479F7"/>
    <w:rsid w:val="00C54976"/>
    <w:rsid w:val="00C638FE"/>
    <w:rsid w:val="00C64AF0"/>
    <w:rsid w:val="00C76389"/>
    <w:rsid w:val="00C77924"/>
    <w:rsid w:val="00C96CB2"/>
    <w:rsid w:val="00CB39BD"/>
    <w:rsid w:val="00CC0685"/>
    <w:rsid w:val="00CC3BEB"/>
    <w:rsid w:val="00CC5BD4"/>
    <w:rsid w:val="00CD31E6"/>
    <w:rsid w:val="00CD70CC"/>
    <w:rsid w:val="00CE4255"/>
    <w:rsid w:val="00CE53E8"/>
    <w:rsid w:val="00CF0211"/>
    <w:rsid w:val="00D00C76"/>
    <w:rsid w:val="00D15537"/>
    <w:rsid w:val="00D335F9"/>
    <w:rsid w:val="00D33F78"/>
    <w:rsid w:val="00D45780"/>
    <w:rsid w:val="00D5469A"/>
    <w:rsid w:val="00D60C6E"/>
    <w:rsid w:val="00D6588C"/>
    <w:rsid w:val="00D7577D"/>
    <w:rsid w:val="00D82765"/>
    <w:rsid w:val="00D90E2B"/>
    <w:rsid w:val="00D963D3"/>
    <w:rsid w:val="00D974BB"/>
    <w:rsid w:val="00DA13DC"/>
    <w:rsid w:val="00DA3A88"/>
    <w:rsid w:val="00DA75D7"/>
    <w:rsid w:val="00DB0943"/>
    <w:rsid w:val="00DB4CE0"/>
    <w:rsid w:val="00DD0C9E"/>
    <w:rsid w:val="00DE1C25"/>
    <w:rsid w:val="00DE4680"/>
    <w:rsid w:val="00DF5F96"/>
    <w:rsid w:val="00E04A4D"/>
    <w:rsid w:val="00E06F4F"/>
    <w:rsid w:val="00E13625"/>
    <w:rsid w:val="00E15E55"/>
    <w:rsid w:val="00E208AF"/>
    <w:rsid w:val="00E21948"/>
    <w:rsid w:val="00E233D5"/>
    <w:rsid w:val="00E500D5"/>
    <w:rsid w:val="00E60B7B"/>
    <w:rsid w:val="00E625FE"/>
    <w:rsid w:val="00E715A5"/>
    <w:rsid w:val="00E73519"/>
    <w:rsid w:val="00E74A01"/>
    <w:rsid w:val="00E77E61"/>
    <w:rsid w:val="00E812D9"/>
    <w:rsid w:val="00E87EF4"/>
    <w:rsid w:val="00EA094F"/>
    <w:rsid w:val="00EC6AAE"/>
    <w:rsid w:val="00ED77A1"/>
    <w:rsid w:val="00EE16C6"/>
    <w:rsid w:val="00EE6BD1"/>
    <w:rsid w:val="00EF1B26"/>
    <w:rsid w:val="00EF2553"/>
    <w:rsid w:val="00EF4567"/>
    <w:rsid w:val="00EF734B"/>
    <w:rsid w:val="00F01461"/>
    <w:rsid w:val="00F036BC"/>
    <w:rsid w:val="00F316AF"/>
    <w:rsid w:val="00F34F46"/>
    <w:rsid w:val="00F4060E"/>
    <w:rsid w:val="00F4157E"/>
    <w:rsid w:val="00F5724A"/>
    <w:rsid w:val="00F63549"/>
    <w:rsid w:val="00F7562B"/>
    <w:rsid w:val="00F76FA4"/>
    <w:rsid w:val="00F81B5B"/>
    <w:rsid w:val="00F92CDD"/>
    <w:rsid w:val="00F94C1D"/>
    <w:rsid w:val="00F94CB5"/>
    <w:rsid w:val="00F9603C"/>
    <w:rsid w:val="00FA32B1"/>
    <w:rsid w:val="00FB2F44"/>
    <w:rsid w:val="00FC1C9C"/>
    <w:rsid w:val="00FD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6524DF-03DD-4575-B19E-01B6CC64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2E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023AB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3F3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F555C"/>
    <w:pPr>
      <w:ind w:left="720"/>
    </w:pPr>
  </w:style>
  <w:style w:type="paragraph" w:styleId="a5">
    <w:name w:val="No Spacing"/>
    <w:uiPriority w:val="99"/>
    <w:qFormat/>
    <w:rsid w:val="00D90E2B"/>
    <w:rPr>
      <w:rFonts w:cs="Calibri"/>
      <w:lang w:eastAsia="en-US"/>
    </w:rPr>
  </w:style>
  <w:style w:type="paragraph" w:styleId="a6">
    <w:name w:val="Balloon Text"/>
    <w:basedOn w:val="a"/>
    <w:link w:val="a7"/>
    <w:uiPriority w:val="99"/>
    <w:semiHidden/>
    <w:rsid w:val="00D9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90E2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3A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23A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Body Text Indent"/>
    <w:basedOn w:val="a"/>
    <w:link w:val="a9"/>
    <w:rsid w:val="00023AB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character" w:customStyle="1" w:styleId="a9">
    <w:name w:val="Основной текст с отступом Знак"/>
    <w:basedOn w:val="a0"/>
    <w:link w:val="a8"/>
    <w:rsid w:val="00023ABE"/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10">
    <w:name w:val="Заголовок 1 Знак"/>
    <w:basedOn w:val="a0"/>
    <w:link w:val="1"/>
    <w:rsid w:val="00023AB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a">
    <w:name w:val="Normal (Web)"/>
    <w:basedOn w:val="a"/>
    <w:rsid w:val="0002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rsid w:val="00023ABE"/>
    <w:rPr>
      <w:rFonts w:cs="Times New Roman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023A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023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Title"/>
    <w:basedOn w:val="a"/>
    <w:link w:val="af"/>
    <w:qFormat/>
    <w:locked/>
    <w:rsid w:val="00AA183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f">
    <w:name w:val="Название Знак"/>
    <w:basedOn w:val="a0"/>
    <w:link w:val="ae"/>
    <w:rsid w:val="00AA183C"/>
    <w:rPr>
      <w:rFonts w:ascii="Times New Roman" w:eastAsia="Times New Roman" w:hAnsi="Times New Roman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6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5126499.160" TargetMode="External"/><Relationship Id="rId12" Type="http://schemas.openxmlformats.org/officeDocument/2006/relationships/hyperlink" Target="garantF1://12077515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6276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2596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BAE6C-D30A-4F1F-8176-305487A5A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 каб_1</cp:lastModifiedBy>
  <cp:revision>5</cp:revision>
  <cp:lastPrinted>2022-02-21T08:05:00Z</cp:lastPrinted>
  <dcterms:created xsi:type="dcterms:W3CDTF">2022-02-21T07:55:00Z</dcterms:created>
  <dcterms:modified xsi:type="dcterms:W3CDTF">2022-02-22T06:43:00Z</dcterms:modified>
</cp:coreProperties>
</file>