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45" w:rsidRDefault="00A14045" w:rsidP="00A14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4045" w:rsidRDefault="00A14045" w:rsidP="00A14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A14045" w:rsidRDefault="00A14045" w:rsidP="00A14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A14045" w:rsidRDefault="00A14045" w:rsidP="00A14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045" w:rsidRDefault="00A14045" w:rsidP="00A14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05.04.2010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158</w:t>
      </w:r>
    </w:p>
    <w:p w:rsidR="00A14045" w:rsidRDefault="00A14045" w:rsidP="00A14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270BAD" w:rsidRDefault="00270BAD" w:rsidP="00270B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AD" w:rsidRDefault="00270BAD" w:rsidP="00270B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AD" w:rsidRDefault="00270BAD" w:rsidP="00A140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BAD" w:rsidRDefault="00270BAD" w:rsidP="00270B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AD" w:rsidRDefault="00270BAD" w:rsidP="00270B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главы Васюринского сельского поселения № 95 от 05.03.2007 года « Об изменении категории земель на территории Васюринского сельского поселения»</w:t>
      </w:r>
    </w:p>
    <w:p w:rsidR="00270BAD" w:rsidRDefault="00270BAD" w:rsidP="00270B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BAD" w:rsidRDefault="00270BAD" w:rsidP="00270B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BAD" w:rsidRDefault="00270BAD" w:rsidP="00270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18 декабря 2006года  № 232-ФЗ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21 декабря 2004года № 172-ФЗ «о переводе земель или земельных участков из одной категории в другую»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0BAD" w:rsidRPr="00270BAD" w:rsidRDefault="00270BAD" w:rsidP="00270B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1.Отменить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Васюринского сельского поселения </w:t>
      </w:r>
      <w:r w:rsidRPr="00270BAD">
        <w:rPr>
          <w:rFonts w:ascii="Times New Roman" w:hAnsi="Times New Roman" w:cs="Times New Roman"/>
          <w:sz w:val="28"/>
          <w:szCs w:val="28"/>
        </w:rPr>
        <w:t>№  95 от 05.03.2007 года « Об изменении категории земель на территории Васюринского сельского поселения»</w:t>
      </w:r>
    </w:p>
    <w:p w:rsidR="00270BAD" w:rsidRDefault="00270BAD" w:rsidP="0027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70BAD" w:rsidRDefault="00270BAD" w:rsidP="00270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270BAD" w:rsidRDefault="00270BAD" w:rsidP="00270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BAD" w:rsidRDefault="00270BAD" w:rsidP="00270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BAD" w:rsidRDefault="00270BAD" w:rsidP="00270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270BAD" w:rsidRDefault="00270BAD" w:rsidP="00270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270BAD" w:rsidRDefault="00270BAD" w:rsidP="00270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BAD" w:rsidRDefault="00270BAD" w:rsidP="00270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BAD" w:rsidRDefault="00270BAD" w:rsidP="00270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BAD" w:rsidRDefault="00270BAD" w:rsidP="00270BAD"/>
    <w:p w:rsidR="00B90EFD" w:rsidRDefault="00B90EFD"/>
    <w:sectPr w:rsidR="00B90EFD" w:rsidSect="0010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BAD"/>
    <w:rsid w:val="001026FF"/>
    <w:rsid w:val="00270BAD"/>
    <w:rsid w:val="00926FCC"/>
    <w:rsid w:val="00A14045"/>
    <w:rsid w:val="00B9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4</cp:revision>
  <cp:lastPrinted>2010-04-05T10:54:00Z</cp:lastPrinted>
  <dcterms:created xsi:type="dcterms:W3CDTF">2010-04-05T10:03:00Z</dcterms:created>
  <dcterms:modified xsi:type="dcterms:W3CDTF">2010-04-13T09:22:00Z</dcterms:modified>
</cp:coreProperties>
</file>