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B" w:rsidRDefault="00A2759B" w:rsidP="00A275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759B" w:rsidRDefault="00A2759B" w:rsidP="00A275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A2759B" w:rsidRDefault="00A2759B" w:rsidP="00A2759B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A2759B" w:rsidRDefault="00A2759B" w:rsidP="00A2759B">
      <w:pPr>
        <w:jc w:val="center"/>
        <w:rPr>
          <w:sz w:val="28"/>
          <w:szCs w:val="28"/>
        </w:rPr>
      </w:pPr>
    </w:p>
    <w:p w:rsidR="00A2759B" w:rsidRDefault="00A2759B" w:rsidP="00A27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08.04.2010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178</w:t>
      </w:r>
    </w:p>
    <w:p w:rsidR="00A2759B" w:rsidRDefault="00A2759B" w:rsidP="00A2759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6256DB" w:rsidRDefault="006256DB" w:rsidP="006256DB">
      <w:pPr>
        <w:jc w:val="center"/>
        <w:rPr>
          <w:b/>
          <w:sz w:val="28"/>
          <w:szCs w:val="28"/>
        </w:rPr>
      </w:pPr>
    </w:p>
    <w:p w:rsidR="006256DB" w:rsidRDefault="006256DB" w:rsidP="006256DB">
      <w:pPr>
        <w:jc w:val="center"/>
        <w:rPr>
          <w:b/>
          <w:sz w:val="28"/>
          <w:szCs w:val="28"/>
        </w:rPr>
      </w:pPr>
    </w:p>
    <w:p w:rsidR="006256DB" w:rsidRDefault="006256DB" w:rsidP="006256DB">
      <w:pPr>
        <w:jc w:val="center"/>
        <w:rPr>
          <w:b/>
          <w:sz w:val="28"/>
          <w:szCs w:val="28"/>
        </w:rPr>
      </w:pPr>
    </w:p>
    <w:p w:rsidR="006256DB" w:rsidRDefault="006256DB" w:rsidP="00A2759B">
      <w:pPr>
        <w:rPr>
          <w:b/>
          <w:sz w:val="28"/>
          <w:szCs w:val="28"/>
        </w:rPr>
      </w:pPr>
    </w:p>
    <w:p w:rsidR="005911EA" w:rsidRDefault="005911EA" w:rsidP="006256DB">
      <w:pPr>
        <w:jc w:val="center"/>
        <w:rPr>
          <w:b/>
          <w:sz w:val="28"/>
          <w:szCs w:val="28"/>
        </w:rPr>
      </w:pPr>
    </w:p>
    <w:p w:rsidR="006256DB" w:rsidRDefault="006256DB" w:rsidP="00625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03E9">
        <w:rPr>
          <w:b/>
          <w:sz w:val="28"/>
          <w:szCs w:val="28"/>
        </w:rPr>
        <w:t>б устранении</w:t>
      </w:r>
      <w:r>
        <w:rPr>
          <w:b/>
          <w:sz w:val="28"/>
          <w:szCs w:val="28"/>
        </w:rPr>
        <w:t xml:space="preserve"> технической ошибки </w:t>
      </w:r>
    </w:p>
    <w:p w:rsidR="006256DB" w:rsidRDefault="006256DB" w:rsidP="006256DB">
      <w:pPr>
        <w:jc w:val="both"/>
        <w:rPr>
          <w:b/>
          <w:sz w:val="28"/>
          <w:szCs w:val="28"/>
        </w:rPr>
      </w:pPr>
    </w:p>
    <w:p w:rsidR="006256DB" w:rsidRDefault="006256DB" w:rsidP="0062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 Земельным Кодексом Российской Федерации от 25.10.2001 года,  Законом Краснодарского края «О введении в действие Земельного Кодекса Российской Федерации», Законом Краснодарского края  от 05 ноября 2002 года № 532 – КЗ «Об основах регулирования земельных отношений в Краснодарском крае», Федеральным законом «О внесении изменений в Градостроительный кодекс Российской Федерации и отдельные законодательные акты Российской Федерации от 18.12.2006 г. № 232-ФЗ, статьями</w:t>
      </w:r>
      <w:proofErr w:type="gramEnd"/>
      <w:r>
        <w:rPr>
          <w:sz w:val="28"/>
          <w:szCs w:val="28"/>
        </w:rPr>
        <w:t xml:space="preserve"> 8, 38 Устава Васюринского сельского поселения Динского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256DB" w:rsidRDefault="00141540" w:rsidP="00625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3E9">
        <w:rPr>
          <w:sz w:val="28"/>
          <w:szCs w:val="28"/>
        </w:rPr>
        <w:t>Устранить техническую ошибку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</w:t>
      </w:r>
      <w:r w:rsidR="005703E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3</w:t>
      </w:r>
      <w:r w:rsidR="005703E9">
        <w:rPr>
          <w:sz w:val="28"/>
          <w:szCs w:val="28"/>
        </w:rPr>
        <w:t xml:space="preserve"> </w:t>
      </w:r>
      <w:proofErr w:type="spellStart"/>
      <w:r w:rsidR="005703E9">
        <w:rPr>
          <w:sz w:val="28"/>
          <w:szCs w:val="28"/>
        </w:rPr>
        <w:t>постановлениЯ</w:t>
      </w:r>
      <w:proofErr w:type="spellEnd"/>
      <w:r w:rsidR="00836504">
        <w:rPr>
          <w:sz w:val="28"/>
          <w:szCs w:val="28"/>
        </w:rPr>
        <w:t xml:space="preserve"> главы </w:t>
      </w:r>
      <w:r w:rsidR="006256DB">
        <w:rPr>
          <w:sz w:val="28"/>
          <w:szCs w:val="28"/>
        </w:rPr>
        <w:t>Васюри</w:t>
      </w:r>
      <w:r w:rsidR="00836504">
        <w:rPr>
          <w:sz w:val="28"/>
          <w:szCs w:val="28"/>
        </w:rPr>
        <w:t>нского сельского поселения от 30.03.2009 года № 116</w:t>
      </w:r>
      <w:r w:rsidR="006256DB">
        <w:rPr>
          <w:sz w:val="28"/>
          <w:szCs w:val="28"/>
        </w:rPr>
        <w:t xml:space="preserve"> «О</w:t>
      </w:r>
      <w:r w:rsidR="00836504">
        <w:rPr>
          <w:sz w:val="28"/>
          <w:szCs w:val="28"/>
        </w:rPr>
        <w:t xml:space="preserve"> внесении дополнений и изменений в постановление главы Васюринского сельского поселения № 438 от 29.09.2008 года «О присвоении почтового </w:t>
      </w:r>
      <w:r w:rsidR="00831826">
        <w:rPr>
          <w:sz w:val="28"/>
          <w:szCs w:val="28"/>
        </w:rPr>
        <w:t xml:space="preserve">адреса отчуждаемому земельному участку, с расположенными на нем объектами недвижимости, после раздела на два самостоятельных, ранее значившемуся в правоустанавливающих документах: </w:t>
      </w:r>
      <w:proofErr w:type="gramStart"/>
      <w:r w:rsidR="00831826">
        <w:rPr>
          <w:sz w:val="28"/>
          <w:szCs w:val="28"/>
        </w:rPr>
        <w:t>Краснодарский край, Динской район, ст. Васюринская, ул. Интернациональная, 59 (угол ул. Интернациональной и ул. Пионерской)</w:t>
      </w:r>
      <w:r w:rsidR="006256DB">
        <w:rPr>
          <w:sz w:val="28"/>
          <w:szCs w:val="28"/>
        </w:rPr>
        <w:t>»</w:t>
      </w:r>
      <w:r w:rsidR="00831826">
        <w:rPr>
          <w:sz w:val="28"/>
          <w:szCs w:val="28"/>
        </w:rPr>
        <w:t>, принадлежащему ОАО «</w:t>
      </w:r>
      <w:proofErr w:type="spellStart"/>
      <w:r w:rsidR="00831826">
        <w:rPr>
          <w:sz w:val="28"/>
          <w:szCs w:val="28"/>
        </w:rPr>
        <w:t>Племзавод</w:t>
      </w:r>
      <w:proofErr w:type="spellEnd"/>
      <w:r w:rsidR="00831826">
        <w:rPr>
          <w:sz w:val="28"/>
          <w:szCs w:val="28"/>
        </w:rPr>
        <w:t xml:space="preserve"> им. В.И. Чапаева»</w:t>
      </w:r>
      <w:r w:rsidR="006256DB">
        <w:rPr>
          <w:sz w:val="28"/>
          <w:szCs w:val="28"/>
        </w:rPr>
        <w:t xml:space="preserve">, изложив его в следующей редакции:  </w:t>
      </w:r>
      <w:proofErr w:type="gramEnd"/>
    </w:p>
    <w:p w:rsidR="006256DB" w:rsidRDefault="006256DB" w:rsidP="00625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03E9">
        <w:rPr>
          <w:sz w:val="28"/>
          <w:szCs w:val="28"/>
        </w:rPr>
        <w:t>3.З</w:t>
      </w:r>
      <w:r w:rsidR="005911EA">
        <w:rPr>
          <w:sz w:val="28"/>
          <w:szCs w:val="28"/>
        </w:rPr>
        <w:t xml:space="preserve">емельному участку с расположенными на нем объектами недвижимости, под существующим Домом культуры «им. </w:t>
      </w:r>
      <w:proofErr w:type="spellStart"/>
      <w:r w:rsidR="005911EA">
        <w:rPr>
          <w:sz w:val="28"/>
          <w:szCs w:val="28"/>
        </w:rPr>
        <w:t>Ивко</w:t>
      </w:r>
      <w:proofErr w:type="spellEnd"/>
      <w:r w:rsidR="005911EA">
        <w:rPr>
          <w:sz w:val="28"/>
          <w:szCs w:val="28"/>
        </w:rPr>
        <w:t xml:space="preserve">», нежилым </w:t>
      </w:r>
      <w:proofErr w:type="spellStart"/>
      <w:proofErr w:type="gramStart"/>
      <w:r w:rsidR="005911EA">
        <w:rPr>
          <w:sz w:val="28"/>
          <w:szCs w:val="28"/>
        </w:rPr>
        <w:t>зданием-котельная</w:t>
      </w:r>
      <w:proofErr w:type="spellEnd"/>
      <w:proofErr w:type="gramEnd"/>
      <w:r w:rsidR="005911EA">
        <w:rPr>
          <w:sz w:val="28"/>
          <w:szCs w:val="28"/>
        </w:rPr>
        <w:t xml:space="preserve">, </w:t>
      </w:r>
      <w:proofErr w:type="spellStart"/>
      <w:r w:rsidR="005911EA">
        <w:rPr>
          <w:sz w:val="28"/>
          <w:szCs w:val="28"/>
        </w:rPr>
        <w:t>присвотиь</w:t>
      </w:r>
      <w:proofErr w:type="spellEnd"/>
      <w:r w:rsidR="005911EA">
        <w:rPr>
          <w:sz w:val="28"/>
          <w:szCs w:val="28"/>
        </w:rPr>
        <w:t xml:space="preserve"> следующий почтовый адрес: Краснодарский край, Динской район, ст. Васюринская, ул. </w:t>
      </w:r>
      <w:proofErr w:type="gramStart"/>
      <w:r w:rsidR="005911EA">
        <w:rPr>
          <w:sz w:val="28"/>
          <w:szCs w:val="28"/>
        </w:rPr>
        <w:t>Пионерская</w:t>
      </w:r>
      <w:proofErr w:type="gramEnd"/>
      <w:r w:rsidR="005911EA">
        <w:rPr>
          <w:sz w:val="28"/>
          <w:szCs w:val="28"/>
        </w:rPr>
        <w:t xml:space="preserve">, 2 б, ранее значившемуся в правоустанавливающих документах: Краснодарский край, Динской район, ст. Васюринская, ул. </w:t>
      </w:r>
      <w:proofErr w:type="gramStart"/>
      <w:r w:rsidR="005911EA">
        <w:rPr>
          <w:sz w:val="28"/>
          <w:szCs w:val="28"/>
        </w:rPr>
        <w:t>Интернациональная</w:t>
      </w:r>
      <w:proofErr w:type="gramEnd"/>
      <w:r w:rsidR="005911EA">
        <w:rPr>
          <w:sz w:val="28"/>
          <w:szCs w:val="28"/>
        </w:rPr>
        <w:t>, 59</w:t>
      </w:r>
      <w:r w:rsidR="005703E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256DB" w:rsidRDefault="005911EA" w:rsidP="0062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256DB">
        <w:rPr>
          <w:sz w:val="28"/>
          <w:szCs w:val="28"/>
        </w:rPr>
        <w:t xml:space="preserve">. </w:t>
      </w:r>
      <w:proofErr w:type="gramStart"/>
      <w:r w:rsidR="006256DB">
        <w:rPr>
          <w:sz w:val="28"/>
          <w:szCs w:val="28"/>
        </w:rPr>
        <w:t>Контроль за</w:t>
      </w:r>
      <w:proofErr w:type="gramEnd"/>
      <w:r w:rsidR="006256DB">
        <w:rPr>
          <w:sz w:val="28"/>
          <w:szCs w:val="28"/>
        </w:rPr>
        <w:t xml:space="preserve"> выполнением настоящего постановления возлагаю на начальника </w:t>
      </w:r>
      <w:r>
        <w:rPr>
          <w:sz w:val="28"/>
          <w:szCs w:val="28"/>
        </w:rPr>
        <w:t>административно-хозяйственного</w:t>
      </w:r>
      <w:r w:rsidR="006256DB">
        <w:rPr>
          <w:sz w:val="28"/>
          <w:szCs w:val="28"/>
        </w:rPr>
        <w:t xml:space="preserve"> отдела администрации Васюринского сельского поселения  </w:t>
      </w:r>
      <w:r>
        <w:rPr>
          <w:sz w:val="28"/>
          <w:szCs w:val="28"/>
        </w:rPr>
        <w:t xml:space="preserve">П.С. </w:t>
      </w:r>
      <w:proofErr w:type="spellStart"/>
      <w:r>
        <w:rPr>
          <w:sz w:val="28"/>
          <w:szCs w:val="28"/>
        </w:rPr>
        <w:t>Приходченко</w:t>
      </w:r>
      <w:proofErr w:type="spellEnd"/>
      <w:r w:rsidR="006256DB">
        <w:rPr>
          <w:sz w:val="28"/>
          <w:szCs w:val="28"/>
        </w:rPr>
        <w:t>.</w:t>
      </w:r>
    </w:p>
    <w:p w:rsidR="006256DB" w:rsidRDefault="005911EA" w:rsidP="00625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6DB">
        <w:rPr>
          <w:sz w:val="28"/>
          <w:szCs w:val="28"/>
        </w:rPr>
        <w:t>. Постановление вступает в силу со дня его подписания.</w:t>
      </w:r>
    </w:p>
    <w:p w:rsidR="005911EA" w:rsidRDefault="005911EA" w:rsidP="006256DB">
      <w:pPr>
        <w:tabs>
          <w:tab w:val="left" w:pos="3600"/>
        </w:tabs>
        <w:jc w:val="both"/>
        <w:rPr>
          <w:sz w:val="28"/>
          <w:szCs w:val="28"/>
        </w:rPr>
      </w:pPr>
    </w:p>
    <w:p w:rsidR="006256DB" w:rsidRDefault="006256DB" w:rsidP="006256DB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  <w:r>
        <w:rPr>
          <w:sz w:val="28"/>
          <w:szCs w:val="28"/>
        </w:rPr>
        <w:tab/>
      </w:r>
    </w:p>
    <w:p w:rsidR="00385E8E" w:rsidRPr="00141540" w:rsidRDefault="006256DB" w:rsidP="001415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С.В. Ганич</w:t>
      </w:r>
    </w:p>
    <w:sectPr w:rsidR="00385E8E" w:rsidRPr="00141540" w:rsidSect="0038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256DB"/>
    <w:rsid w:val="00141540"/>
    <w:rsid w:val="00177AD5"/>
    <w:rsid w:val="00362A30"/>
    <w:rsid w:val="00370198"/>
    <w:rsid w:val="00385E8E"/>
    <w:rsid w:val="005703E9"/>
    <w:rsid w:val="005911EA"/>
    <w:rsid w:val="006256DB"/>
    <w:rsid w:val="007A45D0"/>
    <w:rsid w:val="00831826"/>
    <w:rsid w:val="00834A3E"/>
    <w:rsid w:val="00836504"/>
    <w:rsid w:val="0099632D"/>
    <w:rsid w:val="00A2759B"/>
    <w:rsid w:val="00AE5ADA"/>
    <w:rsid w:val="00B60BFF"/>
    <w:rsid w:val="00B6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2010-04-07T12:29:00Z</cp:lastPrinted>
  <dcterms:created xsi:type="dcterms:W3CDTF">2010-04-05T06:08:00Z</dcterms:created>
  <dcterms:modified xsi:type="dcterms:W3CDTF">2010-04-13T10:21:00Z</dcterms:modified>
</cp:coreProperties>
</file>