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8C0" w:rsidRDefault="00CC68C0" w:rsidP="00CC68C0">
      <w:pPr>
        <w:jc w:val="center"/>
        <w:rPr>
          <w:sz w:val="28"/>
          <w:szCs w:val="28"/>
        </w:rPr>
      </w:pPr>
      <w:r>
        <w:rPr>
          <w:sz w:val="28"/>
          <w:szCs w:val="28"/>
        </w:rPr>
        <w:t>ПОСТАНОВЛЕНИЕ</w:t>
      </w:r>
    </w:p>
    <w:p w:rsidR="00CC68C0" w:rsidRDefault="00CC68C0" w:rsidP="00CC68C0">
      <w:pPr>
        <w:jc w:val="center"/>
        <w:rPr>
          <w:sz w:val="28"/>
          <w:szCs w:val="28"/>
        </w:rPr>
      </w:pPr>
      <w:r>
        <w:rPr>
          <w:sz w:val="28"/>
          <w:szCs w:val="28"/>
        </w:rPr>
        <w:t>АДМИНИСТРАЦИИ ВАСЮРИНСКОГО СЕЛЬСКОГО ПОСЕЛЕНИЯ</w:t>
      </w:r>
    </w:p>
    <w:p w:rsidR="00CC68C0" w:rsidRDefault="00CC68C0" w:rsidP="00CC68C0">
      <w:pPr>
        <w:jc w:val="center"/>
        <w:rPr>
          <w:sz w:val="28"/>
          <w:szCs w:val="28"/>
        </w:rPr>
      </w:pPr>
      <w:r>
        <w:rPr>
          <w:sz w:val="28"/>
          <w:szCs w:val="28"/>
        </w:rPr>
        <w:t>ДИНСКОГО РАЙОНА</w:t>
      </w:r>
    </w:p>
    <w:p w:rsidR="00CC68C0" w:rsidRDefault="00CC68C0" w:rsidP="00CC68C0">
      <w:pPr>
        <w:jc w:val="center"/>
        <w:rPr>
          <w:sz w:val="28"/>
          <w:szCs w:val="28"/>
        </w:rPr>
      </w:pPr>
    </w:p>
    <w:p w:rsidR="00CC68C0" w:rsidRDefault="00CC68C0" w:rsidP="00CC68C0">
      <w:pPr>
        <w:jc w:val="center"/>
        <w:rPr>
          <w:sz w:val="28"/>
          <w:szCs w:val="28"/>
        </w:rPr>
      </w:pPr>
      <w:r>
        <w:rPr>
          <w:sz w:val="28"/>
          <w:szCs w:val="28"/>
        </w:rPr>
        <w:t xml:space="preserve">от 08.04.2010                                                                    </w:t>
      </w:r>
      <w:r>
        <w:rPr>
          <w:sz w:val="28"/>
          <w:szCs w:val="28"/>
        </w:rPr>
        <w:tab/>
      </w:r>
      <w:r>
        <w:rPr>
          <w:sz w:val="28"/>
          <w:szCs w:val="28"/>
        </w:rPr>
        <w:tab/>
        <w:t>№ 177</w:t>
      </w:r>
    </w:p>
    <w:p w:rsidR="00CC68C0" w:rsidRDefault="00CC68C0" w:rsidP="00CC68C0">
      <w:pPr>
        <w:jc w:val="center"/>
        <w:rPr>
          <w:sz w:val="28"/>
          <w:szCs w:val="28"/>
        </w:rPr>
      </w:pPr>
      <w:r>
        <w:rPr>
          <w:sz w:val="28"/>
          <w:szCs w:val="28"/>
        </w:rPr>
        <w:t>ст.Васюринская</w:t>
      </w:r>
    </w:p>
    <w:p w:rsidR="00DF6EBF" w:rsidRDefault="00DF6EBF" w:rsidP="00DF6EBF">
      <w:pPr>
        <w:jc w:val="center"/>
        <w:rPr>
          <w:b/>
          <w:sz w:val="28"/>
          <w:szCs w:val="28"/>
        </w:rPr>
      </w:pPr>
    </w:p>
    <w:p w:rsidR="00DF6EBF" w:rsidRDefault="00DF6EBF" w:rsidP="00DF6EBF">
      <w:pPr>
        <w:jc w:val="center"/>
        <w:rPr>
          <w:b/>
          <w:sz w:val="28"/>
          <w:szCs w:val="28"/>
        </w:rPr>
      </w:pPr>
    </w:p>
    <w:p w:rsidR="00DF6EBF" w:rsidRDefault="00DF6EBF" w:rsidP="00DF6EBF">
      <w:pPr>
        <w:jc w:val="center"/>
        <w:rPr>
          <w:b/>
          <w:sz w:val="28"/>
          <w:szCs w:val="28"/>
        </w:rPr>
      </w:pPr>
    </w:p>
    <w:p w:rsidR="00DF6EBF" w:rsidRDefault="00DF6EBF" w:rsidP="00CC68C0">
      <w:pPr>
        <w:rPr>
          <w:b/>
          <w:sz w:val="28"/>
          <w:szCs w:val="28"/>
        </w:rPr>
      </w:pPr>
    </w:p>
    <w:p w:rsidR="000E4748" w:rsidRDefault="000E4748" w:rsidP="00DF6EBF">
      <w:pPr>
        <w:jc w:val="center"/>
        <w:rPr>
          <w:b/>
          <w:sz w:val="28"/>
          <w:szCs w:val="28"/>
        </w:rPr>
      </w:pPr>
    </w:p>
    <w:p w:rsidR="00DF6EBF" w:rsidRDefault="00DF6EBF" w:rsidP="000E4748">
      <w:pPr>
        <w:jc w:val="center"/>
        <w:rPr>
          <w:b/>
          <w:sz w:val="28"/>
          <w:szCs w:val="28"/>
        </w:rPr>
      </w:pPr>
      <w:r>
        <w:rPr>
          <w:b/>
          <w:sz w:val="28"/>
          <w:szCs w:val="28"/>
        </w:rPr>
        <w:t xml:space="preserve">О передачи имущества в оперативное управление </w:t>
      </w:r>
      <w:r w:rsidR="000E4748">
        <w:rPr>
          <w:b/>
          <w:sz w:val="28"/>
          <w:szCs w:val="28"/>
        </w:rPr>
        <w:t>МУ</w:t>
      </w:r>
      <w:r w:rsidR="000E4748" w:rsidRPr="000E4748">
        <w:rPr>
          <w:b/>
          <w:sz w:val="28"/>
          <w:szCs w:val="28"/>
        </w:rPr>
        <w:t xml:space="preserve"> «По хозяйственному обслуживанию органов местного самоуправления» </w:t>
      </w:r>
    </w:p>
    <w:p w:rsidR="000E4748" w:rsidRDefault="000E4748" w:rsidP="000E4748">
      <w:pPr>
        <w:jc w:val="center"/>
        <w:rPr>
          <w:b/>
          <w:sz w:val="28"/>
          <w:szCs w:val="28"/>
        </w:rPr>
      </w:pPr>
    </w:p>
    <w:p w:rsidR="00DF6EBF" w:rsidRDefault="00DF6EBF" w:rsidP="00DF6EBF">
      <w:pPr>
        <w:ind w:right="849"/>
        <w:rPr>
          <w:b/>
          <w:sz w:val="28"/>
          <w:szCs w:val="28"/>
        </w:rPr>
      </w:pPr>
    </w:p>
    <w:p w:rsidR="00DF6EBF" w:rsidRDefault="00DF6EBF" w:rsidP="00DF6EBF">
      <w:pPr>
        <w:jc w:val="both"/>
        <w:rPr>
          <w:sz w:val="28"/>
          <w:szCs w:val="28"/>
        </w:rPr>
      </w:pPr>
      <w:r>
        <w:tab/>
      </w:r>
      <w:r>
        <w:rPr>
          <w:sz w:val="28"/>
          <w:szCs w:val="28"/>
        </w:rPr>
        <w:t xml:space="preserve">В целях повышения эффективности использования находящегося в муниципальной собственности Васюринского сельского поселения Динского района недвижимого имущества, на основании Закона Краснодарского края от 28 июля 2006 года № 1096-КЗ «О разграничении имущества, находящегося в собственности муниципального образования Динской район, между вновь образованными сельскими поселениями и муниципального образования Динской </w:t>
      </w:r>
      <w:proofErr w:type="gramStart"/>
      <w:r>
        <w:rPr>
          <w:sz w:val="28"/>
          <w:szCs w:val="28"/>
        </w:rPr>
        <w:t>район</w:t>
      </w:r>
      <w:proofErr w:type="gramEnd"/>
      <w:r>
        <w:rPr>
          <w:sz w:val="28"/>
          <w:szCs w:val="28"/>
        </w:rPr>
        <w:t xml:space="preserve"> в состав которого они входят», в соответствии с решением Совета Васюринского сельского поселения Динского района Краснодарского края от 15 ноября 2005 года № 71 «Об утверждении положения о порядке владения, пользования и распоряжения муниципальной собственностью Васюринского сельского поселения», акта приема-передачи имущества, находящегося в собственности </w:t>
      </w:r>
      <w:proofErr w:type="gramStart"/>
      <w:r>
        <w:rPr>
          <w:sz w:val="28"/>
          <w:szCs w:val="28"/>
        </w:rPr>
        <w:t>муниципального образования Динской район, передаваемого в муниципальную собственность Васюринского сельского поселения на безвозмездной основе по состоянию на 01 января 2006 года от 09 октября 2006 года, постановлением главы Васюринского сельского поселения Динского района от 02 августа 2007 года № 314 «О включении в реестр муниципальной собственности объектов муниципальной собственности администрации Васюринского сельского поселения», постановлением администрации Васюринского сельского поселения Динского района от</w:t>
      </w:r>
      <w:proofErr w:type="gramEnd"/>
      <w:r>
        <w:rPr>
          <w:sz w:val="28"/>
          <w:szCs w:val="28"/>
        </w:rPr>
        <w:t xml:space="preserve"> 16 декабря 2009 года № 570 «О разработке и подготовки передачи имущества», статьями 8, 32, 61 ,64, 64.1 Устава Васюринского сельского поселения Динского  района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DF6EBF" w:rsidRDefault="00DF6EBF" w:rsidP="00DF6EBF">
      <w:pPr>
        <w:jc w:val="both"/>
        <w:rPr>
          <w:sz w:val="28"/>
          <w:szCs w:val="28"/>
        </w:rPr>
      </w:pPr>
      <w:r>
        <w:rPr>
          <w:sz w:val="28"/>
          <w:szCs w:val="28"/>
        </w:rPr>
        <w:tab/>
        <w:t>1. Передать имущество, находящегося в муницип</w:t>
      </w:r>
      <w:r w:rsidR="000E4748">
        <w:rPr>
          <w:sz w:val="28"/>
          <w:szCs w:val="28"/>
        </w:rPr>
        <w:t xml:space="preserve">альной собственности </w:t>
      </w:r>
      <w:r>
        <w:rPr>
          <w:sz w:val="28"/>
          <w:szCs w:val="28"/>
        </w:rPr>
        <w:t xml:space="preserve">муниципального образования Васюринское сельское поселение Динской район в </w:t>
      </w:r>
      <w:r w:rsidR="000E4748" w:rsidRPr="000E4748">
        <w:rPr>
          <w:sz w:val="28"/>
          <w:szCs w:val="28"/>
        </w:rPr>
        <w:t>муниципальное учреждение «По хозяйственному обслуживанию органов местного самоуправления»</w:t>
      </w:r>
      <w:r w:rsidR="000E4748">
        <w:rPr>
          <w:sz w:val="28"/>
          <w:szCs w:val="28"/>
        </w:rPr>
        <w:t xml:space="preserve"> (</w:t>
      </w:r>
      <w:r>
        <w:rPr>
          <w:sz w:val="28"/>
          <w:szCs w:val="28"/>
        </w:rPr>
        <w:t>в оперативное управление</w:t>
      </w:r>
      <w:r w:rsidR="000E4748">
        <w:rPr>
          <w:sz w:val="28"/>
          <w:szCs w:val="28"/>
        </w:rPr>
        <w:t>)</w:t>
      </w:r>
      <w:r>
        <w:rPr>
          <w:sz w:val="28"/>
          <w:szCs w:val="28"/>
        </w:rPr>
        <w:t xml:space="preserve">, </w:t>
      </w:r>
      <w:proofErr w:type="gramStart"/>
      <w:r>
        <w:rPr>
          <w:sz w:val="28"/>
          <w:szCs w:val="28"/>
        </w:rPr>
        <w:t>согласно положения</w:t>
      </w:r>
      <w:proofErr w:type="gramEnd"/>
      <w:r>
        <w:rPr>
          <w:sz w:val="28"/>
          <w:szCs w:val="28"/>
        </w:rPr>
        <w:t xml:space="preserve"> о порядке пользования и распоряжения муниципальной собственности Васюринского сельского поселения Динского района.</w:t>
      </w:r>
    </w:p>
    <w:p w:rsidR="000E4748" w:rsidRDefault="000E4748" w:rsidP="00DF6EBF">
      <w:pPr>
        <w:jc w:val="both"/>
        <w:rPr>
          <w:sz w:val="28"/>
          <w:szCs w:val="28"/>
        </w:rPr>
      </w:pPr>
    </w:p>
    <w:p w:rsidR="000E4748" w:rsidRDefault="000E4748" w:rsidP="00DF6EBF">
      <w:pPr>
        <w:jc w:val="both"/>
        <w:rPr>
          <w:sz w:val="28"/>
          <w:szCs w:val="28"/>
        </w:rPr>
      </w:pPr>
    </w:p>
    <w:p w:rsidR="00DF6EBF" w:rsidRDefault="000E4748" w:rsidP="00DF6EBF">
      <w:pPr>
        <w:jc w:val="both"/>
        <w:rPr>
          <w:sz w:val="28"/>
          <w:szCs w:val="28"/>
        </w:rPr>
      </w:pPr>
      <w:r>
        <w:rPr>
          <w:sz w:val="28"/>
          <w:szCs w:val="28"/>
        </w:rPr>
        <w:lastRenderedPageBreak/>
        <w:t xml:space="preserve">         </w:t>
      </w:r>
      <w:r w:rsidR="00DF6EBF">
        <w:rPr>
          <w:sz w:val="28"/>
          <w:szCs w:val="28"/>
        </w:rPr>
        <w:t xml:space="preserve"> 2. Комиссии по вопросам передачи имущества Васюринского сельского поселения Динского района, находящегося в собственности Васюринского сельского поселения, утвердить передачу имущества актом приема-передачи имущества (согласно приложение № 1).      </w:t>
      </w:r>
    </w:p>
    <w:p w:rsidR="00DF6EBF" w:rsidRDefault="00DF6EBF" w:rsidP="00DF6EBF">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выполнением настоящего постановления возлагаю на начальника адми</w:t>
      </w:r>
      <w:r w:rsidR="009529A6">
        <w:rPr>
          <w:sz w:val="28"/>
          <w:szCs w:val="28"/>
        </w:rPr>
        <w:t>ни</w:t>
      </w:r>
      <w:r>
        <w:rPr>
          <w:sz w:val="28"/>
          <w:szCs w:val="28"/>
        </w:rPr>
        <w:t>стра</w:t>
      </w:r>
      <w:r w:rsidR="009529A6">
        <w:rPr>
          <w:sz w:val="28"/>
          <w:szCs w:val="28"/>
        </w:rPr>
        <w:t>тивно-хозяйственного</w:t>
      </w:r>
      <w:r>
        <w:rPr>
          <w:sz w:val="28"/>
          <w:szCs w:val="28"/>
        </w:rPr>
        <w:t xml:space="preserve"> отдела администрации Васюринского сельского поселения </w:t>
      </w:r>
      <w:r w:rsidR="009529A6">
        <w:rPr>
          <w:sz w:val="28"/>
          <w:szCs w:val="28"/>
        </w:rPr>
        <w:t xml:space="preserve">П.С. </w:t>
      </w:r>
      <w:proofErr w:type="spellStart"/>
      <w:r w:rsidR="009529A6">
        <w:rPr>
          <w:sz w:val="28"/>
          <w:szCs w:val="28"/>
        </w:rPr>
        <w:t>Приходченко</w:t>
      </w:r>
      <w:proofErr w:type="spellEnd"/>
      <w:r>
        <w:rPr>
          <w:sz w:val="28"/>
          <w:szCs w:val="28"/>
        </w:rPr>
        <w:t>.</w:t>
      </w:r>
    </w:p>
    <w:p w:rsidR="00DF6EBF" w:rsidRDefault="00DF6EBF" w:rsidP="00DF6EBF">
      <w:pPr>
        <w:jc w:val="both"/>
        <w:rPr>
          <w:sz w:val="28"/>
          <w:szCs w:val="28"/>
        </w:rPr>
      </w:pPr>
      <w:r>
        <w:rPr>
          <w:sz w:val="28"/>
          <w:szCs w:val="28"/>
        </w:rPr>
        <w:tab/>
        <w:t xml:space="preserve">4. Постановление вступает в силу со дня его подписания и распространяется на </w:t>
      </w:r>
      <w:r w:rsidR="009529A6">
        <w:rPr>
          <w:sz w:val="28"/>
          <w:szCs w:val="28"/>
        </w:rPr>
        <w:t xml:space="preserve">правоотношения возникновения с </w:t>
      </w:r>
      <w:r>
        <w:rPr>
          <w:sz w:val="28"/>
          <w:szCs w:val="28"/>
        </w:rPr>
        <w:t>1</w:t>
      </w:r>
      <w:r w:rsidR="009529A6">
        <w:rPr>
          <w:sz w:val="28"/>
          <w:szCs w:val="28"/>
        </w:rPr>
        <w:t>4</w:t>
      </w:r>
      <w:r>
        <w:rPr>
          <w:sz w:val="28"/>
          <w:szCs w:val="28"/>
        </w:rPr>
        <w:t>.</w:t>
      </w:r>
      <w:r w:rsidR="009529A6">
        <w:rPr>
          <w:sz w:val="28"/>
          <w:szCs w:val="28"/>
        </w:rPr>
        <w:t>01</w:t>
      </w:r>
      <w:r>
        <w:rPr>
          <w:sz w:val="28"/>
          <w:szCs w:val="28"/>
        </w:rPr>
        <w:t>.20</w:t>
      </w:r>
      <w:r w:rsidR="009529A6">
        <w:rPr>
          <w:sz w:val="28"/>
          <w:szCs w:val="28"/>
        </w:rPr>
        <w:t>10</w:t>
      </w:r>
      <w:r>
        <w:rPr>
          <w:sz w:val="28"/>
          <w:szCs w:val="28"/>
        </w:rPr>
        <w:t xml:space="preserve"> года.</w:t>
      </w:r>
    </w:p>
    <w:p w:rsidR="00DF6EBF" w:rsidRDefault="00DF6EBF" w:rsidP="00DF6EBF">
      <w:pPr>
        <w:jc w:val="both"/>
        <w:rPr>
          <w:sz w:val="28"/>
          <w:szCs w:val="28"/>
        </w:rPr>
      </w:pPr>
    </w:p>
    <w:p w:rsidR="00DF6EBF" w:rsidRDefault="00DF6EBF" w:rsidP="00DF6EBF">
      <w:pPr>
        <w:jc w:val="both"/>
        <w:rPr>
          <w:sz w:val="28"/>
          <w:szCs w:val="28"/>
        </w:rPr>
      </w:pPr>
    </w:p>
    <w:p w:rsidR="00DF6EBF" w:rsidRDefault="00DF6EBF" w:rsidP="00DF6EBF">
      <w:pPr>
        <w:jc w:val="both"/>
        <w:rPr>
          <w:sz w:val="28"/>
          <w:szCs w:val="28"/>
        </w:rPr>
      </w:pPr>
    </w:p>
    <w:p w:rsidR="00DF6EBF" w:rsidRDefault="00DF6EBF" w:rsidP="00DF6EBF">
      <w:pPr>
        <w:jc w:val="both"/>
        <w:rPr>
          <w:sz w:val="28"/>
          <w:szCs w:val="28"/>
        </w:rPr>
      </w:pPr>
      <w:r>
        <w:rPr>
          <w:sz w:val="28"/>
          <w:szCs w:val="28"/>
        </w:rPr>
        <w:t xml:space="preserve">Глава Васюринского </w:t>
      </w:r>
    </w:p>
    <w:p w:rsidR="00DF6EBF" w:rsidRDefault="00DF6EBF" w:rsidP="00DF6EBF">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t xml:space="preserve">                                           С.В. Ганич</w:t>
      </w:r>
    </w:p>
    <w:p w:rsidR="00DF6EBF" w:rsidRDefault="00DF6EBF" w:rsidP="00DF6EBF"/>
    <w:p w:rsidR="00DF6EBF" w:rsidRDefault="00DF6EBF" w:rsidP="00DF6EBF"/>
    <w:p w:rsidR="00DF6EBF" w:rsidRDefault="00DF6EBF" w:rsidP="00DF6EBF"/>
    <w:p w:rsidR="00385E8E" w:rsidRDefault="00385E8E"/>
    <w:sectPr w:rsidR="00385E8E" w:rsidSect="00385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DF6EBF"/>
    <w:rsid w:val="000E4748"/>
    <w:rsid w:val="00362A30"/>
    <w:rsid w:val="00385E8E"/>
    <w:rsid w:val="00645CBD"/>
    <w:rsid w:val="007A45D0"/>
    <w:rsid w:val="009529A6"/>
    <w:rsid w:val="009D5C4C"/>
    <w:rsid w:val="00AF70F3"/>
    <w:rsid w:val="00CC68C0"/>
    <w:rsid w:val="00D13FBD"/>
    <w:rsid w:val="00D32093"/>
    <w:rsid w:val="00DF6EBF"/>
    <w:rsid w:val="00E87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EBF"/>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5639700">
      <w:bodyDiv w:val="1"/>
      <w:marLeft w:val="0"/>
      <w:marRight w:val="0"/>
      <w:marTop w:val="0"/>
      <w:marBottom w:val="0"/>
      <w:divBdr>
        <w:top w:val="none" w:sz="0" w:space="0" w:color="auto"/>
        <w:left w:val="none" w:sz="0" w:space="0" w:color="auto"/>
        <w:bottom w:val="none" w:sz="0" w:space="0" w:color="auto"/>
        <w:right w:val="none" w:sz="0" w:space="0" w:color="auto"/>
      </w:divBdr>
    </w:div>
    <w:div w:id="19936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7</cp:revision>
  <cp:lastPrinted>2010-04-07T12:03:00Z</cp:lastPrinted>
  <dcterms:created xsi:type="dcterms:W3CDTF">2010-04-07T10:54:00Z</dcterms:created>
  <dcterms:modified xsi:type="dcterms:W3CDTF">2010-04-13T10:18:00Z</dcterms:modified>
</cp:coreProperties>
</file>