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04" w:rsidRPr="00700104" w:rsidRDefault="00700104" w:rsidP="007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1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104" w:rsidRPr="00700104" w:rsidRDefault="00700104" w:rsidP="007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104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700104" w:rsidRPr="00700104" w:rsidRDefault="00700104" w:rsidP="007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104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700104" w:rsidRPr="00700104" w:rsidRDefault="00700104" w:rsidP="007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0104" w:rsidRPr="00700104" w:rsidRDefault="00700104" w:rsidP="007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104">
        <w:rPr>
          <w:rFonts w:ascii="Times New Roman" w:hAnsi="Times New Roman" w:cs="Times New Roman"/>
          <w:sz w:val="28"/>
          <w:szCs w:val="28"/>
        </w:rPr>
        <w:t>от 0</w:t>
      </w:r>
      <w:r w:rsidR="00AD38BF">
        <w:rPr>
          <w:rFonts w:ascii="Times New Roman" w:hAnsi="Times New Roman" w:cs="Times New Roman"/>
          <w:sz w:val="28"/>
          <w:szCs w:val="28"/>
        </w:rPr>
        <w:t>7</w:t>
      </w:r>
      <w:r w:rsidRPr="00700104">
        <w:rPr>
          <w:rFonts w:ascii="Times New Roman" w:hAnsi="Times New Roman" w:cs="Times New Roman"/>
          <w:sz w:val="28"/>
          <w:szCs w:val="28"/>
        </w:rPr>
        <w:t xml:space="preserve">.04.2010                                                                    </w:t>
      </w:r>
      <w:r w:rsidRPr="00700104">
        <w:rPr>
          <w:rFonts w:ascii="Times New Roman" w:hAnsi="Times New Roman" w:cs="Times New Roman"/>
          <w:sz w:val="28"/>
          <w:szCs w:val="28"/>
        </w:rPr>
        <w:tab/>
      </w:r>
      <w:r w:rsidRPr="00700104">
        <w:rPr>
          <w:rFonts w:ascii="Times New Roman" w:hAnsi="Times New Roman" w:cs="Times New Roman"/>
          <w:sz w:val="28"/>
          <w:szCs w:val="28"/>
        </w:rPr>
        <w:tab/>
        <w:t>№ 17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00104" w:rsidRPr="00700104" w:rsidRDefault="00700104" w:rsidP="007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104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E1689E" w:rsidRDefault="00E1689E" w:rsidP="00E1689E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E1689E" w:rsidRDefault="00E1689E" w:rsidP="00E1689E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E1689E" w:rsidRDefault="00E1689E" w:rsidP="00E1689E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E1689E" w:rsidRDefault="00E1689E" w:rsidP="00700104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О создании Антитеррористической комиссии</w:t>
      </w:r>
    </w:p>
    <w:p w:rsidR="00E1689E" w:rsidRPr="00E1689E" w:rsidRDefault="00E1689E" w:rsidP="00E1689E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Васюринского сельского поселения</w:t>
      </w:r>
    </w:p>
    <w:p w:rsidR="00E1689E" w:rsidRPr="00E1689E" w:rsidRDefault="00E1689E" w:rsidP="00E1689E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 w:line="302" w:lineRule="exact"/>
        <w:ind w:left="24" w:right="10" w:firstLine="8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Во исполнение</w:t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поста</w:t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E168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новления главы администрации Краснодарского края от 30.10.2006 г. № 945 «О мерах по противодействию терроризму на территории Краснодарского края» (с </w:t>
      </w:r>
      <w:r w:rsidRPr="00E1689E">
        <w:rPr>
          <w:rFonts w:ascii="Times New Roman" w:eastAsia="Times New Roman" w:hAnsi="Times New Roman" w:cs="Times New Roman"/>
          <w:spacing w:val="-4"/>
          <w:sz w:val="28"/>
          <w:szCs w:val="28"/>
        </w:rPr>
        <w:t>изменениями от 19 февраля и 3 сентября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2007 г., 29 июля 2008 г., 27 </w:t>
      </w:r>
      <w:r w:rsidRPr="00E168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августа </w:t>
      </w:r>
      <w:r w:rsidRPr="00E168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2009 г.) и письма заместителя главы администрации МО Динской район </w:t>
      </w:r>
      <w:r w:rsidRPr="00E1689E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от </w:t>
      </w:r>
      <w:r w:rsidRPr="00E1689E">
        <w:rPr>
          <w:rFonts w:ascii="Times New Roman" w:eastAsia="Times New Roman" w:hAnsi="Times New Roman" w:cs="Times New Roman"/>
          <w:sz w:val="28"/>
          <w:szCs w:val="28"/>
        </w:rPr>
        <w:t xml:space="preserve">29.09.2009 г. № 870 </w:t>
      </w:r>
      <w:r w:rsidRPr="00E1689E">
        <w:rPr>
          <w:rFonts w:ascii="Times New Roman" w:eastAsia="Times New Roman" w:hAnsi="Times New Roman" w:cs="Times New Roman"/>
          <w:spacing w:val="50"/>
          <w:sz w:val="28"/>
          <w:szCs w:val="28"/>
        </w:rPr>
        <w:t>постановляю:</w:t>
      </w:r>
      <w:proofErr w:type="gramEnd"/>
    </w:p>
    <w:p w:rsidR="00E1689E" w:rsidRPr="00E1689E" w:rsidRDefault="00E1689E" w:rsidP="00E1689E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02" w:lineRule="exact"/>
        <w:ind w:right="24" w:firstLine="811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10"/>
          <w:sz w:val="28"/>
          <w:szCs w:val="28"/>
        </w:rPr>
        <w:t>Образовать Антитеррористическую комиссию Васюринского сель</w:t>
      </w:r>
      <w:r w:rsidRPr="00E1689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E1689E">
        <w:rPr>
          <w:rFonts w:ascii="Times New Roman" w:eastAsia="Times New Roman" w:hAnsi="Times New Roman" w:cs="Times New Roman"/>
          <w:spacing w:val="-7"/>
          <w:sz w:val="28"/>
          <w:szCs w:val="28"/>
        </w:rPr>
        <w:t>ского поселения Динского района (далее Антитеррористическая комиссия) и ут</w:t>
      </w:r>
      <w:r w:rsidRPr="00E1689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>вердить перечень должностных лиц, входящих в ее состав (приложение № 1).</w:t>
      </w:r>
    </w:p>
    <w:p w:rsidR="00E1689E" w:rsidRPr="00E1689E" w:rsidRDefault="00E1689E" w:rsidP="00E1689E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83" w:lineRule="exact"/>
        <w:ind w:firstLine="811"/>
        <w:rPr>
          <w:rFonts w:ascii="Times New Roman" w:hAnsi="Times New Roman" w:cs="Times New Roman"/>
          <w:spacing w:val="-21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Утвердить Положение об Антитеррористической комиссии </w:t>
      </w:r>
    </w:p>
    <w:p w:rsidR="00E1689E" w:rsidRPr="00E1689E" w:rsidRDefault="00E1689E" w:rsidP="00E168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pacing w:val="-21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(приложение </w:t>
      </w:r>
      <w:r w:rsidRPr="00E1689E">
        <w:rPr>
          <w:rFonts w:ascii="Times New Roman" w:eastAsia="Times New Roman" w:hAnsi="Times New Roman" w:cs="Times New Roman"/>
          <w:sz w:val="28"/>
          <w:szCs w:val="28"/>
        </w:rPr>
        <w:t>№ 2).</w:t>
      </w:r>
    </w:p>
    <w:p w:rsidR="00E1689E" w:rsidRPr="00E1689E" w:rsidRDefault="00E1689E" w:rsidP="00E1689E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02" w:lineRule="exact"/>
        <w:ind w:right="29" w:firstLine="81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Антитеррористической комиссии </w:t>
      </w:r>
      <w:proofErr w:type="spellStart"/>
      <w:r w:rsidRPr="00E1689E">
        <w:rPr>
          <w:rFonts w:ascii="Times New Roman" w:eastAsia="Times New Roman" w:hAnsi="Times New Roman" w:cs="Times New Roman"/>
          <w:spacing w:val="-9"/>
          <w:sz w:val="28"/>
          <w:szCs w:val="28"/>
        </w:rPr>
        <w:t>Васюринскаго</w:t>
      </w:r>
      <w:proofErr w:type="spellEnd"/>
      <w:r w:rsidRPr="00E168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сельского поселе</w:t>
      </w:r>
      <w:r w:rsidRPr="00E1689E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>ния в своей деятельности руководствоваться законами Российской Федерации и иными нормативными правовыми актами в области антитеррористической дея</w:t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E168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тельности, а также Положением об Антитеррористической комиссии Васюринского </w:t>
      </w:r>
      <w:r w:rsidRPr="00E1689E">
        <w:rPr>
          <w:rFonts w:ascii="Times New Roman" w:eastAsia="Times New Roman" w:hAnsi="Times New Roman" w:cs="Times New Roman"/>
          <w:sz w:val="28"/>
          <w:szCs w:val="28"/>
        </w:rPr>
        <w:t>сельского поселения,</w:t>
      </w:r>
    </w:p>
    <w:p w:rsidR="00E1689E" w:rsidRPr="00E1689E" w:rsidRDefault="00E1689E" w:rsidP="00E1689E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02" w:lineRule="exact"/>
        <w:ind w:right="34" w:firstLine="81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Назначить </w:t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>секретарем Антитеррористиче</w:t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ской комиссии с исполнением обязанностей </w:t>
      </w:r>
      <w:proofErr w:type="gramStart"/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>согласно Положения</w:t>
      </w:r>
      <w:proofErr w:type="gramEnd"/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 Антитерро</w:t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E1689E">
        <w:rPr>
          <w:rFonts w:ascii="Times New Roman" w:eastAsia="Times New Roman" w:hAnsi="Times New Roman" w:cs="Times New Roman"/>
          <w:sz w:val="28"/>
          <w:szCs w:val="28"/>
        </w:rPr>
        <w:t>ристической комиссии</w:t>
      </w:r>
      <w:r w:rsidRPr="00E168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специалиста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общего отдела администрации </w:t>
      </w:r>
      <w:r w:rsidRPr="00E1689E">
        <w:rPr>
          <w:rFonts w:ascii="Times New Roman" w:eastAsia="Times New Roman" w:hAnsi="Times New Roman" w:cs="Times New Roman"/>
          <w:spacing w:val="-7"/>
          <w:sz w:val="28"/>
          <w:szCs w:val="28"/>
        </w:rPr>
        <w:t>Васюринского</w:t>
      </w: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Шеян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Александру Александровну.</w:t>
      </w:r>
    </w:p>
    <w:p w:rsidR="00E1689E" w:rsidRPr="00E1689E" w:rsidRDefault="00E1689E" w:rsidP="00E1689E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02" w:lineRule="exact"/>
        <w:ind w:right="34" w:firstLine="81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Постановление администрации Васюринского сельского поселения </w:t>
      </w:r>
    </w:p>
    <w:p w:rsidR="00E1689E" w:rsidRPr="00E1689E" w:rsidRDefault="00E1689E" w:rsidP="00E168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2" w:lineRule="exact"/>
        <w:ind w:right="3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№ 462 от 20.10.2009года считать утратившим силу.</w:t>
      </w:r>
    </w:p>
    <w:p w:rsidR="00E1689E" w:rsidRPr="00E1689E" w:rsidRDefault="00E1689E" w:rsidP="00E1689E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02" w:lineRule="exact"/>
        <w:ind w:right="48" w:firstLine="811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gramStart"/>
      <w:r w:rsidRPr="00E1689E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E168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исполнением настоящего постановления оставляю за со</w:t>
      </w:r>
      <w:r w:rsidRPr="00E1689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1689E">
        <w:rPr>
          <w:rFonts w:ascii="Times New Roman" w:eastAsia="Times New Roman" w:hAnsi="Times New Roman" w:cs="Times New Roman"/>
          <w:sz w:val="28"/>
          <w:szCs w:val="28"/>
        </w:rPr>
        <w:t>бой.</w:t>
      </w:r>
    </w:p>
    <w:p w:rsidR="00E1689E" w:rsidRPr="00E1689E" w:rsidRDefault="00E1689E" w:rsidP="00E1689E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9" w:after="0" w:line="240" w:lineRule="auto"/>
        <w:ind w:left="811"/>
        <w:rPr>
          <w:rFonts w:ascii="Times New Roman" w:hAnsi="Times New Roman" w:cs="Times New Roman"/>
          <w:spacing w:val="-20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Постановление вступает в силу со дня его подписания.</w:t>
      </w:r>
    </w:p>
    <w:p w:rsidR="00E1689E" w:rsidRPr="00E1689E" w:rsidRDefault="00E1689E" w:rsidP="00E1689E">
      <w:pPr>
        <w:shd w:val="clear" w:color="auto" w:fill="FFFFFF"/>
        <w:tabs>
          <w:tab w:val="left" w:pos="1066"/>
        </w:tabs>
        <w:spacing w:before="19" w:after="0"/>
        <w:ind w:left="811"/>
        <w:rPr>
          <w:rFonts w:ascii="Times New Roman" w:hAnsi="Times New Roman" w:cs="Times New Roman"/>
          <w:spacing w:val="-20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                                                                              </w:t>
      </w:r>
    </w:p>
    <w:p w:rsidR="00E1689E" w:rsidRPr="00E1689E" w:rsidRDefault="00E1689E" w:rsidP="00E1689E">
      <w:pPr>
        <w:shd w:val="clear" w:color="auto" w:fill="FFFFFF"/>
        <w:tabs>
          <w:tab w:val="left" w:pos="1066"/>
        </w:tabs>
        <w:spacing w:before="19"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tabs>
          <w:tab w:val="left" w:pos="1066"/>
        </w:tabs>
        <w:spacing w:before="19"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>Глава Васюринского</w:t>
      </w:r>
    </w:p>
    <w:p w:rsidR="00E1689E" w:rsidRPr="00E1689E" w:rsidRDefault="00E1689E" w:rsidP="00E1689E">
      <w:pPr>
        <w:shd w:val="clear" w:color="auto" w:fill="FFFFFF"/>
        <w:tabs>
          <w:tab w:val="left" w:pos="1066"/>
        </w:tabs>
        <w:spacing w:before="19"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сельского поселения                                                                                             </w:t>
      </w:r>
      <w:proofErr w:type="spellStart"/>
      <w:r w:rsidRPr="00E1689E">
        <w:rPr>
          <w:rFonts w:ascii="Times New Roman" w:eastAsia="Times New Roman" w:hAnsi="Times New Roman" w:cs="Times New Roman"/>
          <w:spacing w:val="-8"/>
          <w:sz w:val="28"/>
          <w:szCs w:val="28"/>
        </w:rPr>
        <w:t>С.В.Ганич</w:t>
      </w:r>
      <w:proofErr w:type="spellEnd"/>
    </w:p>
    <w:p w:rsidR="000C5EB4" w:rsidRDefault="000C5EB4" w:rsidP="000C5EB4">
      <w:pPr>
        <w:spacing w:after="0"/>
        <w:rPr>
          <w:rFonts w:ascii="Times New Roman" w:hAnsi="Times New Roman" w:cs="Times New Roman"/>
          <w:spacing w:val="-20"/>
          <w:sz w:val="28"/>
          <w:szCs w:val="28"/>
        </w:rPr>
      </w:pPr>
    </w:p>
    <w:p w:rsidR="00700104" w:rsidRDefault="00700104" w:rsidP="000C5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EB4" w:rsidRDefault="000C5EB4" w:rsidP="000C5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C5EB4" w:rsidRDefault="000C5EB4" w:rsidP="000C5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1</w:t>
      </w:r>
      <w:r w:rsidR="00E1689E" w:rsidRPr="00E168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68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689E" w:rsidRPr="00E1689E" w:rsidRDefault="000C5EB4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68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68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89E" w:rsidRPr="00E1689E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                                            УТВЕРЖДЕНО</w:t>
      </w:r>
    </w:p>
    <w:p w:rsid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689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1689E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сельского поселения</w:t>
      </w: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00104">
        <w:rPr>
          <w:rFonts w:ascii="Times New Roman" w:hAnsi="Times New Roman" w:cs="Times New Roman"/>
          <w:sz w:val="28"/>
          <w:szCs w:val="28"/>
        </w:rPr>
        <w:tab/>
      </w:r>
      <w:r w:rsidR="0070010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689E">
        <w:rPr>
          <w:rFonts w:ascii="Times New Roman" w:hAnsi="Times New Roman" w:cs="Times New Roman"/>
          <w:sz w:val="28"/>
          <w:szCs w:val="28"/>
        </w:rPr>
        <w:t xml:space="preserve">от </w:t>
      </w:r>
      <w:r w:rsidR="00700104" w:rsidRPr="00700104">
        <w:rPr>
          <w:rFonts w:ascii="Times New Roman" w:hAnsi="Times New Roman" w:cs="Times New Roman"/>
          <w:sz w:val="28"/>
          <w:szCs w:val="28"/>
        </w:rPr>
        <w:t>0</w:t>
      </w:r>
      <w:r w:rsidR="00AD38BF">
        <w:rPr>
          <w:rFonts w:ascii="Times New Roman" w:hAnsi="Times New Roman" w:cs="Times New Roman"/>
          <w:sz w:val="28"/>
          <w:szCs w:val="28"/>
        </w:rPr>
        <w:t>7</w:t>
      </w:r>
      <w:r w:rsidR="00700104" w:rsidRPr="00700104">
        <w:rPr>
          <w:rFonts w:ascii="Times New Roman" w:hAnsi="Times New Roman" w:cs="Times New Roman"/>
          <w:sz w:val="28"/>
          <w:szCs w:val="28"/>
        </w:rPr>
        <w:t>.04.2010</w:t>
      </w:r>
      <w:r w:rsidR="007001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689E">
        <w:rPr>
          <w:rFonts w:ascii="Times New Roman" w:hAnsi="Times New Roman" w:cs="Times New Roman"/>
          <w:sz w:val="28"/>
          <w:szCs w:val="28"/>
        </w:rPr>
        <w:t xml:space="preserve"> №</w:t>
      </w:r>
      <w:r w:rsidR="00700104">
        <w:rPr>
          <w:rFonts w:ascii="Times New Roman" w:hAnsi="Times New Roman" w:cs="Times New Roman"/>
          <w:sz w:val="28"/>
          <w:szCs w:val="28"/>
        </w:rPr>
        <w:t xml:space="preserve"> 176</w:t>
      </w: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СОСТАВ</w:t>
      </w: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антитеррористической  комиссии  при главе Васюринского</w:t>
      </w:r>
    </w:p>
    <w:p w:rsidR="00E1689E" w:rsidRPr="00E1689E" w:rsidRDefault="00E1689E" w:rsidP="00E1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36"/>
        <w:gridCol w:w="11"/>
        <w:gridCol w:w="5053"/>
      </w:tblGrid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Ганич Сергей Владимирович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Васюринского сельского поселения </w:t>
            </w:r>
            <w:proofErr w:type="gram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–п</w:t>
            </w:r>
            <w:proofErr w:type="gram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редседатель комиссии</w:t>
            </w:r>
          </w:p>
        </w:tc>
      </w:tr>
      <w:tr w:rsidR="00E1689E" w:rsidRPr="00E1689E" w:rsidTr="00E1689E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Сергиенко Александр Павлович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Васюринского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</w:t>
            </w:r>
            <w:proofErr w:type="gram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я-</w:t>
            </w:r>
            <w:proofErr w:type="gram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</w:tc>
      </w:tr>
      <w:tr w:rsidR="00E1689E" w:rsidRPr="00E1689E" w:rsidTr="00E1689E">
        <w:trPr>
          <w:trHeight w:val="5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Шеян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Александра Александровна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 </w:t>
            </w:r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Васюринского сельского поселения – секретарь комиссии</w:t>
            </w:r>
          </w:p>
        </w:tc>
      </w:tr>
      <w:tr w:rsidR="00E1689E" w:rsidRPr="00E1689E" w:rsidTr="00E1689E">
        <w:trPr>
          <w:trHeight w:val="838"/>
        </w:trPr>
        <w:tc>
          <w:tcPr>
            <w:tcW w:w="9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689E" w:rsidRPr="00E1689E" w:rsidRDefault="00E1689E" w:rsidP="00E16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комиссии </w:t>
            </w:r>
          </w:p>
        </w:tc>
      </w:tr>
      <w:tr w:rsidR="00E1689E" w:rsidRPr="00E1689E" w:rsidTr="00E1689E">
        <w:trPr>
          <w:trHeight w:val="15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Онищук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Георгий Павлович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директор ОАО «</w:t>
            </w: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Племзавод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им. Чапаева»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Зенцев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 Евгеньевич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Генеральный  директор ООО ИСК «</w:t>
            </w: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Будмар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Чернышев Александр Викторович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МУП «Васюринское»</w:t>
            </w:r>
          </w:p>
        </w:tc>
      </w:tr>
      <w:tr w:rsidR="00E1689E" w:rsidRPr="00E1689E" w:rsidTr="00E1689E">
        <w:trPr>
          <w:trHeight w:val="2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Гусев Игорь Васильевич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МУП «Родник»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Быкова Ольга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ЗОС ВИЛАР</w:t>
            </w:r>
          </w:p>
        </w:tc>
      </w:tr>
      <w:tr w:rsidR="00E1689E" w:rsidRPr="00E1689E" w:rsidTr="00E1689E">
        <w:trPr>
          <w:trHeight w:val="5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Голева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Васильевна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Васюринской участковой</w:t>
            </w:r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больницы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Горлопан</w:t>
            </w:r>
            <w:proofErr w:type="gram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Ивановна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Васюринского сельпо</w:t>
            </w:r>
          </w:p>
        </w:tc>
      </w:tr>
      <w:tr w:rsidR="00E1689E" w:rsidRPr="00E1689E" w:rsidTr="00E1689E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Невзоров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Роман Васильевич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Васюринского участка</w:t>
            </w:r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Динскаярайгаз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Жилинский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Евгений Владимирович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Васюринского </w:t>
            </w: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энергоучастка</w:t>
            </w:r>
            <w:proofErr w:type="spellEnd"/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Жорник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Нелла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ДДТ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Эйрих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Александр Яковлевич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детской музыкальной школы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Мисюра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Татьяна Николаевна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библиотекой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 Дмитрий Сергеевич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16 ОГПС ПЧ-149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Писанков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Василий Васильевич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МОУ СОШ № 10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Кайшев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Георгий Александрович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МОУ СОШ № 13</w:t>
            </w:r>
          </w:p>
        </w:tc>
      </w:tr>
      <w:tr w:rsidR="00E1689E" w:rsidRPr="00E1689E" w:rsidTr="00E1689E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Высокопоясная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Надежда</w:t>
            </w:r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МОУ ООШ № 14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Сунцова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Зинаида Григорьевна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детским садом  «Родничок»</w:t>
            </w:r>
          </w:p>
        </w:tc>
      </w:tr>
      <w:tr w:rsidR="00E1689E" w:rsidRPr="00E1689E" w:rsidTr="00E1689E">
        <w:trPr>
          <w:trHeight w:val="5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Тарасенко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Ивановна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Заведующая </w:t>
            </w: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Васюринским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отделением</w:t>
            </w:r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сбербанка России</w:t>
            </w: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Чирва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Сергей Иванович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охотничьего общества</w:t>
            </w:r>
          </w:p>
        </w:tc>
      </w:tr>
      <w:tr w:rsidR="00E1689E" w:rsidRPr="00E1689E" w:rsidTr="00E1689E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Кудряшова Евгения Петровна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Васюринского почтового отделения связи</w:t>
            </w:r>
          </w:p>
        </w:tc>
      </w:tr>
      <w:tr w:rsidR="00E1689E" w:rsidRPr="00E1689E" w:rsidTr="00E1689E">
        <w:trPr>
          <w:trHeight w:val="5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Казаков Вячеслав Николаевич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Настоятель православной организации «Приход Свято-Успенского Храма».</w:t>
            </w:r>
          </w:p>
        </w:tc>
      </w:tr>
      <w:tr w:rsidR="00E1689E" w:rsidRPr="00E1689E" w:rsidTr="00E1689E">
        <w:trPr>
          <w:trHeight w:val="5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Дзюба Николай Анатольевич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E" w:rsidRPr="00E1689E" w:rsidRDefault="00E1689E" w:rsidP="00E168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Атамана Васюринского </w:t>
            </w:r>
            <w:proofErr w:type="gram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</w:t>
            </w:r>
            <w:proofErr w:type="gramEnd"/>
          </w:p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689E" w:rsidRPr="00E1689E" w:rsidTr="00E1689E">
        <w:trPr>
          <w:trHeight w:val="2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Сепиашвили</w:t>
            </w:r>
            <w:proofErr w:type="spellEnd"/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Виталий Владимирович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E" w:rsidRPr="00E1689E" w:rsidRDefault="00E1689E" w:rsidP="00E168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68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Васюринского ПОМ </w:t>
            </w:r>
          </w:p>
        </w:tc>
      </w:tr>
    </w:tbl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Глава Васюринского</w:t>
      </w: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</w:t>
      </w:r>
      <w:proofErr w:type="spellStart"/>
      <w:r w:rsidRPr="00E1689E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EB4" w:rsidRDefault="000C5EB4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EB4" w:rsidRDefault="000C5EB4" w:rsidP="000C5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1689E" w:rsidRDefault="00E1689E" w:rsidP="00E1689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1689E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E1689E" w:rsidRDefault="00E1689E" w:rsidP="00E1689E">
      <w:pPr>
        <w:shd w:val="clear" w:color="auto" w:fill="FFFFFF"/>
        <w:spacing w:after="0" w:line="274" w:lineRule="exac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                          </w:t>
      </w:r>
      <w:r w:rsidRPr="00E1689E">
        <w:rPr>
          <w:rFonts w:ascii="Times New Roman" w:hAnsi="Times New Roman" w:cs="Times New Roman"/>
          <w:spacing w:val="-1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pacing w:val="-10"/>
          <w:sz w:val="28"/>
          <w:szCs w:val="28"/>
        </w:rPr>
        <w:t>администрации</w:t>
      </w:r>
    </w:p>
    <w:p w:rsidR="00E1689E" w:rsidRPr="00E1689E" w:rsidRDefault="00E1689E" w:rsidP="00E1689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                </w:t>
      </w:r>
      <w:r w:rsidRPr="00E1689E">
        <w:rPr>
          <w:rFonts w:ascii="Times New Roman" w:hAnsi="Times New Roman" w:cs="Times New Roman"/>
          <w:spacing w:val="-12"/>
          <w:sz w:val="28"/>
          <w:szCs w:val="28"/>
        </w:rPr>
        <w:t>Васюринского сельского поселения</w:t>
      </w:r>
    </w:p>
    <w:p w:rsidR="00E1689E" w:rsidRPr="00E1689E" w:rsidRDefault="00E1689E" w:rsidP="00E1689E">
      <w:pPr>
        <w:shd w:val="clear" w:color="auto" w:fill="FFFFFF"/>
        <w:tabs>
          <w:tab w:val="left" w:pos="8112"/>
        </w:tabs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                                                                                              </w:t>
      </w:r>
      <w:r w:rsidR="00700104" w:rsidRPr="00E1689E">
        <w:rPr>
          <w:rFonts w:ascii="Times New Roman" w:hAnsi="Times New Roman" w:cs="Times New Roman"/>
          <w:sz w:val="28"/>
          <w:szCs w:val="28"/>
        </w:rPr>
        <w:t xml:space="preserve">от </w:t>
      </w:r>
      <w:r w:rsidR="00700104" w:rsidRPr="00700104">
        <w:rPr>
          <w:rFonts w:ascii="Times New Roman" w:hAnsi="Times New Roman" w:cs="Times New Roman"/>
          <w:sz w:val="28"/>
          <w:szCs w:val="28"/>
        </w:rPr>
        <w:t>0</w:t>
      </w:r>
      <w:r w:rsidR="00AD38BF">
        <w:rPr>
          <w:rFonts w:ascii="Times New Roman" w:hAnsi="Times New Roman" w:cs="Times New Roman"/>
          <w:sz w:val="28"/>
          <w:szCs w:val="28"/>
        </w:rPr>
        <w:t>7</w:t>
      </w:r>
      <w:r w:rsidR="00700104" w:rsidRPr="00700104">
        <w:rPr>
          <w:rFonts w:ascii="Times New Roman" w:hAnsi="Times New Roman" w:cs="Times New Roman"/>
          <w:sz w:val="28"/>
          <w:szCs w:val="28"/>
        </w:rPr>
        <w:t>.04.2010</w:t>
      </w:r>
      <w:r w:rsidR="007001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0104" w:rsidRPr="00E1689E">
        <w:rPr>
          <w:rFonts w:ascii="Times New Roman" w:hAnsi="Times New Roman" w:cs="Times New Roman"/>
          <w:sz w:val="28"/>
          <w:szCs w:val="28"/>
        </w:rPr>
        <w:t xml:space="preserve"> №</w:t>
      </w:r>
      <w:r w:rsidR="00700104">
        <w:rPr>
          <w:rFonts w:ascii="Times New Roman" w:hAnsi="Times New Roman" w:cs="Times New Roman"/>
          <w:sz w:val="28"/>
          <w:szCs w:val="28"/>
        </w:rPr>
        <w:t xml:space="preserve"> 176</w:t>
      </w:r>
    </w:p>
    <w:p w:rsidR="00E1689E" w:rsidRPr="00E1689E" w:rsidRDefault="00E1689E" w:rsidP="00E1689E">
      <w:pPr>
        <w:shd w:val="clear" w:color="auto" w:fill="FFFFFF"/>
        <w:tabs>
          <w:tab w:val="left" w:pos="8112"/>
        </w:tabs>
        <w:spacing w:after="0" w:line="274" w:lineRule="exact"/>
        <w:ind w:left="6154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tabs>
          <w:tab w:val="left" w:pos="8112"/>
        </w:tabs>
        <w:spacing w:after="0" w:line="274" w:lineRule="exact"/>
        <w:ind w:left="6154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tabs>
          <w:tab w:val="left" w:pos="8112"/>
        </w:tabs>
        <w:spacing w:after="0" w:line="274" w:lineRule="exact"/>
        <w:ind w:left="6154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 w:line="326" w:lineRule="exact"/>
        <w:ind w:left="2314" w:right="2299"/>
        <w:jc w:val="center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ПОЛОЖЕНИЕ</w:t>
      </w:r>
    </w:p>
    <w:p w:rsidR="00E1689E" w:rsidRPr="00E1689E" w:rsidRDefault="00E1689E" w:rsidP="00E1689E">
      <w:pPr>
        <w:shd w:val="clear" w:color="auto" w:fill="FFFFFF"/>
        <w:spacing w:after="0" w:line="326" w:lineRule="exact"/>
        <w:ind w:left="2314" w:right="22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 </w:t>
      </w:r>
      <w:r w:rsidRPr="00E1689E">
        <w:rPr>
          <w:rFonts w:ascii="Times New Roman" w:hAnsi="Times New Roman" w:cs="Times New Roman"/>
          <w:b/>
          <w:bCs/>
          <w:sz w:val="28"/>
          <w:szCs w:val="28"/>
        </w:rPr>
        <w:t>об   Антитеррористической комиссии</w:t>
      </w:r>
    </w:p>
    <w:p w:rsidR="00E1689E" w:rsidRPr="00E1689E" w:rsidRDefault="00E1689E" w:rsidP="00E1689E">
      <w:pPr>
        <w:shd w:val="clear" w:color="auto" w:fill="FFFFFF"/>
        <w:spacing w:after="0" w:line="326" w:lineRule="exact"/>
        <w:ind w:left="2314" w:right="2299"/>
        <w:jc w:val="center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 w:line="322" w:lineRule="exact"/>
        <w:ind w:left="5" w:right="10" w:firstLine="965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Антитеррористическая комиссия Васюринского сельского поселения (далее - Комиссия) является органом, обеспечивающим координацию деятельности на территории Васюринского сельского поселения, подразделений, органов местного самоуправления Васюринского сельского поселения, хозяйствующих субъектов независимо от форм собственности, общественных организаций по профилактике терроризма, а также минимизации и ликвидации последствий его проявлений.</w:t>
      </w:r>
    </w:p>
    <w:p w:rsidR="00E1689E" w:rsidRPr="00E1689E" w:rsidRDefault="00E1689E" w:rsidP="00E1689E">
      <w:pPr>
        <w:shd w:val="clear" w:color="auto" w:fill="FFFFFF"/>
        <w:tabs>
          <w:tab w:val="left" w:pos="1522"/>
        </w:tabs>
        <w:spacing w:after="0" w:line="322" w:lineRule="exact"/>
        <w:ind w:left="5" w:firstLine="8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89E">
        <w:rPr>
          <w:rFonts w:ascii="Times New Roman" w:hAnsi="Times New Roman" w:cs="Times New Roman"/>
          <w:spacing w:val="-15"/>
          <w:sz w:val="28"/>
          <w:szCs w:val="28"/>
        </w:rPr>
        <w:t>1.1</w:t>
      </w:r>
      <w:r w:rsidRPr="00E1689E">
        <w:rPr>
          <w:rFonts w:ascii="Times New Roman" w:hAnsi="Times New Roman" w:cs="Times New Roman"/>
          <w:sz w:val="28"/>
          <w:szCs w:val="28"/>
        </w:rPr>
        <w:tab/>
        <w:t>Комиссия в своей деятельности руководствуется Конституцией</w:t>
      </w:r>
      <w:r w:rsidRPr="00E1689E">
        <w:rPr>
          <w:rFonts w:ascii="Times New Roman" w:hAnsi="Times New Roman" w:cs="Times New Roman"/>
          <w:sz w:val="28"/>
          <w:szCs w:val="28"/>
        </w:rPr>
        <w:br/>
        <w:t>Российской Федерации, федеральными конституционными законами,</w:t>
      </w:r>
      <w:r w:rsidRPr="00E1689E">
        <w:rPr>
          <w:rFonts w:ascii="Times New Roman" w:hAnsi="Times New Roman" w:cs="Times New Roman"/>
          <w:sz w:val="28"/>
          <w:szCs w:val="28"/>
        </w:rPr>
        <w:br/>
        <w:t>федеральными законами, указами и распоряжениями Президента Российской</w:t>
      </w:r>
      <w:r w:rsidRPr="00E1689E">
        <w:rPr>
          <w:rFonts w:ascii="Times New Roman" w:hAnsi="Times New Roman" w:cs="Times New Roman"/>
          <w:sz w:val="28"/>
          <w:szCs w:val="28"/>
        </w:rPr>
        <w:br/>
        <w:t>Федерации, постановлениями и распоряжениями Правительства Российской</w:t>
      </w:r>
      <w:r w:rsidRPr="00E1689E">
        <w:rPr>
          <w:rFonts w:ascii="Times New Roman" w:hAnsi="Times New Roman" w:cs="Times New Roman"/>
          <w:sz w:val="28"/>
          <w:szCs w:val="28"/>
        </w:rPr>
        <w:br/>
        <w:t>Федерации, иными нормативными правовыми актами Российской</w:t>
      </w:r>
      <w:r w:rsidRPr="00E1689E">
        <w:rPr>
          <w:rFonts w:ascii="Times New Roman" w:hAnsi="Times New Roman" w:cs="Times New Roman"/>
          <w:sz w:val="28"/>
          <w:szCs w:val="28"/>
        </w:rPr>
        <w:br/>
        <w:t>Федерации, решениями Национального антитеррористического комитета,</w:t>
      </w:r>
      <w:r w:rsidRPr="00E1689E">
        <w:rPr>
          <w:rFonts w:ascii="Times New Roman" w:hAnsi="Times New Roman" w:cs="Times New Roman"/>
          <w:sz w:val="28"/>
          <w:szCs w:val="28"/>
        </w:rPr>
        <w:br/>
        <w:t>антитеррористической комиссии Краснодарского края, законами и</w:t>
      </w:r>
      <w:r w:rsidRPr="00E1689E">
        <w:rPr>
          <w:rFonts w:ascii="Times New Roman" w:hAnsi="Times New Roman" w:cs="Times New Roman"/>
          <w:sz w:val="28"/>
          <w:szCs w:val="28"/>
        </w:rPr>
        <w:br/>
        <w:t>нормативными правовыми актами Краснодарского края, законами и</w:t>
      </w:r>
      <w:r w:rsidRPr="00E1689E">
        <w:rPr>
          <w:rFonts w:ascii="Times New Roman" w:hAnsi="Times New Roman" w:cs="Times New Roman"/>
          <w:sz w:val="28"/>
          <w:szCs w:val="28"/>
        </w:rPr>
        <w:br/>
        <w:t>нормативными правовыми актами Краснодарского края, решениями Совета</w:t>
      </w:r>
      <w:r w:rsidRPr="00E1689E">
        <w:rPr>
          <w:rFonts w:ascii="Times New Roman" w:hAnsi="Times New Roman" w:cs="Times New Roman"/>
          <w:sz w:val="28"/>
          <w:szCs w:val="28"/>
        </w:rPr>
        <w:br/>
        <w:t>безопасности, а также настоящим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E1689E" w:rsidRPr="00E1689E" w:rsidRDefault="00E1689E" w:rsidP="00E1689E">
      <w:pPr>
        <w:shd w:val="clear" w:color="auto" w:fill="FFFFFF"/>
        <w:tabs>
          <w:tab w:val="left" w:pos="1310"/>
        </w:tabs>
        <w:spacing w:after="0" w:line="322" w:lineRule="exact"/>
        <w:ind w:left="10" w:right="10" w:firstLine="859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10"/>
          <w:sz w:val="28"/>
          <w:szCs w:val="28"/>
        </w:rPr>
        <w:t>1.2</w:t>
      </w:r>
      <w:r w:rsidRPr="00E1689E">
        <w:rPr>
          <w:rFonts w:ascii="Times New Roman" w:hAnsi="Times New Roman" w:cs="Times New Roman"/>
          <w:sz w:val="28"/>
          <w:szCs w:val="28"/>
        </w:rPr>
        <w:tab/>
        <w:t>Комиссия осуществляет свою деятельность во взаимодействии с</w:t>
      </w:r>
      <w:r w:rsidRPr="00E1689E">
        <w:rPr>
          <w:rFonts w:ascii="Times New Roman" w:hAnsi="Times New Roman" w:cs="Times New Roman"/>
          <w:sz w:val="28"/>
          <w:szCs w:val="28"/>
        </w:rPr>
        <w:br/>
        <w:t>территориальными органами федеральных органов исполнительной власти</w:t>
      </w:r>
      <w:r w:rsidRPr="00E1689E">
        <w:rPr>
          <w:rFonts w:ascii="Times New Roman" w:hAnsi="Times New Roman" w:cs="Times New Roman"/>
          <w:sz w:val="28"/>
          <w:szCs w:val="28"/>
        </w:rPr>
        <w:br/>
        <w:t>Динского района, органами местного самоуправления Васюринского сельского поселения, организациями и общественными объединениями на территории Васюринского сельского поселения.</w:t>
      </w:r>
    </w:p>
    <w:p w:rsidR="00E1689E" w:rsidRPr="00E1689E" w:rsidRDefault="00E1689E" w:rsidP="00E1689E">
      <w:pPr>
        <w:shd w:val="clear" w:color="auto" w:fill="FFFFFF"/>
        <w:tabs>
          <w:tab w:val="left" w:pos="1416"/>
        </w:tabs>
        <w:spacing w:after="0" w:line="322" w:lineRule="exact"/>
        <w:ind w:left="10" w:right="10" w:firstLine="859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12"/>
          <w:sz w:val="28"/>
          <w:szCs w:val="28"/>
        </w:rPr>
        <w:t>1.3</w:t>
      </w:r>
      <w:r w:rsidRPr="00E1689E">
        <w:rPr>
          <w:rFonts w:ascii="Times New Roman" w:hAnsi="Times New Roman" w:cs="Times New Roman"/>
          <w:sz w:val="28"/>
          <w:szCs w:val="28"/>
        </w:rPr>
        <w:tab/>
        <w:t>Председателем Комиссии является - глава Васюринского сельского поселения.</w:t>
      </w:r>
    </w:p>
    <w:p w:rsidR="00E1689E" w:rsidRPr="00E1689E" w:rsidRDefault="00E1689E" w:rsidP="00E1689E">
      <w:pPr>
        <w:shd w:val="clear" w:color="auto" w:fill="FFFFFF"/>
        <w:tabs>
          <w:tab w:val="left" w:pos="1584"/>
        </w:tabs>
        <w:spacing w:after="0" w:line="322" w:lineRule="exact"/>
        <w:ind w:firstLine="86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6"/>
          <w:sz w:val="28"/>
          <w:szCs w:val="28"/>
        </w:rPr>
        <w:t>1.4</w:t>
      </w:r>
      <w:proofErr w:type="gramStart"/>
      <w:r w:rsidRPr="00E1689E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 xml:space="preserve"> состав Комиссии включаются руководители предприятий и организаций независимо от форм собственности и принадлежности расположенных на территории Васюринского сельского поселения (по согласованию с ними), органов местного самоуправления Васюринского сельского поселения. На заседании Комиссии могут приглашаться представители хозяйствующих объектов независимо от форм собственности, организаций и общественных объединений Васюринского сельского поселения (по согласованию).</w:t>
      </w:r>
    </w:p>
    <w:p w:rsidR="00E1689E" w:rsidRDefault="00E1689E" w:rsidP="00E1689E">
      <w:pPr>
        <w:shd w:val="clear" w:color="auto" w:fill="FFFFFF"/>
        <w:tabs>
          <w:tab w:val="left" w:pos="1584"/>
        </w:tabs>
        <w:spacing w:after="0" w:line="322" w:lineRule="exact"/>
        <w:ind w:firstLine="864"/>
        <w:jc w:val="both"/>
        <w:rPr>
          <w:rFonts w:ascii="Times New Roman" w:hAnsi="Times New Roman" w:cs="Times New Roman"/>
          <w:sz w:val="28"/>
          <w:szCs w:val="28"/>
        </w:rPr>
      </w:pPr>
    </w:p>
    <w:p w:rsidR="000C5EB4" w:rsidRDefault="000C5EB4" w:rsidP="00E1689E">
      <w:pPr>
        <w:shd w:val="clear" w:color="auto" w:fill="FFFFFF"/>
        <w:tabs>
          <w:tab w:val="left" w:pos="1584"/>
        </w:tabs>
        <w:spacing w:after="0" w:line="322" w:lineRule="exact"/>
        <w:ind w:firstLine="864"/>
        <w:jc w:val="both"/>
        <w:rPr>
          <w:rFonts w:ascii="Times New Roman" w:hAnsi="Times New Roman" w:cs="Times New Roman"/>
          <w:sz w:val="28"/>
          <w:szCs w:val="28"/>
        </w:rPr>
      </w:pPr>
    </w:p>
    <w:p w:rsidR="000C5EB4" w:rsidRDefault="000C5EB4" w:rsidP="000C5EB4">
      <w:pPr>
        <w:shd w:val="clear" w:color="auto" w:fill="FFFFFF"/>
        <w:tabs>
          <w:tab w:val="left" w:pos="1584"/>
        </w:tabs>
        <w:spacing w:after="0" w:line="322" w:lineRule="exact"/>
        <w:ind w:firstLine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C5EB4" w:rsidRPr="00E1689E" w:rsidRDefault="000C5EB4" w:rsidP="000C5EB4">
      <w:pPr>
        <w:shd w:val="clear" w:color="auto" w:fill="FFFFFF"/>
        <w:tabs>
          <w:tab w:val="left" w:pos="1584"/>
        </w:tabs>
        <w:spacing w:after="0" w:line="322" w:lineRule="exact"/>
        <w:ind w:firstLine="864"/>
        <w:jc w:val="center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/>
        <w:ind w:left="2174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b/>
          <w:bCs/>
          <w:sz w:val="28"/>
          <w:szCs w:val="28"/>
        </w:rPr>
        <w:t>2. Основными задачами Комиссии являются:</w:t>
      </w:r>
    </w:p>
    <w:p w:rsidR="00E1689E" w:rsidRPr="00E1689E" w:rsidRDefault="00E1689E" w:rsidP="00E1689E">
      <w:pPr>
        <w:shd w:val="clear" w:color="auto" w:fill="FFFFFF"/>
        <w:tabs>
          <w:tab w:val="left" w:pos="1738"/>
        </w:tabs>
        <w:spacing w:after="0" w:line="322" w:lineRule="exact"/>
        <w:ind w:left="5" w:right="10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7"/>
          <w:sz w:val="28"/>
          <w:szCs w:val="28"/>
        </w:rPr>
        <w:t>2.</w:t>
      </w:r>
      <w:r>
        <w:rPr>
          <w:rFonts w:ascii="Times New Roman" w:hAnsi="Times New Roman" w:cs="Times New Roman"/>
          <w:spacing w:val="-7"/>
          <w:sz w:val="28"/>
          <w:szCs w:val="28"/>
        </w:rPr>
        <w:t>1</w:t>
      </w:r>
      <w:r w:rsidRPr="00E1689E">
        <w:rPr>
          <w:rFonts w:ascii="Times New Roman" w:hAnsi="Times New Roman" w:cs="Times New Roman"/>
          <w:sz w:val="28"/>
          <w:szCs w:val="28"/>
        </w:rPr>
        <w:tab/>
        <w:t>участие в реализации государственной политики в сфере</w:t>
      </w:r>
      <w:r w:rsidRPr="00E1689E">
        <w:rPr>
          <w:rFonts w:ascii="Times New Roman" w:hAnsi="Times New Roman" w:cs="Times New Roman"/>
          <w:sz w:val="28"/>
          <w:szCs w:val="28"/>
        </w:rPr>
        <w:br/>
        <w:t>противодействий терроризму на территории Васюринского сельского поселения, а также подготовка предложений Антитеррористической</w:t>
      </w:r>
      <w:r w:rsidRPr="00E1689E">
        <w:rPr>
          <w:rFonts w:ascii="Times New Roman" w:hAnsi="Times New Roman" w:cs="Times New Roman"/>
          <w:sz w:val="28"/>
          <w:szCs w:val="28"/>
        </w:rPr>
        <w:br/>
        <w:t>комиссии Краснодарского края по совершенствованию деятельности в</w:t>
      </w:r>
      <w:r w:rsidRPr="00E1689E">
        <w:rPr>
          <w:rFonts w:ascii="Times New Roman" w:hAnsi="Times New Roman" w:cs="Times New Roman"/>
          <w:sz w:val="28"/>
          <w:szCs w:val="28"/>
        </w:rPr>
        <w:br/>
        <w:t>данной области;</w:t>
      </w:r>
    </w:p>
    <w:p w:rsidR="00E1689E" w:rsidRPr="00E1689E" w:rsidRDefault="00E1689E" w:rsidP="00E1689E">
      <w:pPr>
        <w:shd w:val="clear" w:color="auto" w:fill="FFFFFF"/>
        <w:tabs>
          <w:tab w:val="left" w:pos="1550"/>
        </w:tabs>
        <w:spacing w:after="0" w:line="322" w:lineRule="exact"/>
        <w:ind w:left="10" w:right="5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11"/>
          <w:sz w:val="28"/>
          <w:szCs w:val="28"/>
        </w:rPr>
        <w:t>2.</w:t>
      </w:r>
      <w:r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E1689E">
        <w:rPr>
          <w:rFonts w:ascii="Times New Roman" w:hAnsi="Times New Roman" w:cs="Times New Roman"/>
          <w:sz w:val="28"/>
          <w:szCs w:val="28"/>
        </w:rPr>
        <w:tab/>
        <w:t xml:space="preserve">мониторинг политических, социально - </w:t>
      </w:r>
      <w:proofErr w:type="gramStart"/>
      <w:r w:rsidRPr="00E1689E">
        <w:rPr>
          <w:rFonts w:ascii="Times New Roman" w:hAnsi="Times New Roman" w:cs="Times New Roman"/>
          <w:sz w:val="28"/>
          <w:szCs w:val="28"/>
        </w:rPr>
        <w:t>экономических и иных</w:t>
      </w:r>
      <w:r w:rsidRPr="00E1689E">
        <w:rPr>
          <w:rFonts w:ascii="Times New Roman" w:hAnsi="Times New Roman" w:cs="Times New Roman"/>
          <w:sz w:val="28"/>
          <w:szCs w:val="28"/>
        </w:rPr>
        <w:br/>
        <w:t>процессов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 xml:space="preserve"> на территории Васюринского сельского поселения,</w:t>
      </w:r>
      <w:r w:rsidRPr="00E1689E">
        <w:rPr>
          <w:rFonts w:ascii="Times New Roman" w:hAnsi="Times New Roman" w:cs="Times New Roman"/>
          <w:sz w:val="28"/>
          <w:szCs w:val="28"/>
        </w:rPr>
        <w:br/>
        <w:t>оказывающих влияние на ситуацию в сфере противодействия терроризму;</w:t>
      </w:r>
    </w:p>
    <w:p w:rsidR="00E1689E" w:rsidRPr="00E1689E" w:rsidRDefault="00E1689E" w:rsidP="00E1689E">
      <w:pPr>
        <w:shd w:val="clear" w:color="auto" w:fill="FFFFFF"/>
        <w:tabs>
          <w:tab w:val="left" w:pos="1402"/>
        </w:tabs>
        <w:spacing w:after="0" w:line="322" w:lineRule="exact"/>
        <w:ind w:left="5" w:right="10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E1689E">
        <w:rPr>
          <w:rFonts w:ascii="Times New Roman" w:hAnsi="Times New Roman" w:cs="Times New Roman"/>
          <w:sz w:val="28"/>
          <w:szCs w:val="28"/>
        </w:rPr>
        <w:tab/>
        <w:t>разработка мер по профилактике терроризма, устранению причин</w:t>
      </w:r>
      <w:r w:rsidRPr="00E1689E">
        <w:rPr>
          <w:rFonts w:ascii="Times New Roman" w:hAnsi="Times New Roman" w:cs="Times New Roman"/>
          <w:sz w:val="28"/>
          <w:szCs w:val="28"/>
        </w:rPr>
        <w:br/>
        <w:t>и условий, способствующих его проявлений, обеспечению защищенности</w:t>
      </w:r>
      <w:r w:rsidRPr="00E1689E">
        <w:rPr>
          <w:rFonts w:ascii="Times New Roman" w:hAnsi="Times New Roman" w:cs="Times New Roman"/>
          <w:sz w:val="28"/>
          <w:szCs w:val="28"/>
        </w:rPr>
        <w:br/>
        <w:t xml:space="preserve">объектов возможных террористических посягательств в Васюринского сельского поселения, минимизации и ликвидации последствий террористического акта, </w:t>
      </w:r>
      <w:proofErr w:type="gramStart"/>
      <w:r w:rsidRPr="00E168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 xml:space="preserve"> реализацией этих мер;</w:t>
      </w:r>
    </w:p>
    <w:p w:rsidR="00E1689E" w:rsidRPr="00E1689E" w:rsidRDefault="00E1689E" w:rsidP="00E1689E">
      <w:pPr>
        <w:shd w:val="clear" w:color="auto" w:fill="FFFFFF"/>
        <w:tabs>
          <w:tab w:val="left" w:pos="1555"/>
        </w:tabs>
        <w:spacing w:after="0" w:line="322" w:lineRule="exact"/>
        <w:ind w:left="5" w:right="5" w:firstLine="97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11"/>
          <w:sz w:val="28"/>
          <w:szCs w:val="28"/>
        </w:rPr>
        <w:t>2.</w:t>
      </w:r>
      <w:r>
        <w:rPr>
          <w:rFonts w:ascii="Times New Roman" w:hAnsi="Times New Roman" w:cs="Times New Roman"/>
          <w:spacing w:val="-11"/>
          <w:sz w:val="28"/>
          <w:szCs w:val="28"/>
        </w:rPr>
        <w:t>4</w:t>
      </w:r>
      <w:r w:rsidRPr="00E1689E">
        <w:rPr>
          <w:rFonts w:ascii="Times New Roman" w:hAnsi="Times New Roman" w:cs="Times New Roman"/>
          <w:sz w:val="28"/>
          <w:szCs w:val="28"/>
        </w:rPr>
        <w:tab/>
        <w:t>подготовка проектов постановлений, распоряжений главы</w:t>
      </w:r>
      <w:r w:rsidRPr="00E1689E">
        <w:rPr>
          <w:rFonts w:ascii="Times New Roman" w:hAnsi="Times New Roman" w:cs="Times New Roman"/>
          <w:sz w:val="28"/>
          <w:szCs w:val="28"/>
        </w:rPr>
        <w:br/>
        <w:t>Васюринского сельского поселения по координации деятельности</w:t>
      </w:r>
      <w:r w:rsidRPr="00E1689E">
        <w:rPr>
          <w:rFonts w:ascii="Times New Roman" w:hAnsi="Times New Roman" w:cs="Times New Roman"/>
          <w:sz w:val="28"/>
          <w:szCs w:val="28"/>
        </w:rPr>
        <w:br/>
        <w:t>подразделений, органов местного самоуправления, организаций и</w:t>
      </w:r>
      <w:r w:rsidRPr="00E1689E">
        <w:rPr>
          <w:rFonts w:ascii="Times New Roman" w:hAnsi="Times New Roman" w:cs="Times New Roman"/>
          <w:sz w:val="28"/>
          <w:szCs w:val="28"/>
        </w:rPr>
        <w:br/>
        <w:t>общественных объединений Васюринского сельского поселения в целях повышения эффективности принимаемых ими мер по профилактике террористических проявлений, минимизации и ликвидации их последствий на территории Васюринского сельского поселения;</w:t>
      </w:r>
    </w:p>
    <w:p w:rsidR="00E1689E" w:rsidRPr="00E1689E" w:rsidRDefault="00E1689E" w:rsidP="00E1689E">
      <w:pPr>
        <w:shd w:val="clear" w:color="auto" w:fill="FFFFFF"/>
        <w:tabs>
          <w:tab w:val="left" w:pos="1469"/>
        </w:tabs>
        <w:spacing w:after="0" w:line="322" w:lineRule="exact"/>
        <w:ind w:left="5" w:right="1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8"/>
          <w:sz w:val="28"/>
          <w:szCs w:val="28"/>
        </w:rPr>
        <w:t>2.</w:t>
      </w:r>
      <w:r>
        <w:rPr>
          <w:rFonts w:ascii="Times New Roman" w:hAnsi="Times New Roman" w:cs="Times New Roman"/>
          <w:spacing w:val="-8"/>
          <w:sz w:val="28"/>
          <w:szCs w:val="28"/>
        </w:rPr>
        <w:t>5.</w:t>
      </w:r>
      <w:r w:rsidRPr="00E1689E">
        <w:rPr>
          <w:rFonts w:ascii="Times New Roman" w:hAnsi="Times New Roman" w:cs="Times New Roman"/>
          <w:sz w:val="28"/>
          <w:szCs w:val="28"/>
        </w:rPr>
        <w:tab/>
        <w:t>анализ эффективности работы подразделений, органов местного</w:t>
      </w:r>
      <w:r w:rsidRPr="00E1689E">
        <w:rPr>
          <w:rFonts w:ascii="Times New Roman" w:hAnsi="Times New Roman" w:cs="Times New Roman"/>
          <w:sz w:val="28"/>
          <w:szCs w:val="28"/>
        </w:rPr>
        <w:br/>
        <w:t>самоуправления Васюринского сельского поселения по профилактике терроризма, минимизации и ликвидации последствий его появлений;</w:t>
      </w:r>
    </w:p>
    <w:p w:rsidR="00E1689E" w:rsidRPr="00E1689E" w:rsidRDefault="00E1689E" w:rsidP="00E1689E">
      <w:pPr>
        <w:shd w:val="clear" w:color="auto" w:fill="FFFFFF"/>
        <w:tabs>
          <w:tab w:val="left" w:pos="1541"/>
        </w:tabs>
        <w:spacing w:after="0" w:line="322" w:lineRule="exact"/>
        <w:ind w:right="5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7"/>
          <w:sz w:val="28"/>
          <w:szCs w:val="28"/>
        </w:rPr>
        <w:t>2.</w:t>
      </w:r>
      <w:r>
        <w:rPr>
          <w:rFonts w:ascii="Times New Roman" w:hAnsi="Times New Roman" w:cs="Times New Roman"/>
          <w:spacing w:val="-7"/>
          <w:sz w:val="28"/>
          <w:szCs w:val="28"/>
        </w:rPr>
        <w:t>6.</w:t>
      </w:r>
      <w:r w:rsidRPr="00E1689E">
        <w:rPr>
          <w:rFonts w:ascii="Times New Roman" w:hAnsi="Times New Roman" w:cs="Times New Roman"/>
          <w:sz w:val="28"/>
          <w:szCs w:val="28"/>
        </w:rPr>
        <w:tab/>
        <w:t>подготовка предложений по обеспечению социальной защиты</w:t>
      </w:r>
      <w:r w:rsidRPr="00E1689E">
        <w:rPr>
          <w:rFonts w:ascii="Times New Roman" w:hAnsi="Times New Roman" w:cs="Times New Roman"/>
          <w:sz w:val="28"/>
          <w:szCs w:val="28"/>
        </w:rPr>
        <w:br/>
        <w:t>лиц, осуществляющих борьбу с терроризмом или привлекаемых к этой</w:t>
      </w:r>
      <w:r w:rsidRPr="00E1689E">
        <w:rPr>
          <w:rFonts w:ascii="Times New Roman" w:hAnsi="Times New Roman" w:cs="Times New Roman"/>
          <w:sz w:val="28"/>
          <w:szCs w:val="28"/>
        </w:rPr>
        <w:br/>
        <w:t>деятельности, а также по социальной реабилитации лиц, пострадавших от</w:t>
      </w:r>
      <w:r w:rsidRPr="00E1689E">
        <w:rPr>
          <w:rFonts w:ascii="Times New Roman" w:hAnsi="Times New Roman" w:cs="Times New Roman"/>
          <w:sz w:val="28"/>
          <w:szCs w:val="28"/>
        </w:rPr>
        <w:br/>
        <w:t>террористических актов;</w:t>
      </w:r>
    </w:p>
    <w:p w:rsidR="00E1689E" w:rsidRPr="00E1689E" w:rsidRDefault="00E1689E" w:rsidP="00E1689E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2.7.</w:t>
      </w:r>
      <w:r w:rsidRPr="00E1689E">
        <w:rPr>
          <w:rFonts w:ascii="Times New Roman" w:hAnsi="Times New Roman" w:cs="Times New Roman"/>
          <w:sz w:val="28"/>
          <w:szCs w:val="28"/>
        </w:rPr>
        <w:t>организация взаимодействия подразделений территориальных органов федеральных органов исполнительной власти, органов местного самоуправления Васюринского сельского поселения, хозяйствующих субъектов независимо от форм собственности, организаций и общественных объединений (по списку) в сфере противодействия терроризма;</w:t>
      </w:r>
    </w:p>
    <w:p w:rsidR="00E1689E" w:rsidRPr="00E1689E" w:rsidRDefault="00E1689E" w:rsidP="00E1689E">
      <w:pPr>
        <w:widowControl w:val="0"/>
        <w:numPr>
          <w:ilvl w:val="0"/>
          <w:numId w:val="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right="14" w:firstLine="83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решение иных задач, предусмотренных законодательством Российской Федерации в сфере противодействия терроризму;</w:t>
      </w:r>
    </w:p>
    <w:p w:rsidR="00E1689E" w:rsidRPr="00E1689E" w:rsidRDefault="00E1689E" w:rsidP="00E1689E">
      <w:pPr>
        <w:shd w:val="clear" w:color="auto" w:fill="FFFFFF"/>
        <w:tabs>
          <w:tab w:val="left" w:pos="1493"/>
        </w:tabs>
        <w:spacing w:after="0" w:line="322" w:lineRule="exact"/>
        <w:ind w:right="5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pacing w:val="-4"/>
          <w:sz w:val="28"/>
          <w:szCs w:val="28"/>
        </w:rPr>
        <w:t>9.</w:t>
      </w:r>
      <w:r w:rsidRPr="00E1689E">
        <w:rPr>
          <w:rFonts w:ascii="Times New Roman" w:hAnsi="Times New Roman" w:cs="Times New Roman"/>
          <w:sz w:val="28"/>
          <w:szCs w:val="28"/>
        </w:rPr>
        <w:tab/>
        <w:t>разработка рекомендаций по созданию антитеррористических</w:t>
      </w:r>
      <w:r w:rsidRPr="00E1689E">
        <w:rPr>
          <w:rFonts w:ascii="Times New Roman" w:hAnsi="Times New Roman" w:cs="Times New Roman"/>
          <w:sz w:val="28"/>
          <w:szCs w:val="28"/>
        </w:rPr>
        <w:br/>
        <w:t>активов при главе Васюринского сельского поселения по профилактике и</w:t>
      </w:r>
      <w:r w:rsidRPr="00E1689E">
        <w:rPr>
          <w:rFonts w:ascii="Times New Roman" w:hAnsi="Times New Roman" w:cs="Times New Roman"/>
          <w:sz w:val="28"/>
          <w:szCs w:val="28"/>
        </w:rPr>
        <w:br/>
        <w:t>предупреждению угроз терроризма, а также защите законных прав и</w:t>
      </w:r>
      <w:r w:rsidRPr="00E1689E">
        <w:rPr>
          <w:rFonts w:ascii="Times New Roman" w:hAnsi="Times New Roman" w:cs="Times New Roman"/>
          <w:sz w:val="28"/>
          <w:szCs w:val="28"/>
        </w:rPr>
        <w:br/>
        <w:t>интересов граждан от противоправных посягательств.</w:t>
      </w:r>
    </w:p>
    <w:p w:rsidR="00E1689E" w:rsidRPr="00E1689E" w:rsidRDefault="00E1689E" w:rsidP="00E1689E">
      <w:pPr>
        <w:shd w:val="clear" w:color="auto" w:fill="FFFFFF"/>
        <w:tabs>
          <w:tab w:val="left" w:pos="1493"/>
        </w:tabs>
        <w:spacing w:after="0" w:line="322" w:lineRule="exact"/>
        <w:ind w:right="5" w:firstLine="830"/>
        <w:jc w:val="both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/>
        <w:ind w:left="2165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b/>
          <w:bCs/>
          <w:sz w:val="28"/>
          <w:szCs w:val="28"/>
        </w:rPr>
        <w:t>3. Антитеррористическая комиссия имеет право:</w:t>
      </w:r>
    </w:p>
    <w:p w:rsidR="000C5EB4" w:rsidRDefault="00E1689E" w:rsidP="00E1689E">
      <w:pPr>
        <w:shd w:val="clear" w:color="auto" w:fill="FFFFFF"/>
        <w:spacing w:after="0" w:line="322" w:lineRule="exact"/>
        <w:ind w:firstLine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1689E">
        <w:rPr>
          <w:rFonts w:ascii="Times New Roman" w:hAnsi="Times New Roman" w:cs="Times New Roman"/>
          <w:sz w:val="28"/>
          <w:szCs w:val="28"/>
        </w:rPr>
        <w:t xml:space="preserve"> принимать в пределах своей компетенции решения, касающиеся организации, координации и совершенствования деятельности </w:t>
      </w:r>
    </w:p>
    <w:p w:rsidR="000C5EB4" w:rsidRDefault="000C5EB4" w:rsidP="000C5EB4">
      <w:pPr>
        <w:shd w:val="clear" w:color="auto" w:fill="FFFFFF"/>
        <w:spacing w:after="0" w:line="322" w:lineRule="exact"/>
        <w:ind w:firstLine="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C5EB4" w:rsidRDefault="000C5EB4" w:rsidP="000C5EB4">
      <w:pPr>
        <w:shd w:val="clear" w:color="auto" w:fill="FFFFFF"/>
        <w:spacing w:after="0" w:line="322" w:lineRule="exact"/>
        <w:ind w:firstLine="835"/>
        <w:jc w:val="center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0C5EB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подразделений, органов местного самоуправления Васюринского сельского поселения и иных организаций в сфере противодействия терроризму на территории Васюринского сельского поселения</w:t>
      </w:r>
      <w:r w:rsidRPr="00E1689E">
        <w:rPr>
          <w:rFonts w:ascii="Times New Roman" w:hAnsi="Times New Roman" w:cs="Times New Roman"/>
          <w:spacing w:val="-1"/>
          <w:sz w:val="28"/>
          <w:szCs w:val="28"/>
        </w:rPr>
        <w:t xml:space="preserve">, а также осуществлять </w:t>
      </w:r>
      <w:proofErr w:type="gramStart"/>
      <w:r w:rsidRPr="00E1689E">
        <w:rPr>
          <w:rFonts w:ascii="Times New Roman" w:hAnsi="Times New Roman" w:cs="Times New Roman"/>
          <w:spacing w:val="-1"/>
          <w:sz w:val="28"/>
          <w:szCs w:val="28"/>
        </w:rPr>
        <w:t xml:space="preserve">контроль </w:t>
      </w:r>
      <w:r w:rsidRPr="00E168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E1689E" w:rsidRPr="00E1689E" w:rsidRDefault="00E1689E" w:rsidP="00E1689E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left="0" w:firstLine="91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власти, органов местного </w:t>
      </w:r>
      <w:r w:rsidRPr="00E1689E"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</w:t>
      </w:r>
      <w:r w:rsidRPr="00E1689E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Pr="00E1689E">
        <w:rPr>
          <w:rFonts w:ascii="Times New Roman" w:hAnsi="Times New Roman" w:cs="Times New Roman"/>
          <w:spacing w:val="-1"/>
          <w:sz w:val="28"/>
          <w:szCs w:val="28"/>
        </w:rPr>
        <w:t xml:space="preserve">, хозяйствующих субъектов не зависимо от </w:t>
      </w:r>
      <w:r w:rsidRPr="00E1689E">
        <w:rPr>
          <w:rFonts w:ascii="Times New Roman" w:hAnsi="Times New Roman" w:cs="Times New Roman"/>
          <w:sz w:val="28"/>
          <w:szCs w:val="28"/>
        </w:rPr>
        <w:t>форм собственности, общественных объединений и должностных лиц (за исключением имеющих государственную или иную тайну);</w:t>
      </w:r>
    </w:p>
    <w:p w:rsidR="00E1689E" w:rsidRPr="00E1689E" w:rsidRDefault="00E1689E" w:rsidP="00E1689E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3.3.</w:t>
      </w:r>
      <w:r w:rsidRPr="00E1689E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Комиссии должностных лиц и </w:t>
      </w:r>
      <w:r w:rsidRPr="00E1689E">
        <w:rPr>
          <w:rFonts w:ascii="Times New Roman" w:hAnsi="Times New Roman" w:cs="Times New Roman"/>
          <w:spacing w:val="-1"/>
          <w:sz w:val="28"/>
          <w:szCs w:val="28"/>
        </w:rPr>
        <w:t xml:space="preserve">специалистов подразделений территориальных органов федеральных органов </w:t>
      </w:r>
      <w:r w:rsidRPr="00E1689E">
        <w:rPr>
          <w:rFonts w:ascii="Times New Roman" w:hAnsi="Times New Roman" w:cs="Times New Roman"/>
          <w:sz w:val="28"/>
          <w:szCs w:val="28"/>
        </w:rPr>
        <w:t>исполнительной власти Динского района, органов исполнительной власти Краснодарского края, органов местного самоуправления Васюринского сельского поселения, а также представителей организаций и общественных объединений Динского района;</w:t>
      </w:r>
    </w:p>
    <w:p w:rsidR="00E1689E" w:rsidRPr="00E1689E" w:rsidRDefault="00E1689E" w:rsidP="00E1689E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3.4.</w:t>
      </w:r>
      <w:r w:rsidRPr="00E1689E">
        <w:rPr>
          <w:rFonts w:ascii="Times New Roman" w:hAnsi="Times New Roman" w:cs="Times New Roman"/>
          <w:sz w:val="28"/>
          <w:szCs w:val="28"/>
        </w:rPr>
        <w:t>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соответствующих решений Комиссии;</w:t>
      </w:r>
    </w:p>
    <w:p w:rsidR="00E1689E" w:rsidRPr="00E1689E" w:rsidRDefault="00E1689E" w:rsidP="00E1689E">
      <w:pPr>
        <w:shd w:val="clear" w:color="auto" w:fill="FFFFFF"/>
        <w:tabs>
          <w:tab w:val="left" w:pos="1786"/>
        </w:tabs>
        <w:spacing w:after="0" w:line="322" w:lineRule="exact"/>
        <w:ind w:left="5" w:right="5" w:firstLine="907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11"/>
          <w:sz w:val="28"/>
          <w:szCs w:val="28"/>
        </w:rPr>
        <w:t>3.5</w:t>
      </w:r>
      <w:r w:rsidRPr="00E1689E">
        <w:rPr>
          <w:rFonts w:ascii="Times New Roman" w:hAnsi="Times New Roman" w:cs="Times New Roman"/>
          <w:sz w:val="28"/>
          <w:szCs w:val="28"/>
        </w:rPr>
        <w:tab/>
        <w:t>вносить в установленном порядке председателю</w:t>
      </w:r>
      <w:r w:rsidRPr="00E1689E">
        <w:rPr>
          <w:rFonts w:ascii="Times New Roman" w:hAnsi="Times New Roman" w:cs="Times New Roman"/>
          <w:sz w:val="28"/>
          <w:szCs w:val="28"/>
        </w:rPr>
        <w:br/>
        <w:t>Антитеррористической комиссии Динского района предложения по вопросам требующего решения комиссии муниципальное образование Динской район.</w:t>
      </w:r>
    </w:p>
    <w:p w:rsidR="00E1689E" w:rsidRPr="00E1689E" w:rsidRDefault="00E1689E" w:rsidP="00E1689E">
      <w:pPr>
        <w:shd w:val="clear" w:color="auto" w:fill="FFFFFF"/>
        <w:spacing w:after="0" w:line="322" w:lineRule="exact"/>
        <w:ind w:left="10" w:right="5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4. Комиссия строит свою работу во взаимодействии с местным оперативным штабом (МОШ) на территории Васюринского сельского поселения.</w:t>
      </w:r>
    </w:p>
    <w:p w:rsidR="00E1689E" w:rsidRPr="00E1689E" w:rsidRDefault="00E1689E" w:rsidP="00E1689E">
      <w:pPr>
        <w:shd w:val="clear" w:color="auto" w:fill="FFFFFF"/>
        <w:tabs>
          <w:tab w:val="left" w:pos="2218"/>
          <w:tab w:val="left" w:pos="2962"/>
          <w:tab w:val="left" w:pos="5198"/>
          <w:tab w:val="left" w:pos="7618"/>
        </w:tabs>
        <w:spacing w:after="0" w:line="322" w:lineRule="exact"/>
        <w:ind w:left="10" w:right="5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pacing w:val="-1"/>
          <w:sz w:val="28"/>
          <w:szCs w:val="28"/>
        </w:rPr>
        <w:t>4.1 Комиссия осуществляет свою деятельность на плановой основе в</w:t>
      </w:r>
      <w:r w:rsidRPr="00E1689E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E1689E">
        <w:rPr>
          <w:rFonts w:ascii="Times New Roman" w:hAnsi="Times New Roman" w:cs="Times New Roman"/>
          <w:spacing w:val="-3"/>
          <w:sz w:val="28"/>
          <w:szCs w:val="28"/>
        </w:rPr>
        <w:t>соответствии</w:t>
      </w:r>
      <w:r w:rsidRPr="00E1689E">
        <w:rPr>
          <w:rFonts w:ascii="Times New Roman" w:hAnsi="Times New Roman" w:cs="Times New Roman"/>
          <w:sz w:val="28"/>
          <w:szCs w:val="28"/>
        </w:rPr>
        <w:tab/>
        <w:t>с</w:t>
      </w:r>
      <w:r w:rsidRPr="00E1689E">
        <w:rPr>
          <w:rFonts w:ascii="Times New Roman" w:hAnsi="Times New Roman" w:cs="Times New Roman"/>
          <w:sz w:val="28"/>
          <w:szCs w:val="28"/>
        </w:rPr>
        <w:tab/>
      </w:r>
      <w:r w:rsidRPr="00E1689E">
        <w:rPr>
          <w:rFonts w:ascii="Times New Roman" w:hAnsi="Times New Roman" w:cs="Times New Roman"/>
          <w:spacing w:val="-3"/>
          <w:sz w:val="28"/>
          <w:szCs w:val="28"/>
        </w:rPr>
        <w:t>Регламентом,</w:t>
      </w:r>
      <w:r w:rsidRPr="00E1689E">
        <w:rPr>
          <w:rFonts w:ascii="Times New Roman" w:hAnsi="Times New Roman" w:cs="Times New Roman"/>
          <w:sz w:val="28"/>
          <w:szCs w:val="28"/>
        </w:rPr>
        <w:tab/>
      </w:r>
      <w:r w:rsidRPr="00E1689E">
        <w:rPr>
          <w:rFonts w:ascii="Times New Roman" w:hAnsi="Times New Roman" w:cs="Times New Roman"/>
          <w:spacing w:val="-1"/>
          <w:sz w:val="28"/>
          <w:szCs w:val="28"/>
        </w:rPr>
        <w:t>утвержденным</w:t>
      </w:r>
      <w:r w:rsidRPr="00E1689E">
        <w:rPr>
          <w:rFonts w:ascii="Times New Roman" w:hAnsi="Times New Roman" w:cs="Times New Roman"/>
          <w:sz w:val="28"/>
          <w:szCs w:val="28"/>
        </w:rPr>
        <w:tab/>
      </w:r>
      <w:r w:rsidRPr="00E1689E">
        <w:rPr>
          <w:rFonts w:ascii="Times New Roman" w:hAnsi="Times New Roman" w:cs="Times New Roman"/>
          <w:spacing w:val="-4"/>
          <w:sz w:val="28"/>
          <w:szCs w:val="28"/>
        </w:rPr>
        <w:t>председателем</w:t>
      </w:r>
    </w:p>
    <w:p w:rsidR="00E1689E" w:rsidRPr="00E1689E" w:rsidRDefault="00E1689E" w:rsidP="00E1689E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Антитеррористической   комиссии   муниципального   образования   Динской район.</w:t>
      </w:r>
    </w:p>
    <w:p w:rsidR="00E1689E" w:rsidRPr="00E1689E" w:rsidRDefault="00E1689E" w:rsidP="00E1689E">
      <w:pPr>
        <w:shd w:val="clear" w:color="auto" w:fill="FFFFFF"/>
        <w:spacing w:after="0" w:line="322" w:lineRule="exact"/>
        <w:ind w:firstLine="965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E1689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>ля реализации решений Комиссии могут приниматься постановления и издаваться распоряжения главы Васюринского сельского поселения. Руководители подразделений территориальных органов федеральных органов исполнительной власти Динского района, входящие в состав Комиссии, могут принимать совместные акты для реализации решений Комиссии.</w:t>
      </w:r>
    </w:p>
    <w:p w:rsidR="00E1689E" w:rsidRDefault="00E1689E" w:rsidP="00E1689E">
      <w:pPr>
        <w:shd w:val="clear" w:color="auto" w:fill="FFFFFF"/>
        <w:spacing w:after="0" w:line="322" w:lineRule="exact"/>
        <w:ind w:left="5" w:firstLine="111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E1689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>ля эффективного функционирования Комиссии глава Васюринского сельского поселения в пределах своей компетенции наделяет полномочиями секретаря Антитеррористической комиссии Васюринского сельского поселения должностное лицо, которое в соответствии с ф</w:t>
      </w:r>
      <w:r w:rsidR="000C5EB4">
        <w:rPr>
          <w:rFonts w:ascii="Times New Roman" w:hAnsi="Times New Roman" w:cs="Times New Roman"/>
          <w:sz w:val="28"/>
          <w:szCs w:val="28"/>
        </w:rPr>
        <w:t xml:space="preserve">ункциональными обязанностями, </w:t>
      </w:r>
      <w:r w:rsidRPr="00E1689E">
        <w:rPr>
          <w:rFonts w:ascii="Times New Roman" w:hAnsi="Times New Roman" w:cs="Times New Roman"/>
          <w:sz w:val="28"/>
          <w:szCs w:val="28"/>
        </w:rPr>
        <w:t>обеспечивает планирование     организационно     -     аналитической     и     контрольно     - исполнительной деятельности Комиссии, При необходимости Глава Васюринского сельского поселения создает рабочий аппарат Комиссии.</w:t>
      </w:r>
    </w:p>
    <w:p w:rsidR="000C5EB4" w:rsidRDefault="000C5EB4" w:rsidP="000C5EB4">
      <w:pPr>
        <w:shd w:val="clear" w:color="auto" w:fill="FFFFFF"/>
        <w:spacing w:after="0" w:line="322" w:lineRule="exact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C5EB4" w:rsidRPr="00E1689E" w:rsidRDefault="000C5EB4" w:rsidP="000C5EB4">
      <w:pPr>
        <w:shd w:val="clear" w:color="auto" w:fill="FFFFFF"/>
        <w:spacing w:after="0" w:line="322" w:lineRule="exact"/>
        <w:ind w:left="5" w:firstLine="1114"/>
        <w:jc w:val="center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 w:line="322" w:lineRule="exact"/>
        <w:ind w:left="1123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4.5. Основными задачами секретаря Комиссии являются;</w:t>
      </w:r>
    </w:p>
    <w:p w:rsidR="000C5EB4" w:rsidRDefault="00E1689E" w:rsidP="00E1689E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689E">
        <w:rPr>
          <w:rFonts w:ascii="Times New Roman" w:hAnsi="Times New Roman" w:cs="Times New Roman"/>
          <w:sz w:val="28"/>
          <w:szCs w:val="28"/>
        </w:rPr>
        <w:t>подготовка проекта плана работы Комиссии</w:t>
      </w:r>
    </w:p>
    <w:p w:rsidR="00E1689E" w:rsidRPr="00E1689E" w:rsidRDefault="000C5EB4" w:rsidP="00E1689E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89E" w:rsidRPr="00E1689E">
        <w:rPr>
          <w:rFonts w:ascii="Times New Roman" w:hAnsi="Times New Roman" w:cs="Times New Roman"/>
          <w:sz w:val="28"/>
          <w:szCs w:val="28"/>
        </w:rPr>
        <w:t>обеспечение подготовки и проведения заседаний;</w:t>
      </w:r>
    </w:p>
    <w:p w:rsidR="00E1689E" w:rsidRPr="00E1689E" w:rsidRDefault="00E1689E" w:rsidP="00E1689E">
      <w:pPr>
        <w:shd w:val="clear" w:color="auto" w:fill="FFFFFF"/>
        <w:spacing w:after="0" w:line="322" w:lineRule="exact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89E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Комиссии по </w:t>
      </w:r>
      <w:proofErr w:type="gramStart"/>
      <w:r w:rsidRPr="00E1689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1689E">
        <w:rPr>
          <w:rFonts w:ascii="Times New Roman" w:hAnsi="Times New Roman" w:cs="Times New Roman"/>
          <w:sz w:val="28"/>
          <w:szCs w:val="28"/>
        </w:rPr>
        <w:t xml:space="preserve"> исполнением ее решений;</w:t>
      </w:r>
    </w:p>
    <w:p w:rsidR="00E1689E" w:rsidRPr="00E1689E" w:rsidRDefault="000C5EB4" w:rsidP="000C5EB4">
      <w:pPr>
        <w:shd w:val="clear" w:color="auto" w:fill="FFFFFF"/>
        <w:spacing w:after="0" w:line="322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89E" w:rsidRPr="00E1689E">
        <w:rPr>
          <w:rFonts w:ascii="Times New Roman" w:hAnsi="Times New Roman" w:cs="Times New Roman"/>
          <w:sz w:val="28"/>
          <w:szCs w:val="28"/>
        </w:rPr>
        <w:t xml:space="preserve">получение и анализ информации об общественно </w:t>
      </w:r>
      <w:proofErr w:type="gramStart"/>
      <w:r w:rsidR="00E1689E" w:rsidRPr="00E1689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1689E" w:rsidRPr="00E1689E">
        <w:rPr>
          <w:rFonts w:ascii="Times New Roman" w:hAnsi="Times New Roman" w:cs="Times New Roman"/>
          <w:sz w:val="28"/>
          <w:szCs w:val="28"/>
        </w:rPr>
        <w:t xml:space="preserve">олитических, социально - экономических и иных процессах происходящих на территории Васюринского сельского поселения оказывающих </w:t>
      </w:r>
      <w:r w:rsidR="00E1689E" w:rsidRPr="00E1689E">
        <w:rPr>
          <w:rFonts w:ascii="Times New Roman" w:hAnsi="Times New Roman" w:cs="Times New Roman"/>
          <w:spacing w:val="-1"/>
          <w:sz w:val="28"/>
          <w:szCs w:val="28"/>
        </w:rPr>
        <w:t xml:space="preserve">негативное влияние на развитие ситуации в сфере профилактики терроризма, </w:t>
      </w:r>
      <w:r w:rsidR="00E1689E" w:rsidRPr="00E1689E">
        <w:rPr>
          <w:rFonts w:ascii="Times New Roman" w:hAnsi="Times New Roman" w:cs="Times New Roman"/>
          <w:sz w:val="28"/>
          <w:szCs w:val="28"/>
        </w:rPr>
        <w:t>выработка предложений Комиссии по устранению причин и условий, способствующих его проявлению;</w:t>
      </w:r>
    </w:p>
    <w:p w:rsidR="00E1689E" w:rsidRPr="00E1689E" w:rsidRDefault="00E1689E" w:rsidP="000C5EB4">
      <w:pPr>
        <w:shd w:val="clear" w:color="auto" w:fill="FFFFFF"/>
        <w:spacing w:after="0" w:line="322" w:lineRule="exact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- обеспечение взаимодействия Комиссии Васюринского сельского поселения с аппаратом Антитеррористической комиссии Динского района;</w:t>
      </w:r>
    </w:p>
    <w:p w:rsidR="00E1689E" w:rsidRPr="00E1689E" w:rsidRDefault="000C5EB4" w:rsidP="000C5EB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89E" w:rsidRPr="00E1689E">
        <w:rPr>
          <w:rFonts w:ascii="Times New Roman" w:hAnsi="Times New Roman" w:cs="Times New Roman"/>
          <w:sz w:val="28"/>
          <w:szCs w:val="28"/>
        </w:rPr>
        <w:t>исполнение поручений председателя Комиссии по координации деятельности членов Комиссии;</w:t>
      </w:r>
    </w:p>
    <w:p w:rsidR="00E1689E" w:rsidRPr="00E1689E" w:rsidRDefault="000C5EB4" w:rsidP="000C5EB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89E" w:rsidRPr="00E1689E">
        <w:rPr>
          <w:rFonts w:ascii="Times New Roman" w:hAnsi="Times New Roman" w:cs="Times New Roman"/>
          <w:sz w:val="28"/>
          <w:szCs w:val="28"/>
        </w:rPr>
        <w:t>организация и ведение делопроизводства Комиссии.</w:t>
      </w:r>
    </w:p>
    <w:p w:rsidR="00E1689E" w:rsidRPr="00E1689E" w:rsidRDefault="00E1689E" w:rsidP="00E1689E">
      <w:pPr>
        <w:shd w:val="clear" w:color="auto" w:fill="FFFFFF"/>
        <w:spacing w:after="0" w:line="322" w:lineRule="exact"/>
        <w:ind w:right="14" w:firstLine="1123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 xml:space="preserve">5. Организационное и материально - техническое обеспечение </w:t>
      </w:r>
      <w:r w:rsidRPr="00E1689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Комиссии осуществляется главой </w:t>
      </w:r>
      <w:r w:rsidRPr="00E1689E">
        <w:rPr>
          <w:rFonts w:ascii="Times New Roman" w:hAnsi="Times New Roman" w:cs="Times New Roman"/>
          <w:sz w:val="28"/>
          <w:szCs w:val="28"/>
        </w:rPr>
        <w:t>Васюринского сельского поселения.</w:t>
      </w:r>
    </w:p>
    <w:p w:rsidR="00E1689E" w:rsidRPr="00E1689E" w:rsidRDefault="00E1689E" w:rsidP="00E1689E">
      <w:pPr>
        <w:shd w:val="clear" w:color="auto" w:fill="FFFFFF"/>
        <w:spacing w:after="0" w:line="322" w:lineRule="exact"/>
        <w:ind w:right="14" w:firstLine="1123"/>
        <w:jc w:val="both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 w:line="322" w:lineRule="exact"/>
        <w:ind w:right="14" w:firstLine="1123"/>
        <w:jc w:val="both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hd w:val="clear" w:color="auto" w:fill="FFFFFF"/>
        <w:spacing w:after="0" w:line="3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1689E" w:rsidRPr="00E1689E" w:rsidRDefault="00E1689E" w:rsidP="00E1689E">
      <w:pPr>
        <w:shd w:val="clear" w:color="auto" w:fill="FFFFFF"/>
        <w:spacing w:after="0" w:line="3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1689E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Pr="00E1689E">
        <w:rPr>
          <w:rFonts w:ascii="Times New Roman" w:hAnsi="Times New Roman" w:cs="Times New Roman"/>
          <w:sz w:val="28"/>
          <w:szCs w:val="28"/>
        </w:rPr>
        <w:tab/>
      </w:r>
      <w:r w:rsidRPr="00E1689E">
        <w:rPr>
          <w:rFonts w:ascii="Times New Roman" w:hAnsi="Times New Roman" w:cs="Times New Roman"/>
          <w:sz w:val="28"/>
          <w:szCs w:val="28"/>
        </w:rPr>
        <w:tab/>
      </w:r>
      <w:r w:rsidRPr="00E1689E">
        <w:rPr>
          <w:rFonts w:ascii="Times New Roman" w:hAnsi="Times New Roman" w:cs="Times New Roman"/>
          <w:sz w:val="28"/>
          <w:szCs w:val="28"/>
        </w:rPr>
        <w:tab/>
        <w:t xml:space="preserve">           А.П.Сергиенко</w:t>
      </w:r>
    </w:p>
    <w:p w:rsidR="00E1689E" w:rsidRPr="00E1689E" w:rsidRDefault="00E1689E" w:rsidP="00E1689E">
      <w:pPr>
        <w:shd w:val="clear" w:color="auto" w:fill="FFFFFF"/>
        <w:spacing w:after="0" w:line="322" w:lineRule="exact"/>
        <w:ind w:left="10" w:right="14" w:firstLine="1042"/>
        <w:jc w:val="both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89E" w:rsidRPr="00E1689E" w:rsidRDefault="00E1689E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746" w:rsidRPr="00E1689E" w:rsidRDefault="00577746" w:rsidP="00E168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7746" w:rsidRPr="00E1689E" w:rsidSect="000C5E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84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F82EE7"/>
    <w:multiLevelType w:val="singleLevel"/>
    <w:tmpl w:val="348EA394"/>
    <w:lvl w:ilvl="0">
      <w:start w:val="2"/>
      <w:numFmt w:val="decimal"/>
      <w:lvlText w:val="3.%1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45B1B4F"/>
    <w:multiLevelType w:val="singleLevel"/>
    <w:tmpl w:val="CD8056D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191053"/>
    <w:multiLevelType w:val="multilevel"/>
    <w:tmpl w:val="005AF75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4">
    <w:nsid w:val="5F674931"/>
    <w:multiLevelType w:val="multilevel"/>
    <w:tmpl w:val="65029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800"/>
      </w:pPr>
      <w:rPr>
        <w:rFonts w:hint="default"/>
      </w:rPr>
    </w:lvl>
  </w:abstractNum>
  <w:abstractNum w:abstractNumId="5">
    <w:nsid w:val="718306C6"/>
    <w:multiLevelType w:val="singleLevel"/>
    <w:tmpl w:val="17D80314"/>
    <w:lvl w:ilvl="0">
      <w:start w:val="8"/>
      <w:numFmt w:val="decimal"/>
      <w:lvlText w:val="2.%1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8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89E"/>
    <w:rsid w:val="000C5EB4"/>
    <w:rsid w:val="00577746"/>
    <w:rsid w:val="00700104"/>
    <w:rsid w:val="008452EF"/>
    <w:rsid w:val="009F3BE2"/>
    <w:rsid w:val="00AD38BF"/>
    <w:rsid w:val="00BD25AC"/>
    <w:rsid w:val="00E1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5</cp:revision>
  <cp:lastPrinted>2010-04-07T10:49:00Z</cp:lastPrinted>
  <dcterms:created xsi:type="dcterms:W3CDTF">2010-04-07T10:27:00Z</dcterms:created>
  <dcterms:modified xsi:type="dcterms:W3CDTF">2010-04-13T10:17:00Z</dcterms:modified>
</cp:coreProperties>
</file>