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1F" w:rsidRPr="0068561F" w:rsidRDefault="0068561F" w:rsidP="00685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6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561F" w:rsidRPr="0068561F" w:rsidRDefault="0068561F" w:rsidP="00685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61F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68561F" w:rsidRPr="0068561F" w:rsidRDefault="0068561F" w:rsidP="00685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61F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68561F" w:rsidRPr="0068561F" w:rsidRDefault="0068561F" w:rsidP="00685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61F" w:rsidRPr="0068561F" w:rsidRDefault="0068561F" w:rsidP="00685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61F">
        <w:rPr>
          <w:rFonts w:ascii="Times New Roman" w:hAnsi="Times New Roman" w:cs="Times New Roman"/>
          <w:sz w:val="28"/>
          <w:szCs w:val="28"/>
        </w:rPr>
        <w:t xml:space="preserve">от 25.01.2010                                                                    </w:t>
      </w:r>
      <w:r w:rsidRPr="0068561F">
        <w:rPr>
          <w:rFonts w:ascii="Times New Roman" w:hAnsi="Times New Roman" w:cs="Times New Roman"/>
          <w:sz w:val="28"/>
          <w:szCs w:val="28"/>
        </w:rPr>
        <w:tab/>
      </w:r>
      <w:r w:rsidRPr="0068561F">
        <w:rPr>
          <w:rFonts w:ascii="Times New Roman" w:hAnsi="Times New Roman" w:cs="Times New Roman"/>
          <w:sz w:val="28"/>
          <w:szCs w:val="28"/>
        </w:rPr>
        <w:tab/>
        <w:t>№ 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8561F" w:rsidRPr="0068561F" w:rsidRDefault="0068561F" w:rsidP="00685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61F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E55FA2" w:rsidRDefault="00E55FA2" w:rsidP="006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125" w:rsidRDefault="00604125" w:rsidP="006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125" w:rsidRDefault="00604125" w:rsidP="006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125" w:rsidRDefault="00604125" w:rsidP="006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125" w:rsidRPr="00604125" w:rsidRDefault="00604125" w:rsidP="0060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4125">
        <w:rPr>
          <w:rFonts w:ascii="Times New Roman" w:hAnsi="Times New Roman" w:cs="Times New Roman"/>
          <w:b/>
          <w:sz w:val="28"/>
          <w:szCs w:val="28"/>
        </w:rPr>
        <w:t>О  снятии  ограничения  по  бешенству  животных</w:t>
      </w:r>
    </w:p>
    <w:p w:rsidR="00604125" w:rsidRDefault="00604125" w:rsidP="006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125">
        <w:rPr>
          <w:rFonts w:ascii="Times New Roman" w:hAnsi="Times New Roman" w:cs="Times New Roman"/>
          <w:b/>
          <w:sz w:val="28"/>
          <w:szCs w:val="28"/>
        </w:rPr>
        <w:t xml:space="preserve">               на   территории Васюринского  сельского  поселения</w:t>
      </w:r>
    </w:p>
    <w:p w:rsidR="00604125" w:rsidRDefault="00604125" w:rsidP="006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125" w:rsidRDefault="00604125" w:rsidP="006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52" w:rsidRDefault="00604125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4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связи с выполнением запланированных </w:t>
      </w:r>
      <w:r w:rsidR="00194452">
        <w:rPr>
          <w:rFonts w:ascii="Times New Roman" w:hAnsi="Times New Roman" w:cs="Times New Roman"/>
          <w:sz w:val="28"/>
          <w:szCs w:val="28"/>
        </w:rPr>
        <w:t>противоэпизоотических и профилактических мероприятий по ликвидации очага бешенства животных на  территории станицы Васюринской, а так же не выявлением новых случаев заболевания бешенством в течени</w:t>
      </w:r>
      <w:proofErr w:type="gramStart"/>
      <w:r w:rsidR="001944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4452">
        <w:rPr>
          <w:rFonts w:ascii="Times New Roman" w:hAnsi="Times New Roman" w:cs="Times New Roman"/>
          <w:sz w:val="28"/>
          <w:szCs w:val="28"/>
        </w:rPr>
        <w:t xml:space="preserve"> двух месяцев со дня последнего случая заболевания, в соответствии с пунктом 5, 13 санитарных правил (СП 3.1. 096 – 96) и ветеринарных правил (ВП 13.3. 1103 – 96), инструкцией о мероприятиях по борьбе с бешенством животных 1981 года, руководствуясь статьей 9 Федерального Закона «О Ветеринарии» от 14 мая 1993 года № 4979-1 и представления государственного ветеринарного инспектора  Динского района от 25 января 2010 года № 56   </w:t>
      </w:r>
      <w:proofErr w:type="spellStart"/>
      <w:proofErr w:type="gramStart"/>
      <w:r w:rsidR="0019445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9445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9445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9445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94452" w:rsidRDefault="00194452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1.Снять ограничения по бешенству животных на территории Васюринского сельского поселения с 25 января 2010 года.</w:t>
      </w:r>
    </w:p>
    <w:p w:rsidR="00194452" w:rsidRDefault="00192612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5BEB">
        <w:rPr>
          <w:rFonts w:ascii="Times New Roman" w:hAnsi="Times New Roman" w:cs="Times New Roman"/>
          <w:sz w:val="28"/>
          <w:szCs w:val="28"/>
        </w:rPr>
        <w:t xml:space="preserve"> </w:t>
      </w:r>
      <w:r w:rsidR="00194452">
        <w:rPr>
          <w:rFonts w:ascii="Times New Roman" w:hAnsi="Times New Roman" w:cs="Times New Roman"/>
          <w:sz w:val="28"/>
          <w:szCs w:val="28"/>
        </w:rPr>
        <w:t xml:space="preserve">2.Объявить благополучным по бешенству животных подворье в станице Васюринской  по улице </w:t>
      </w:r>
      <w:proofErr w:type="spellStart"/>
      <w:r w:rsidR="00194452">
        <w:rPr>
          <w:rFonts w:ascii="Times New Roman" w:hAnsi="Times New Roman" w:cs="Times New Roman"/>
          <w:sz w:val="28"/>
          <w:szCs w:val="28"/>
        </w:rPr>
        <w:t>Редутская</w:t>
      </w:r>
      <w:proofErr w:type="spellEnd"/>
      <w:r w:rsidR="00194452">
        <w:rPr>
          <w:rFonts w:ascii="Times New Roman" w:hAnsi="Times New Roman" w:cs="Times New Roman"/>
          <w:sz w:val="28"/>
          <w:szCs w:val="28"/>
        </w:rPr>
        <w:t xml:space="preserve"> № 49 (</w:t>
      </w:r>
      <w:proofErr w:type="spellStart"/>
      <w:r w:rsidR="00194452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19445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94452">
        <w:rPr>
          <w:rFonts w:ascii="Times New Roman" w:hAnsi="Times New Roman" w:cs="Times New Roman"/>
          <w:sz w:val="28"/>
          <w:szCs w:val="28"/>
        </w:rPr>
        <w:t>нищенкова</w:t>
      </w:r>
      <w:proofErr w:type="spellEnd"/>
      <w:r w:rsidR="00194452">
        <w:rPr>
          <w:rFonts w:ascii="Times New Roman" w:hAnsi="Times New Roman" w:cs="Times New Roman"/>
          <w:sz w:val="28"/>
          <w:szCs w:val="28"/>
        </w:rPr>
        <w:t xml:space="preserve"> Е.В.)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612" w:rsidRDefault="00192612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5B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3.Признать утратившим силу постановление администрации Васюринского сельского поселения Динского района от 01.122009 года № 539 «О введении карантина по бешенству на территории Васюринского сельского поселения».</w:t>
      </w:r>
    </w:p>
    <w:p w:rsidR="00192612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261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097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771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097719">
        <w:rPr>
          <w:rFonts w:ascii="Times New Roman" w:hAnsi="Times New Roman" w:cs="Times New Roman"/>
          <w:sz w:val="28"/>
          <w:szCs w:val="28"/>
        </w:rPr>
        <w:t xml:space="preserve"> постановления возлагаю 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 Васюринского сельского поселения А.П.Сергиенко.</w:t>
      </w:r>
    </w:p>
    <w:p w:rsidR="004F5BEB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5.Постановление вступает в силу со дня его подписания.</w:t>
      </w:r>
    </w:p>
    <w:p w:rsidR="004F5BEB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EB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EB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EB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EB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4F5BEB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4F5BEB" w:rsidRPr="00194452" w:rsidRDefault="004F5BEB" w:rsidP="0019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BEB" w:rsidRPr="00194452" w:rsidSect="00E5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69"/>
    <w:multiLevelType w:val="hybridMultilevel"/>
    <w:tmpl w:val="6E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125"/>
    <w:rsid w:val="00097719"/>
    <w:rsid w:val="00192612"/>
    <w:rsid w:val="00194452"/>
    <w:rsid w:val="00470F44"/>
    <w:rsid w:val="004F5BEB"/>
    <w:rsid w:val="00604125"/>
    <w:rsid w:val="0068561F"/>
    <w:rsid w:val="00E177AF"/>
    <w:rsid w:val="00E5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2010-01-25T13:05:00Z</dcterms:created>
  <dcterms:modified xsi:type="dcterms:W3CDTF">2010-01-26T06:21:00Z</dcterms:modified>
</cp:coreProperties>
</file>