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343" w:rsidRPr="00AC0343" w:rsidRDefault="00AC0343" w:rsidP="00AC034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03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Информационное сообщение о проведении открытого конкурса на право заключение договоров аренды на муниципальное имущество Васюринского сельского поселения Динского района</w:t>
      </w:r>
    </w:p>
    <w:p w:rsidR="00AC0343" w:rsidRPr="00AC0343" w:rsidRDefault="00AC0343" w:rsidP="00AC034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C0343" w:rsidRPr="00AC0343" w:rsidRDefault="00AC0343" w:rsidP="00AC034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</w:pPr>
      <w:r w:rsidRPr="00AC0343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1. Информация, содержащаяся в Информационной карте конкурса.</w:t>
      </w:r>
    </w:p>
    <w:p w:rsidR="00AC0343" w:rsidRPr="00AC0343" w:rsidRDefault="00AC0343" w:rsidP="00AC0343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</w:pPr>
    </w:p>
    <w:p w:rsidR="00AC0343" w:rsidRPr="00AC0343" w:rsidRDefault="00AC0343" w:rsidP="00AC0343">
      <w:pPr>
        <w:suppressAutoHyphens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  <w:r w:rsidRPr="00AC0343">
        <w:rPr>
          <w:rFonts w:ascii="Times New Roman" w:eastAsia="Times New Roman" w:hAnsi="Times New Roman" w:cs="Times New Roman"/>
          <w:sz w:val="28"/>
          <w:szCs w:val="28"/>
          <w:lang w:eastAsia="ar-SA"/>
        </w:rPr>
        <w:t>1.1. Информация, содержащаяся в данном разделе документации о конкурсе, конкретизирует условия, порядок, сроки проведения конкурса на право заключения договора аренды муниципального имущества, находящегося в собственности муниципального образования Васюринское сельское поселение.</w:t>
      </w:r>
    </w:p>
    <w:p w:rsidR="00AC0343" w:rsidRPr="00AC0343" w:rsidRDefault="00AC0343" w:rsidP="00AC034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C0343">
        <w:rPr>
          <w:rFonts w:ascii="Times New Roman" w:eastAsia="Arial" w:hAnsi="Times New Roman" w:cs="Times New Roman"/>
          <w:sz w:val="28"/>
          <w:szCs w:val="28"/>
          <w:lang w:eastAsia="ar-SA"/>
        </w:rPr>
        <w:t>1.2. Информация, содержащаяся в данном разделе документации о конкурсе, имеет приоритет при выявлении разночтений или несогласований в условиях, порядке, сроках проведения конкурса на право заключения договоров аренды муниципального имущества, находящегося в собственности муниципального образования Васюринское сельское поселение.</w:t>
      </w:r>
    </w:p>
    <w:p w:rsidR="00AC0343" w:rsidRPr="00AC0343" w:rsidRDefault="00AC0343" w:rsidP="00AC034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C034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1.3. Информация об условиях, порядке, сроках проведения конкурса на право заключения договоров аренды муниципального имущества, находящегося в собственности муниципального образования Васюринское сельское поселение: 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3403"/>
        <w:gridCol w:w="5810"/>
      </w:tblGrid>
      <w:tr w:rsidR="00AC0343" w:rsidRPr="00AC0343" w:rsidTr="00742B96">
        <w:trPr>
          <w:trHeight w:val="46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keepNext/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Наименование разделов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keepNext/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Содержание разделов</w:t>
            </w:r>
          </w:p>
        </w:tc>
      </w:tr>
      <w:tr w:rsidR="00AC0343" w:rsidRPr="00AC0343" w:rsidTr="00742B96">
        <w:trPr>
          <w:trHeight w:val="140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Организатор конкурса -наименование, место нахождения, почтовый адрес, номера телефонов, адрес электронной почты, адрес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tabs>
                <w:tab w:val="left" w:pos="51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u w:val="single"/>
                <w:lang w:eastAsia="ar-SA"/>
              </w:rPr>
              <w:t>Наименование</w:t>
            </w:r>
            <w:r w:rsidRPr="00AC03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>: Администрация Васюринского сельского поселения Динского района</w:t>
            </w:r>
          </w:p>
          <w:p w:rsidR="00AC0343" w:rsidRPr="00AC0343" w:rsidRDefault="00AC0343" w:rsidP="00AC0343">
            <w:pPr>
              <w:keepNext/>
              <w:keepLines/>
              <w:suppressLineNumbers/>
              <w:tabs>
                <w:tab w:val="left" w:pos="51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ar-SA"/>
              </w:rPr>
              <w:t>Место нахождения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353225, Краснодарский край, Динской район, станица Васюринская, улица Луначарского, 94А</w:t>
            </w:r>
          </w:p>
          <w:p w:rsidR="00AC0343" w:rsidRPr="00AC0343" w:rsidRDefault="00AC0343" w:rsidP="00AC0343">
            <w:pPr>
              <w:tabs>
                <w:tab w:val="left" w:pos="51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ar-SA"/>
              </w:rPr>
              <w:t>Почтовый адрес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: 353225, Краснодарский край, Динской район, станица Васюринская, улица Луначарского, 94А </w:t>
            </w:r>
          </w:p>
          <w:p w:rsidR="00AC0343" w:rsidRPr="00AC0343" w:rsidRDefault="00AC0343" w:rsidP="00AC0343">
            <w:pPr>
              <w:tabs>
                <w:tab w:val="left" w:pos="51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Адрес электронной почты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: </w:t>
            </w:r>
            <w:hyperlink r:id="rId4" w:history="1">
              <w:r w:rsidRPr="00AC034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ar-SA"/>
                </w:rPr>
                <w:t>basurinskoesel</w:t>
              </w:r>
              <w:r w:rsidRPr="00AC034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@</w:t>
              </w:r>
              <w:r w:rsidRPr="00AC034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ar-SA"/>
                </w:rPr>
                <w:t>rambler</w:t>
              </w:r>
              <w:r w:rsidRPr="00AC034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.</w:t>
              </w:r>
              <w:proofErr w:type="spellStart"/>
              <w:r w:rsidRPr="00AC034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:rsidR="00AC0343" w:rsidRPr="00AC0343" w:rsidRDefault="00AC0343" w:rsidP="00AC0343">
            <w:pPr>
              <w:tabs>
                <w:tab w:val="left" w:pos="51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  <w:t>vasurinskoe_sp@mail.ru</w:t>
            </w:r>
          </w:p>
          <w:p w:rsidR="00AC0343" w:rsidRPr="00AC0343" w:rsidRDefault="00AC0343" w:rsidP="00AC0343">
            <w:pPr>
              <w:tabs>
                <w:tab w:val="left" w:pos="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Электронный документооборот не предусмотрен</w:t>
            </w:r>
          </w:p>
          <w:p w:rsidR="00AC0343" w:rsidRPr="00AC0343" w:rsidRDefault="00AC0343" w:rsidP="00AC0343">
            <w:pPr>
              <w:tabs>
                <w:tab w:val="left" w:pos="51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ar-SA"/>
              </w:rPr>
              <w:t>Контактное лицо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AC03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главный специалист отдела жилищно-коммунального хозяйства администрации Васюринского сельского поселения Динского района</w:t>
            </w:r>
            <w:r w:rsidRPr="00AC03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 xml:space="preserve"> </w:t>
            </w:r>
            <w:r w:rsidRPr="00AC03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Фомина Наталья Алексеевна</w:t>
            </w:r>
          </w:p>
          <w:p w:rsidR="00AC0343" w:rsidRPr="00AC0343" w:rsidRDefault="00AC0343" w:rsidP="00AC0343">
            <w:pPr>
              <w:tabs>
                <w:tab w:val="left" w:pos="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Тел.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8(86162) 7-11-99</w:t>
            </w:r>
          </w:p>
        </w:tc>
      </w:tr>
      <w:tr w:rsidR="00AC0343" w:rsidRPr="00AC0343" w:rsidTr="00742B96">
        <w:trPr>
          <w:trHeight w:val="140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22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Место расположения, описание и технические характеристики имущества, право аренды на которое передается по договору.</w:t>
            </w:r>
          </w:p>
          <w:p w:rsidR="00AC0343" w:rsidRPr="00AC0343" w:rsidRDefault="00AC0343" w:rsidP="00AC03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Целевое назначение имущества</w:t>
            </w:r>
          </w:p>
          <w:p w:rsidR="00AC0343" w:rsidRPr="00AC0343" w:rsidRDefault="00AC0343" w:rsidP="00AC0343">
            <w:pPr>
              <w:widowControl w:val="0"/>
              <w:suppressAutoHyphens/>
              <w:autoSpaceDE w:val="0"/>
              <w:spacing w:after="0" w:line="240" w:lineRule="auto"/>
              <w:ind w:right="118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tabs>
                <w:tab w:val="left" w:pos="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Лот № 1 – 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сооружение «Распределительные газопроводы среднего и низкого давления и ПГБ 10 по улицам Комсомольской, Северной, Васюринской, Суворова, Новой, Молодежной, Хлеборобной в ст. Васюринской Динской района», с кадастровым номером 23:07:0000000:3941, протяженностью 7965 м, расположенный по адресу: Краснодарский край, ул. Комсомольская, ул. Северная, ул. Васюринская, ул. Суворова, ул. Новая, ул. Молодежная, ул. Хлеборобная и земельный участок с кадастровым номером 23:07:1101085:457 площадью 60 </w:t>
            </w:r>
            <w:proofErr w:type="spellStart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кв.м</w:t>
            </w:r>
            <w:proofErr w:type="spellEnd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расположенного по адресу: Краснодарский край, р-н Динской муниципальный, с/п Васюринское, </w:t>
            </w:r>
            <w:proofErr w:type="spellStart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ст-ца</w:t>
            </w:r>
            <w:proofErr w:type="spellEnd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Васюринская, ул. Северная, уч. 271.</w:t>
            </w:r>
          </w:p>
          <w:p w:rsidR="00AC0343" w:rsidRPr="00AC0343" w:rsidRDefault="00AC0343" w:rsidP="00AC0343">
            <w:pPr>
              <w:tabs>
                <w:tab w:val="left" w:pos="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Целевое назначение: 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обслуживание, содержание и обеспечение бесперебойной работы объектов газоснабжения, предоставление потребителям качественных услуг по газоснабжению в необходимых объемах.</w:t>
            </w:r>
          </w:p>
          <w:p w:rsidR="00AC0343" w:rsidRPr="00AC0343" w:rsidRDefault="00AC0343" w:rsidP="00AC0343">
            <w:pPr>
              <w:tabs>
                <w:tab w:val="left" w:pos="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Лот № 2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сооружение «Распределительные газопроводы среднего и низкого давления по улицам Западной, </w:t>
            </w:r>
            <w:proofErr w:type="spellStart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Редутской</w:t>
            </w:r>
            <w:proofErr w:type="spellEnd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Кирпичной, Красноармейской, Набережной, Кубанской и Московской и ПГБ-3 в ст. Васюринской Динского района» кадастровым номером 23:07:0000000:3446, протяженностью 4714 м, расположенный по адресу: Краснодарский край, Динской р-н, </w:t>
            </w:r>
            <w:proofErr w:type="spellStart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ст-ца</w:t>
            </w:r>
            <w:proofErr w:type="spellEnd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Васюринская, по улицам Западной, </w:t>
            </w:r>
            <w:proofErr w:type="spellStart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Редутской</w:t>
            </w:r>
            <w:proofErr w:type="spellEnd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Кирпичной, Красноармейской, Набережной, Кубанской и Московской и ПГБ-3 и земельный участок с кадастровым номером 23:07:1101026:86 площадью 59 </w:t>
            </w:r>
            <w:proofErr w:type="spellStart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кв.м</w:t>
            </w:r>
            <w:proofErr w:type="spellEnd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расположенного по адресу: Краснодарский край, р-н. Динской, </w:t>
            </w:r>
            <w:proofErr w:type="spellStart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ст-ца</w:t>
            </w:r>
            <w:proofErr w:type="spellEnd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Васюринская, ул. Московская, д. 6а.</w:t>
            </w:r>
          </w:p>
          <w:p w:rsidR="00AC0343" w:rsidRPr="00AC0343" w:rsidRDefault="00AC0343" w:rsidP="00AC0343">
            <w:pPr>
              <w:tabs>
                <w:tab w:val="left" w:pos="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Целевое назначение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обслуживание, содержание и обеспечение бесперебойной работы объектов газоснабжения, предоставление потребителям качественных услуг по газоснабжению в необходимых объемах.</w:t>
            </w:r>
          </w:p>
          <w:p w:rsidR="00AC0343" w:rsidRPr="00AC0343" w:rsidRDefault="00AC0343" w:rsidP="00AC0343">
            <w:pPr>
              <w:tabs>
                <w:tab w:val="left" w:pos="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Лот № 3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сооружение «Установка блочного ГРП-6 по ул. Карла Маркса и газопровод низкого давления от ГРП-6 до ул. Новой» с кадастровым номером 23:07:0000000:4263, протяженностью 264 м расположенный по адресу: Краснодарский край, р-н Динской, </w:t>
            </w:r>
            <w:proofErr w:type="spellStart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ст-ца</w:t>
            </w:r>
            <w:proofErr w:type="spellEnd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Васюринская, </w:t>
            </w:r>
            <w:proofErr w:type="spellStart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</w:t>
            </w:r>
            <w:proofErr w:type="spellEnd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Карла Маркса, от улицы Северная до улицы Новая и земельный участок с кадастровым номером 23:07:1101083:46 площадью 78 </w:t>
            </w:r>
            <w:proofErr w:type="spellStart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кв.м</w:t>
            </w:r>
            <w:proofErr w:type="spellEnd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расположенного по адресу: Краснодарский край, р-н Динской, </w:t>
            </w:r>
            <w:proofErr w:type="spellStart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ст-ца</w:t>
            </w:r>
            <w:proofErr w:type="spellEnd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Васюринская, ул. Северная, 171а.</w:t>
            </w:r>
          </w:p>
          <w:p w:rsidR="00AC0343" w:rsidRPr="00AC0343" w:rsidRDefault="00AC0343" w:rsidP="00AC0343">
            <w:pPr>
              <w:tabs>
                <w:tab w:val="left" w:pos="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Целевое назначение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обслуживание, содержание и обеспечение бесперебойной работы объектов газоснабжения, предоставление потребителям качественных услуг по газоснабжению в необходимых объемах.</w:t>
            </w:r>
          </w:p>
          <w:p w:rsidR="00AC0343" w:rsidRDefault="00AC0343" w:rsidP="00AC0343">
            <w:pPr>
              <w:tabs>
                <w:tab w:val="left" w:pos="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Лот № 4 – 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сооружение «Подводящий газопровод к </w:t>
            </w:r>
            <w:proofErr w:type="spellStart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блочно</w:t>
            </w:r>
            <w:proofErr w:type="spellEnd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-модульной котельной» с кадастровым номером 23:07:0000000:4275, протяженностью 39 м расположенный по адресу: Российская Федерация, Краснодарский край, р-н Динской, </w:t>
            </w:r>
            <w:proofErr w:type="spellStart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ст-ца</w:t>
            </w:r>
            <w:proofErr w:type="spellEnd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Васюринская, район пересечения ул. Комсомольская и пер. Больничный от точки НС ПКС0+01.00 к точке подключения модульной котельной</w:t>
            </w:r>
          </w:p>
          <w:p w:rsidR="00CC517F" w:rsidRPr="00AC0343" w:rsidRDefault="00CC517F" w:rsidP="00AC0343">
            <w:pPr>
              <w:tabs>
                <w:tab w:val="left" w:pos="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Целевое назначение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 обслуживание, содержание и обеспечение бесперебойной работы объектов газоснабжения, предоставление потребителям качественных услуг по газоснабжению в необходимых объемах.</w:t>
            </w:r>
          </w:p>
        </w:tc>
      </w:tr>
      <w:tr w:rsidR="00AC0343" w:rsidRPr="00AC0343" w:rsidTr="00742B96">
        <w:trPr>
          <w:trHeight w:val="5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32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Начальная (минимальная) цена договора аренды</w:t>
            </w:r>
          </w:p>
          <w:p w:rsidR="00AC0343" w:rsidRPr="00AC0343" w:rsidRDefault="00AC0343" w:rsidP="00AC03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(цена лота)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343" w:rsidRPr="00AC0343" w:rsidRDefault="00AC0343" w:rsidP="00AC0343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Лот № 1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–стоимость ежемесячной арендной платы 115 914 (сто пятнадцать тысяч девятьсот четырнадцать рублей 00 копеек) без учета НДС, установлена на основании отчета от 06.04.2022 № 377-22/04-091 «Об определении рыночной стоимости права пользования (ежемесячной арендной платы) за пользование муниципальным имуществом: газораспределительными системами, расположенными в станице Васюринской Динского района, выполненного Союз 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«Торгово-промышленная палата Динского района»</w:t>
            </w:r>
          </w:p>
          <w:p w:rsidR="00AC0343" w:rsidRPr="00AC0343" w:rsidRDefault="00AC0343" w:rsidP="00AC0343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Лот № 2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–стоимость ежемесячной арендной платы 69 037 (шестьдесят девять тысяч тридцать семь рублей 00 копеек) без учета НДС, установлена на основании отчета от 06.04.2022 № 377-22/04-091 «Об определении рыночной стоимости права пользования (ежемесячной арендной платы) за пользование муниципальным имуществом: газораспределительными системами, расположенными в станице Васюринской Динского района, выполненного Союз «Торгово-промышленная палата Динского района»</w:t>
            </w:r>
          </w:p>
          <w:p w:rsidR="00AC0343" w:rsidRPr="00AC0343" w:rsidRDefault="00AC0343" w:rsidP="00AC0343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Лот № 3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стоимость ежемесячной арендной платы 4 598 (четыре тысячи пятьсот девяносто восемь рублей 00 копеек) без учета НДС, установлена на основании отчета от 06.04.2022 № 377-22/04-091 «Об определении рыночной стоимости права пользования (ежемесячной арендной платы) за пользование муниципальным имуществом: </w:t>
            </w:r>
            <w:proofErr w:type="gramStart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газораспределительными системами</w:t>
            </w:r>
            <w:proofErr w:type="gramEnd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расположенными в станице Васюринской Динского района, выполненного Союз «Торгово-промышленная палата Динского района»</w:t>
            </w:r>
          </w:p>
          <w:p w:rsidR="00AC0343" w:rsidRPr="00AC0343" w:rsidRDefault="00AC0343" w:rsidP="00AC0343">
            <w:p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Лот № 4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AC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стоимостью ежемесячной арендной платы 1 080 (одна тысяча восемьдесят) рублей, без учета НДС, установлена на основании отчета от 25.05.2022 № 377-22/05-110 «Об определении рыночной стоимости права пользования (ежемесячной арендной платы) за пользование муниципальным имуществом – подводящим газопроводом к </w:t>
            </w:r>
            <w:proofErr w:type="spellStart"/>
            <w:r w:rsidRPr="00AC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блочно</w:t>
            </w:r>
            <w:proofErr w:type="spellEnd"/>
            <w:r w:rsidRPr="00AC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-модульной котельной, с кадастровым номером 23:07:000000:4275, протяженностью 39 м расположенного по адресу: Краснодарский край, Динской район, ст. Васюринская, район пересечения ул. Комсомольская и </w:t>
            </w:r>
            <w:proofErr w:type="spellStart"/>
            <w:r w:rsidRPr="00AC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пер.Больничный</w:t>
            </w:r>
            <w:proofErr w:type="spellEnd"/>
            <w:r w:rsidRPr="00AC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точки НС ПКС0+01.00 к точке подключения котельной»</w:t>
            </w:r>
          </w:p>
        </w:tc>
      </w:tr>
      <w:tr w:rsidR="00AC0343" w:rsidRPr="00AC0343" w:rsidTr="00742B96">
        <w:trPr>
          <w:trHeight w:val="52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AC0343" w:rsidRPr="00AC0343" w:rsidRDefault="00AC0343" w:rsidP="00AC03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AC0343" w:rsidRPr="00AC0343" w:rsidRDefault="00AC0343" w:rsidP="00AC03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 xml:space="preserve">Срок действия </w:t>
            </w:r>
          </w:p>
          <w:p w:rsidR="00AC0343" w:rsidRPr="00AC0343" w:rsidRDefault="00AC0343" w:rsidP="00AC03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договора аренды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43" w:rsidRPr="00AC0343" w:rsidRDefault="00AC0343" w:rsidP="00AC0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AC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Лот № 1 – 5 (пять) лет </w:t>
            </w:r>
          </w:p>
          <w:p w:rsidR="00AC0343" w:rsidRPr="00AC0343" w:rsidRDefault="00AC0343" w:rsidP="00AC0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Договор аренды вступает в силу со дня его государственной регистрации. При этом арендная плата по договору аренды начисляется с даты подписания акта приема-передачи объекта;</w:t>
            </w:r>
          </w:p>
          <w:p w:rsidR="00AC0343" w:rsidRPr="00AC0343" w:rsidRDefault="00AC0343" w:rsidP="00AC0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AC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Лот № 2 – 5 (пять) лет </w:t>
            </w:r>
          </w:p>
          <w:p w:rsidR="00AC0343" w:rsidRPr="00AC0343" w:rsidRDefault="00AC0343" w:rsidP="00AC0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 аренды вступает в силу со дня его государственной регистрации. При этом арендная плата по договору аренды начисляется с даты подписания акта приема-передачи объекта;</w:t>
            </w:r>
          </w:p>
          <w:p w:rsidR="00AC0343" w:rsidRPr="00AC0343" w:rsidRDefault="00AC0343" w:rsidP="00AC0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AC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Лот № 3 – 5 (пять) лет </w:t>
            </w:r>
          </w:p>
          <w:p w:rsidR="00AC0343" w:rsidRPr="00AC0343" w:rsidRDefault="00AC0343" w:rsidP="00AC0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 аренды вступает в силу со дня его государственной регистрации. При этом арендная плата по договору аренды начисляется с даты подписания акта приема-передачи объекта;</w:t>
            </w:r>
          </w:p>
          <w:p w:rsidR="00AC0343" w:rsidRPr="00AC0343" w:rsidRDefault="00AC0343" w:rsidP="00AC0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AC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Лот № 4 – 5 (пять) лет </w:t>
            </w:r>
          </w:p>
          <w:p w:rsidR="00AC0343" w:rsidRPr="00AC0343" w:rsidRDefault="00AC0343" w:rsidP="00AC0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 аренды вступает в силу со дня его государственной регистрации. При этом арендная плата по договору аренды начисляется с даты подписания акта приема-передачи объекта;</w:t>
            </w:r>
          </w:p>
        </w:tc>
      </w:tr>
      <w:tr w:rsidR="00AC0343" w:rsidRPr="00AC0343" w:rsidTr="00742B96">
        <w:trPr>
          <w:trHeight w:val="59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44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Срок, место и порядок предоставления документации о конкурсе,</w:t>
            </w:r>
          </w:p>
          <w:p w:rsidR="00AC0343" w:rsidRPr="00AC0343" w:rsidRDefault="00AC0343" w:rsidP="00AC03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электронный адрес сайта в сети «Интернет», на котором размещена документация </w:t>
            </w:r>
          </w:p>
          <w:p w:rsidR="00AC0343" w:rsidRPr="00AC0343" w:rsidRDefault="00AC0343" w:rsidP="00AC03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 конкурсе.</w:t>
            </w:r>
          </w:p>
          <w:p w:rsidR="00AC0343" w:rsidRPr="00AC0343" w:rsidRDefault="00AC0343" w:rsidP="00AC03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Дата, время, график проведения осмотра имущества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Документация о конкурсе предоставляется 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бесплатно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течение двух рабочих дней на основании письменного заявления заинтересованного лица, поданного в письменной форме.</w:t>
            </w:r>
          </w:p>
          <w:p w:rsidR="00AC0343" w:rsidRPr="00AC0343" w:rsidRDefault="00AC0343" w:rsidP="00AC03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Документация о конкурсе предоставляется со дня размещения извещения о проведении конкурса в установленном порядке до даты окончания подачи заявок на участие в конкурсе. </w:t>
            </w:r>
          </w:p>
          <w:p w:rsidR="00AC0343" w:rsidRPr="00AC0343" w:rsidRDefault="00AC0343" w:rsidP="00AC03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Документация о конкурсе размещается на официальном сайте РФ для размещения информации по проведению торгов – </w:t>
            </w:r>
            <w:hyperlink r:id="rId5" w:history="1">
              <w:r w:rsidRPr="00AC034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www.torgi.gov.ru</w:t>
              </w:r>
            </w:hyperlink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AC0343" w:rsidRPr="00AC0343" w:rsidRDefault="00AC0343" w:rsidP="00AC0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Дополнительно информация о конкурсе размещается на официальном сайте администрации Васюринского сельского поселения </w:t>
            </w:r>
            <w:r w:rsidRPr="00AC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www.vasyurinskaya.ru/</w:t>
            </w:r>
            <w:r w:rsidRPr="00AC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C0343" w:rsidRPr="00AC0343" w:rsidRDefault="00AC0343" w:rsidP="00AC0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 имущества проводится без взимания платы по предварительной записи по тел.: 8(86162) 7-11-99</w:t>
            </w:r>
          </w:p>
          <w:p w:rsidR="00AC0343" w:rsidRPr="00AC0343" w:rsidRDefault="00AC0343" w:rsidP="00AC0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такого осмотра осуществляется не реже, чем через каждые пять рабочих дней с даты размещения извещения о проведении конкурса на официальном сайте торгов, но не позднее, чем за два рабочих дня до даты вскрытия конвертов с заявками на участие в конкурсе</w:t>
            </w:r>
          </w:p>
        </w:tc>
      </w:tr>
      <w:tr w:rsidR="00AC0343" w:rsidRPr="00AC0343" w:rsidTr="00742B96">
        <w:trPr>
          <w:trHeight w:val="140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55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Требование о внесении задатка, размер задатка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tabs>
                <w:tab w:val="left" w:pos="567"/>
                <w:tab w:val="left" w:pos="4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Внесение задатка для участия в конкурсе является обязательным. Размер задатка 20% от начальной (минимальной) цены договора аренды (цены лота) и составляет:</w:t>
            </w:r>
          </w:p>
          <w:p w:rsidR="00AC0343" w:rsidRPr="00AC0343" w:rsidRDefault="00AC0343" w:rsidP="00AC0343">
            <w:pPr>
              <w:tabs>
                <w:tab w:val="left" w:pos="567"/>
                <w:tab w:val="left" w:pos="4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</w:t>
            </w: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Лоту № 1 – 23 182</w:t>
            </w: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 xml:space="preserve"> (двадцать три тысяч сто восемьдесят два) руб. 80 коп.</w:t>
            </w:r>
          </w:p>
          <w:p w:rsidR="00AC0343" w:rsidRPr="00AC0343" w:rsidRDefault="00AC0343" w:rsidP="00AC0343">
            <w:pPr>
              <w:tabs>
                <w:tab w:val="left" w:pos="567"/>
                <w:tab w:val="left" w:pos="4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</w:t>
            </w: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Лоту № 2 –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13 807 (тринадцать тысяч восемьсот семь) руб. 40 коп.</w:t>
            </w:r>
          </w:p>
          <w:p w:rsidR="00AC0343" w:rsidRPr="00AC0343" w:rsidRDefault="00AC0343" w:rsidP="00AC0343">
            <w:pPr>
              <w:tabs>
                <w:tab w:val="left" w:pos="567"/>
                <w:tab w:val="left" w:pos="4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</w:t>
            </w: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Лоту № 3 –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919 (девятьсот девятнадцать) руб. 60 коп.</w:t>
            </w:r>
          </w:p>
          <w:p w:rsidR="00AC0343" w:rsidRPr="00AC0343" w:rsidRDefault="00AC0343" w:rsidP="00AC0343">
            <w:pPr>
              <w:tabs>
                <w:tab w:val="left" w:pos="567"/>
                <w:tab w:val="left" w:pos="4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 Лоту № 4</w:t>
            </w: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 xml:space="preserve"> – 216 (двести шестнадцать) руб. 00 коп.</w:t>
            </w:r>
          </w:p>
          <w:p w:rsidR="00AC0343" w:rsidRPr="00AC0343" w:rsidRDefault="00AC0343" w:rsidP="00AC03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Заявители обеспечивают оплату задатков в срок не позднее дня окончания подачи заявок.</w:t>
            </w:r>
          </w:p>
          <w:p w:rsidR="00AC0343" w:rsidRPr="00AC0343" w:rsidRDefault="00AC0343" w:rsidP="00AC03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Задаток для участия в торгах вносится единым платежом на расчетный счет:</w:t>
            </w:r>
          </w:p>
          <w:p w:rsidR="00AC0343" w:rsidRPr="00AC0343" w:rsidRDefault="00AC0343" w:rsidP="00AC03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ИНН 2330031931 КПП-233001001 ОГРН 1052316931127 ОКВЭД 75.11.32 ОКПО </w:t>
            </w:r>
            <w:proofErr w:type="gramStart"/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04090514  ОКТМО</w:t>
            </w:r>
            <w:proofErr w:type="gramEnd"/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03614402</w:t>
            </w:r>
          </w:p>
          <w:p w:rsidR="00AC0343" w:rsidRPr="00AC0343" w:rsidRDefault="00AC0343" w:rsidP="00AC03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ЮЖНОЕ ГУ Банка России//УФК по Краснодарскому краю г. Краснодар </w:t>
            </w:r>
          </w:p>
          <w:p w:rsidR="00AC0343" w:rsidRPr="00AC0343" w:rsidRDefault="00AC0343" w:rsidP="00AC0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КС 03232643036144021800 ЕКС 40102810945370000010 БИК 010349101        КБК </w:t>
            </w:r>
            <w:proofErr w:type="gramStart"/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  л</w:t>
            </w:r>
            <w:proofErr w:type="gramEnd"/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/с </w:t>
            </w:r>
            <w:bookmarkStart w:id="0" w:name="_GoBack"/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05183022680</w:t>
            </w:r>
            <w:bookmarkEnd w:id="0"/>
          </w:p>
          <w:p w:rsidR="00AC0343" w:rsidRPr="00AC0343" w:rsidRDefault="00AC0343" w:rsidP="00AC0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Порядок внесения задатка, условия возврата задатка указаны в пункте 4 конкурсной документации.</w:t>
            </w:r>
          </w:p>
        </w:tc>
      </w:tr>
      <w:tr w:rsidR="00AC0343" w:rsidRPr="00AC0343" w:rsidTr="00742B96">
        <w:trPr>
          <w:trHeight w:val="4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Организатор торгов вправе: </w:t>
            </w:r>
          </w:p>
          <w:p w:rsidR="00AC0343" w:rsidRPr="00AC0343" w:rsidRDefault="00AC0343" w:rsidP="00AC0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отказаться от проведения конкурса не позднее, чем за 5 дней до даты окончания срока подачи Заявок. При этом извещение об отмене конкурса размещается на официальном сайте РФ для размещения информации по проведению торгов </w:t>
            </w:r>
            <w:hyperlink r:id="rId6" w:history="1">
              <w:r w:rsidRPr="00AC034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www.torgi.gov.ru</w:t>
              </w:r>
            </w:hyperlink>
            <w:r w:rsidRPr="00AC03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течение 1 дня с даты принятия такого решения, задатки возвращаются заявителям в течение 5 рабочих дней с даты принятия решения об отказе от проведения конкурса; </w:t>
            </w:r>
          </w:p>
          <w:p w:rsidR="00AC0343" w:rsidRPr="00AC0343" w:rsidRDefault="00AC0343" w:rsidP="00AC03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– принять решение о внесении изменений в извещение о проведении конкурса, документацию о конкурсе не позднее, чем за 5 дней до даты окончания подачи заявок на участие </w:t>
            </w:r>
            <w:proofErr w:type="gramStart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конкурса</w:t>
            </w:r>
            <w:proofErr w:type="gramEnd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информация о внесенных изменениях размещается на официальном сайте РФ для размещения информации по проведению торгов </w:t>
            </w:r>
            <w:hyperlink r:id="rId7" w:history="1">
              <w:r w:rsidRPr="00AC0343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ar-SA"/>
                </w:rPr>
                <w:t>www.torgi.gov.ru</w:t>
              </w:r>
            </w:hyperlink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течение 1 дня с даты принятия такого решения. При этом срок подачи заявок на участие в конкурсе продлевается таким образом, чтобы с даты размещения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двадцати дней. </w:t>
            </w:r>
          </w:p>
        </w:tc>
      </w:tr>
      <w:tr w:rsidR="00AC0343" w:rsidRPr="00AC0343" w:rsidTr="00742B96">
        <w:trPr>
          <w:trHeight w:val="113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77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ar-SA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и состав заявки, инструкция по ее заполнению приведены в Разделе 3 документации о конкурсе.</w:t>
            </w:r>
          </w:p>
        </w:tc>
      </w:tr>
      <w:tr w:rsidR="00AC0343" w:rsidRPr="00AC0343" w:rsidTr="00742B96">
        <w:trPr>
          <w:trHeight w:val="112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ar-SA"/>
              </w:rPr>
              <w:t>Форма, срок и порядок оплаты по договору.</w:t>
            </w:r>
          </w:p>
          <w:p w:rsidR="00AC0343" w:rsidRPr="00AC0343" w:rsidRDefault="00AC0343" w:rsidP="00AC03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ar-SA"/>
              </w:rPr>
              <w:t>Порядок пересмотра цены договора (цены лота)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C0343" w:rsidRPr="00AC0343" w:rsidRDefault="00AC0343" w:rsidP="00AC0343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C0343" w:rsidRPr="00AC0343" w:rsidRDefault="00AC0343" w:rsidP="00AC0343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C0343" w:rsidRPr="00AC0343" w:rsidRDefault="00AC0343" w:rsidP="00AC03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Указаны в проекте договора аренды.</w:t>
            </w:r>
          </w:p>
          <w:p w:rsidR="00AC0343" w:rsidRPr="00AC0343" w:rsidRDefault="00AC0343" w:rsidP="00AC0343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C0343" w:rsidRPr="00AC0343" w:rsidRDefault="00AC0343" w:rsidP="00AC0343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C0343" w:rsidRPr="00AC0343" w:rsidRDefault="00AC0343" w:rsidP="00AC03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C0343" w:rsidRPr="00AC0343" w:rsidTr="00742B96">
        <w:trPr>
          <w:trHeight w:val="87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99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Требования к участникам конкурса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Установлены Разделом 2</w:t>
            </w:r>
            <w:r w:rsidRPr="00AC0343">
              <w:rPr>
                <w:rFonts w:ascii="Calibri" w:eastAsia="Calibri" w:hAnsi="Calibri" w:cs="Times New Roman"/>
              </w:rPr>
              <w:t xml:space="preserve"> </w:t>
            </w:r>
            <w:r w:rsidRPr="00AC034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документации о конкурсе.</w:t>
            </w:r>
          </w:p>
        </w:tc>
      </w:tr>
      <w:tr w:rsidR="00AC0343" w:rsidRPr="00AC0343" w:rsidTr="00742B96">
        <w:trPr>
          <w:trHeight w:val="39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Порядок и срок отзыва заявок на участие в конкурсе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Установлен в Разделе 3 документации о конкурсе.</w:t>
            </w:r>
          </w:p>
        </w:tc>
      </w:tr>
      <w:tr w:rsidR="00AC0343" w:rsidRPr="00AC0343" w:rsidTr="00742B96">
        <w:trPr>
          <w:trHeight w:val="88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ar-SA"/>
              </w:rPr>
              <w:t>Порядок, место, дата начала и дата и время окончания срока подачи заявок на участие в конкурсе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tabs>
                <w:tab w:val="left" w:pos="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Прием </w:t>
            </w: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Заявок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осуществляется: администрацией Васюринского сельского поселения Динского района, по адресу: ст. Васюринская, ул. Луначарского, 94А, </w:t>
            </w:r>
            <w:proofErr w:type="spellStart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каб</w:t>
            </w:r>
            <w:proofErr w:type="spellEnd"/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№ 10. </w:t>
            </w:r>
          </w:p>
          <w:p w:rsidR="00AC0343" w:rsidRPr="00AC0343" w:rsidRDefault="00AC0343" w:rsidP="00AC0343">
            <w:pPr>
              <w:tabs>
                <w:tab w:val="left" w:pos="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Электронный документооборот не предусмотрен.</w:t>
            </w:r>
          </w:p>
          <w:p w:rsidR="00AC0343" w:rsidRPr="00AC0343" w:rsidRDefault="00AC0343" w:rsidP="00AC03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Дата начала подачи заявок</w:t>
            </w:r>
            <w:r w:rsidRPr="00AC03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– 30 мая 2022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</w:t>
            </w:r>
          </w:p>
          <w:p w:rsidR="00AC0343" w:rsidRPr="00AC0343" w:rsidRDefault="00AC0343" w:rsidP="00AC034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Дата и время окончания срока подачи заявок </w:t>
            </w: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–                     29 июня 2022 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 в 10:00 часов по местному времени. </w:t>
            </w:r>
          </w:p>
        </w:tc>
      </w:tr>
      <w:tr w:rsidR="00AC0343" w:rsidRPr="00AC0343" w:rsidTr="00742B96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112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Место, дата и время начала, </w:t>
            </w:r>
            <w:r w:rsidRPr="00AC0343">
              <w:rPr>
                <w:rFonts w:ascii="Times New Roman" w:eastAsia="Times New Roman" w:hAnsi="Times New Roman" w:cs="Times New Roman"/>
                <w:b/>
                <w:color w:val="323232"/>
                <w:sz w:val="28"/>
                <w:szCs w:val="28"/>
                <w:lang w:eastAsia="ar-SA"/>
              </w:rPr>
              <w:t xml:space="preserve">дата и время окончания </w:t>
            </w: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рассмотрения заявок на участие в конкурсе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Место рассмотрения заявок – Краснодарский край, Динской район, ст. Васюринская, ул. Луначарского, 94А. </w:t>
            </w:r>
          </w:p>
          <w:p w:rsidR="00AC0343" w:rsidRPr="00AC0343" w:rsidRDefault="00AC0343" w:rsidP="00AC0343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Дата и время начала рассмотрения заявок – </w:t>
            </w: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29 июня 2022 года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 10:00 часов по местному времени.</w:t>
            </w:r>
          </w:p>
          <w:p w:rsidR="00AC0343" w:rsidRPr="00AC0343" w:rsidRDefault="00AC0343" w:rsidP="00AC0343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Дата и время окончания рассмотрения заявок – </w:t>
            </w:r>
          </w:p>
          <w:p w:rsidR="00AC0343" w:rsidRPr="00AC0343" w:rsidRDefault="00AC0343" w:rsidP="00AC0343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29 июня 2022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года, в 11:00 часов по местному времени.</w:t>
            </w:r>
          </w:p>
        </w:tc>
      </w:tr>
      <w:tr w:rsidR="00AC0343" w:rsidRPr="00AC0343" w:rsidTr="00742B96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Место дата и время проведения конкурса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Место проведения конкурса: Динской район, ст. Васюринская, ул. Луначарского, 94А.</w:t>
            </w:r>
          </w:p>
          <w:p w:rsidR="00AC0343" w:rsidRPr="00AC0343" w:rsidRDefault="00AC0343" w:rsidP="00AC034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Дата и время проведения конкурса </w:t>
            </w: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– 29 июня          2022</w:t>
            </w: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г., в 10 часов 00 минут по местному времени.</w:t>
            </w:r>
          </w:p>
        </w:tc>
      </w:tr>
      <w:tr w:rsidR="00AC0343" w:rsidRPr="00AC0343" w:rsidTr="00742B96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114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Срок, в течение которого победитель конкурса либо единственный участник конкурса, в случае,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заявитель должен подписать проект договора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343" w:rsidRPr="00AC0343" w:rsidRDefault="00AC0343" w:rsidP="00AC0343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03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Срок, в течение которого должен быть подписан проект договора, составляющий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случае,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</w:t>
            </w:r>
          </w:p>
        </w:tc>
      </w:tr>
    </w:tbl>
    <w:p w:rsidR="00711580" w:rsidRDefault="00711580"/>
    <w:sectPr w:rsidR="0071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61"/>
    <w:rsid w:val="00046061"/>
    <w:rsid w:val="00694456"/>
    <w:rsid w:val="00711580"/>
    <w:rsid w:val="00AC0343"/>
    <w:rsid w:val="00CC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109DB-98B7-4751-87B0-AA3CEC0A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basurinskoesel@ramble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</dc:creator>
  <cp:keywords/>
  <dc:description/>
  <cp:lastModifiedBy>Филимонова</cp:lastModifiedBy>
  <cp:revision>2</cp:revision>
  <dcterms:created xsi:type="dcterms:W3CDTF">2022-05-26T08:31:00Z</dcterms:created>
  <dcterms:modified xsi:type="dcterms:W3CDTF">2022-05-26T10:46:00Z</dcterms:modified>
</cp:coreProperties>
</file>