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94" w:rsidRDefault="00A42294" w:rsidP="00D0696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294" w:rsidRDefault="00A42294" w:rsidP="00A42294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A42294" w:rsidRDefault="00A42294" w:rsidP="00A42294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A42294" w:rsidRDefault="00A42294" w:rsidP="00A42294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A42294" w:rsidRDefault="00A42294" w:rsidP="00A42294">
      <w:pPr>
        <w:shd w:val="clear" w:color="auto" w:fill="FFFFFF"/>
        <w:spacing w:before="33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 xml:space="preserve">                              РЕШЕНИЕ             </w:t>
      </w:r>
    </w:p>
    <w:p w:rsidR="00A42294" w:rsidRDefault="00A42294" w:rsidP="00A42294">
      <w:pPr>
        <w:shd w:val="clear" w:color="auto" w:fill="FFFFFF"/>
        <w:tabs>
          <w:tab w:val="left" w:pos="656"/>
          <w:tab w:val="center" w:pos="4819"/>
          <w:tab w:val="left" w:pos="8774"/>
        </w:tabs>
        <w:spacing w:before="307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22 января  2010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5350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№  3</w:t>
      </w:r>
      <w:r w:rsidR="00A3323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2294" w:rsidRDefault="00A42294" w:rsidP="00A42294">
      <w:pPr>
        <w:shd w:val="clear" w:color="auto" w:fill="FFFFFF"/>
        <w:spacing w:after="0"/>
        <w:ind w:left="9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ст. Васюринская</w:t>
      </w:r>
    </w:p>
    <w:p w:rsidR="00A42294" w:rsidRDefault="00A42294" w:rsidP="00A4229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83C9B" w:rsidRDefault="00A83C9B" w:rsidP="00A83C9B">
      <w:pPr>
        <w:shd w:val="clear" w:color="auto" w:fill="FFFFFF"/>
        <w:spacing w:before="298" w:after="0" w:line="240" w:lineRule="auto"/>
        <w:ind w:right="17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О принятии сельской целевой программы « Мероприятия</w:t>
      </w:r>
    </w:p>
    <w:p w:rsidR="00A83C9B" w:rsidRDefault="00A83C9B" w:rsidP="00A83C9B">
      <w:pPr>
        <w:shd w:val="clear" w:color="auto" w:fill="FFFFFF"/>
        <w:spacing w:after="0" w:line="240" w:lineRule="auto"/>
        <w:ind w:right="1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обеспечению безопасности дорожного движения на территории</w:t>
      </w:r>
    </w:p>
    <w:p w:rsidR="00A83C9B" w:rsidRDefault="00A83C9B" w:rsidP="00A83C9B">
      <w:pPr>
        <w:shd w:val="clear" w:color="auto" w:fill="FFFFFF"/>
        <w:spacing w:after="0" w:line="240" w:lineRule="auto"/>
        <w:ind w:right="168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Васюринского сельского поселения Дин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ского района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 2010 году»</w:t>
      </w:r>
    </w:p>
    <w:p w:rsidR="00A83C9B" w:rsidRDefault="00A83C9B" w:rsidP="00A83C9B">
      <w:pPr>
        <w:shd w:val="clear" w:color="auto" w:fill="FFFFFF"/>
        <w:spacing w:before="298" w:after="0" w:line="240" w:lineRule="auto"/>
        <w:ind w:right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Рассмотрев разработанную ОГИБДД Динского РОВД целевую программу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повышения безопасности дорожного движения в населенных пунктах Динского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района и на железнодорожных переездах, расположенных на территории района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на 2010 год, в соответствии с Федеральным законом от 10.12.1995г. № 196-ФЗ «О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безопасности дорожного движения», Федеральным законом от 06.10.2003г. №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131-ФЗ «Об общих принципах организации местного самоуправления в Россий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ской Федерации», со статьями. 23. 56 Устава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образования Динской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район, статьями 24 и 34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Васюринского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муниципального образования Динской </w:t>
      </w:r>
      <w:r>
        <w:rPr>
          <w:rFonts w:ascii="Times New Roman" w:hAnsi="Times New Roman" w:cs="Times New Roman"/>
          <w:spacing w:val="3"/>
          <w:sz w:val="28"/>
          <w:szCs w:val="28"/>
        </w:rPr>
        <w:t>район от 23.12.2009 г. № 1080-63/1 «</w:t>
      </w:r>
      <w:r>
        <w:rPr>
          <w:rFonts w:ascii="Times New Roman" w:hAnsi="Times New Roman" w:cs="Times New Roman"/>
          <w:spacing w:val="5"/>
          <w:sz w:val="28"/>
          <w:szCs w:val="28"/>
        </w:rPr>
        <w:t>О принятии районной целевой программы «Мероприятия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дорожного движения на территории </w:t>
      </w:r>
      <w:r>
        <w:rPr>
          <w:rFonts w:ascii="Times New Roman" w:hAnsi="Times New Roman" w:cs="Times New Roman"/>
          <w:spacing w:val="-3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Дин</w:t>
      </w:r>
      <w:r>
        <w:rPr>
          <w:rFonts w:ascii="Times New Roman" w:hAnsi="Times New Roman" w:cs="Times New Roman"/>
          <w:spacing w:val="5"/>
          <w:sz w:val="28"/>
          <w:szCs w:val="28"/>
        </w:rPr>
        <w:t>ской район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 2010 году»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Васюринского сельского поселения Дин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ского района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РЕШИЛ:</w:t>
      </w:r>
    </w:p>
    <w:p w:rsidR="00A83C9B" w:rsidRDefault="00A83C9B" w:rsidP="00A83C9B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307" w:after="0" w:line="240" w:lineRule="auto"/>
        <w:ind w:left="264" w:right="480" w:firstLine="653"/>
        <w:jc w:val="both"/>
        <w:rPr>
          <w:rFonts w:ascii="Times New Roman" w:hAnsi="Times New Roman" w:cs="Times New Roman"/>
          <w:color w:val="000000"/>
          <w:spacing w:val="-3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Принять сельскую целевую программу «Мероприятия по обеспечению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безопасности дорожного движения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Васюринского сельского поселения Дин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ского района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2010 году», далее Программа (прилагается).</w:t>
      </w:r>
    </w:p>
    <w:p w:rsidR="00A83C9B" w:rsidRDefault="00A83C9B" w:rsidP="00A83C9B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14" w:after="0" w:line="240" w:lineRule="auto"/>
        <w:ind w:left="264" w:right="480" w:firstLine="653"/>
        <w:jc w:val="both"/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Васюринского сельского поселения Дин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ского района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осуществ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лять   финансирование расходов по Программе в пределах средств, утвер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жденных в бюджете поселения на эти цели, и обеспечить ее выполнение.</w:t>
      </w:r>
    </w:p>
    <w:p w:rsidR="00A83C9B" w:rsidRDefault="00A83C9B" w:rsidP="00A83C9B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5" w:after="0" w:line="240" w:lineRule="auto"/>
        <w:ind w:left="264" w:right="480" w:firstLine="653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комиссию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финансовым вопросам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Васюринского сельского поселения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Баграухов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 и ад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Васюринского сельского поселения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A83C9B" w:rsidRDefault="00A83C9B" w:rsidP="00A83C9B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917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.Настоящее решение вступает в силу со дня его подписания.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color w:val="000000"/>
          <w:spacing w:val="-21"/>
          <w:sz w:val="28"/>
          <w:szCs w:val="28"/>
        </w:rPr>
        <w:sectPr w:rsidR="00A83C9B">
          <w:pgSz w:w="11909" w:h="16834"/>
          <w:pgMar w:top="284" w:right="569" w:bottom="360" w:left="1701" w:header="720" w:footer="720" w:gutter="0"/>
          <w:cols w:space="720"/>
        </w:sectPr>
      </w:pP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Ганич</w:t>
      </w:r>
      <w:proofErr w:type="spellEnd"/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83C9B">
          <w:type w:val="continuous"/>
          <w:pgSz w:w="11909" w:h="16834"/>
          <w:pgMar w:top="989" w:right="569" w:bottom="360" w:left="1701" w:header="720" w:footer="720" w:gutter="0"/>
          <w:cols w:space="720"/>
        </w:sectPr>
      </w:pP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83C9B">
          <w:type w:val="continuous"/>
          <w:pgSz w:w="11909" w:h="16834"/>
          <w:pgMar w:top="989" w:right="886" w:bottom="360" w:left="934" w:header="720" w:footer="720" w:gutter="0"/>
          <w:cols w:space="720"/>
        </w:sectPr>
      </w:pPr>
    </w:p>
    <w:p w:rsidR="00A83C9B" w:rsidRDefault="00A83C9B" w:rsidP="00A83C9B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83C9B" w:rsidRDefault="00A83C9B" w:rsidP="00A83C9B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Васюринского</w:t>
      </w:r>
    </w:p>
    <w:p w:rsidR="00A83C9B" w:rsidRDefault="00A83C9B" w:rsidP="00A83C9B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СЕЛЬСКАЯ  ЦЕЛЕВАЯ  ПРОГРАММА</w:t>
      </w: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«Мероприятия   по обеспечению безопасности  дорожного движения на территории  Васюринского  сельского  поселения  в  2010 году».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ПАСПОРТ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СЕЛЬСКОЙ</w:t>
      </w:r>
      <w:proofErr w:type="gramEnd"/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ЦЕЛЕВОЙ  ПРОГРАММЫ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    ПРОГРАММЫ: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Васюринского  сельского  поселения.</w:t>
      </w: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 ПРОГРАММЫ: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Администрация  Васюринского сельского  поселения, ОГИБДД  Динского РОВД.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  И  ЗАДАЧИ    ПРОГРАММЫ: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Решение  проблемы повышения безопасности  дорожного движения, снижение, снижения  уровня дорожного травматизма  на территории Васюринского сельского поселения.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  РЕАЛИЗАЦИИ  ПРОГРАММЫ.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2010год.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 ФИНАНСИРОВАНИЯ ПРОГРАММЫ.</w:t>
      </w:r>
    </w:p>
    <w:p w:rsidR="00A83C9B" w:rsidRDefault="00A83C9B" w:rsidP="00A8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 Васюринского сельского  поселения;</w:t>
      </w:r>
    </w:p>
    <w:p w:rsidR="00A83C9B" w:rsidRDefault="00A83C9B" w:rsidP="00A8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Привлеченные </w:t>
      </w:r>
      <w:r>
        <w:rPr>
          <w:rFonts w:ascii="Times New Roman" w:hAnsi="Times New Roman" w:cs="Times New Roman"/>
          <w:sz w:val="28"/>
          <w:szCs w:val="28"/>
        </w:rPr>
        <w:t xml:space="preserve">средства предприятий и организаций </w:t>
      </w:r>
    </w:p>
    <w:p w:rsidR="00A83C9B" w:rsidRDefault="00A83C9B" w:rsidP="00A8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ОЖИДАЕМЫЕ    РЕЗУЛЬТАТЫ.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Снижение уровня  аварийности  и дорожного травматизма  на территории  Васюринского  сельского поселения.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  ПРОГРАММЫ.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Васюринского  сельского   поселения.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  ПРОБЛЕМЫ.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2009 году произошло значительное увеличение числа автомобилей находящихся в  собственности жителей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предприятий  и организаций, расположенных на территории Васюринского сельского поселения. Через  территорию Васюринского  сельского поселения проходит дорога краевого  значения  «Темрюк-Краснодар-Кропоткин», движение по которой  отличается повышенной  интенсивностью. Протяженность дорожной сети сельского поселения составляет  83 км. Несмотря на принимаемые профилактические меры, аварийность и дорожный травматизм на территории сельского поселения остаются на высоком уровне: за 2009 год  произошло 16 дорожно-транспортных происшествий, 4 человека погибло,  12 человек ранено.</w:t>
      </w:r>
    </w:p>
    <w:p w:rsidR="00A83C9B" w:rsidRDefault="00A83C9B" w:rsidP="00A8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Федеральным Законом от 10 декабря  1995года № 196 – ФЗ «О  безопасности дорожного движения» установлено, что органы местного самоуправления в пределах своей компетенции самостоятельно решают вопросы  обеспечения безопасности  дорожного движения.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 ЦЕЛИ   И    ЗАДАЧИ   ПРОГРАММЫ.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Обеспечение бесперебойной  работы технических  средств, организации дорожного движения с целью снижения аварийности дорожно-транспортного травматизма и повышения комфортности движения на дорогах Васюринского сельского поселения.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МЕРОПРИЯТИЯ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ПРОГРАММЫ: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Основными мероприятиями по реализации Программы являются: финансирование  работ по содержанию  технических средств организации дорожного движения  на  территории  Васюринского сельского поселения.</w:t>
      </w: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   ФИНАНСИРОВАНИЯ  ПРОГРАММЫ.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Мероприятия  по обеспечению  безопасности  дорожного движения на территории  Васюринского  сельского поселения  в 2010 году за счет средств соответствующих бюджетов, в пределах предусмотренных средств, и привлеченных внебюджетных средств.                                      </w:t>
      </w:r>
    </w:p>
    <w:p w:rsidR="00A83C9B" w:rsidRDefault="00A83C9B" w:rsidP="00A8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Финансовое  обеспечение  Программы предполагается  осуществлять за счет средств:</w:t>
      </w:r>
    </w:p>
    <w:p w:rsidR="00A83C9B" w:rsidRDefault="00A83C9B" w:rsidP="00A8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бюджета Васюринского сельского поселения – 450.00 т.р.; 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ХОДОМ   РЕАЛИЗАЦИИ</w:t>
      </w:r>
    </w:p>
    <w:p w:rsidR="00A83C9B" w:rsidRDefault="00A83C9B" w:rsidP="00A83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ВЫПОЛНЕНИЕМ ПРОГРАММЫ: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Программы  включает:</w:t>
      </w:r>
    </w:p>
    <w:p w:rsidR="00A83C9B" w:rsidRDefault="00A83C9B" w:rsidP="00A8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-периодическую отчетность о реализации программы мероприятий</w:t>
      </w:r>
    </w:p>
    <w:p w:rsidR="00A83C9B" w:rsidRDefault="00A83C9B" w:rsidP="00A8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 выполнения  Программы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и  эффективностью реализуемых программных  мероприятий.</w:t>
      </w:r>
    </w:p>
    <w:p w:rsidR="00A83C9B" w:rsidRDefault="00A83C9B" w:rsidP="00A83C9B">
      <w:pPr>
        <w:shd w:val="clear" w:color="auto" w:fill="FFFFFF"/>
        <w:tabs>
          <w:tab w:val="left" w:pos="1166"/>
        </w:tabs>
        <w:spacing w:before="5" w:after="0" w:line="240" w:lineRule="auto"/>
        <w:ind w:right="480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 программы осуществляет, в установленном 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Васюринского сельского поселения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Баграухов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финансовым вопросам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 ад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Васюринского сельского поселения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Васюринского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А.П. Сергиенко</w:t>
      </w:r>
    </w:p>
    <w:p w:rsidR="00A83C9B" w:rsidRDefault="00A83C9B" w:rsidP="00A83C9B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Приложение</w:t>
      </w:r>
    </w:p>
    <w:p w:rsidR="00A83C9B" w:rsidRDefault="00A83C9B" w:rsidP="00A83C9B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сельской целевой программе </w:t>
      </w:r>
      <w:r>
        <w:rPr>
          <w:rFonts w:ascii="Times New Roman" w:hAnsi="Times New Roman" w:cs="Times New Roman"/>
          <w:sz w:val="28"/>
          <w:szCs w:val="28"/>
        </w:rPr>
        <w:t>«Мероприятия   по обеспечению безопасности  дорожного движения на территории  Васюринского  сельского  поселения  в  2010 году»</w:t>
      </w:r>
    </w:p>
    <w:p w:rsidR="00A83C9B" w:rsidRDefault="00A83C9B" w:rsidP="00A83C9B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A83C9B" w:rsidRDefault="00A83C9B" w:rsidP="00A83C9B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A83C9B" w:rsidRDefault="00A83C9B" w:rsidP="00A83C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Перечень мероприятий</w:t>
      </w:r>
    </w:p>
    <w:p w:rsidR="00A83C9B" w:rsidRDefault="00A83C9B" w:rsidP="00A83C9B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по повышению безопасности дорожного движения по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Васюринскому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сельскому поселению и на железнодорожном переезде 101 км </w:t>
      </w:r>
    </w:p>
    <w:p w:rsidR="00A83C9B" w:rsidRDefault="00A83C9B" w:rsidP="00A83C9B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2010 год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9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807"/>
        <w:gridCol w:w="5685"/>
        <w:gridCol w:w="1449"/>
        <w:gridCol w:w="1418"/>
        <w:gridCol w:w="31"/>
      </w:tblGrid>
      <w:tr w:rsidR="00A83C9B" w:rsidTr="00A83C9B">
        <w:trPr>
          <w:trHeight w:hRule="exact" w:val="126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№</w:t>
            </w:r>
          </w:p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Стоимость работ </w:t>
            </w:r>
          </w:p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(тыс. руб.)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9" w:hanging="19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Источник финансирования</w:t>
            </w:r>
          </w:p>
        </w:tc>
      </w:tr>
      <w:tr w:rsidR="00A83C9B" w:rsidTr="00A83C9B">
        <w:trPr>
          <w:gridAfter w:val="1"/>
          <w:wAfter w:w="31" w:type="dxa"/>
          <w:trHeight w:val="979"/>
        </w:trPr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РАЗДЕЛ 1 .Совершенствование организации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дорожного движения на улично-дорожной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сети Васюринского сельского поселения</w:t>
            </w:r>
          </w:p>
        </w:tc>
      </w:tr>
      <w:tr w:rsidR="00A83C9B" w:rsidTr="00A83C9B">
        <w:trPr>
          <w:trHeight w:hRule="exact" w:val="97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на разработку и проектирование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схем организации дорожного движения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(дистанция дорожных знаков и разметки).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300.0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Бюджет</w:t>
            </w:r>
          </w:p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поселения</w:t>
            </w:r>
          </w:p>
        </w:tc>
      </w:tr>
      <w:tr w:rsidR="00A83C9B" w:rsidTr="00A83C9B">
        <w:trPr>
          <w:trHeight w:hRule="exact" w:val="65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Установка знаков регулирования дорожного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100,0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Бюджет</w:t>
            </w:r>
          </w:p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поселения</w:t>
            </w:r>
          </w:p>
        </w:tc>
      </w:tr>
      <w:tr w:rsidR="00A83C9B" w:rsidTr="00A83C9B">
        <w:trPr>
          <w:trHeight w:hRule="exact" w:val="194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Эксплуатация технических средств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организации дорожного движения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Васюринском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поселении, содержания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монтажно-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эксплутационной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бригады 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«Дорожник»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9B" w:rsidRDefault="00A83C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50,0</w:t>
            </w:r>
          </w:p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Бюджет поселения</w:t>
            </w:r>
          </w:p>
        </w:tc>
      </w:tr>
      <w:tr w:rsidR="00A83C9B" w:rsidTr="00A83C9B">
        <w:trPr>
          <w:gridAfter w:val="4"/>
          <w:wAfter w:w="8583" w:type="dxa"/>
          <w:trHeight w:val="97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spacing w:after="0"/>
              <w:rPr>
                <w:rFonts w:cs="Times New Roman"/>
              </w:rPr>
            </w:pPr>
          </w:p>
        </w:tc>
      </w:tr>
      <w:tr w:rsidR="00A83C9B" w:rsidTr="00A83C9B">
        <w:trPr>
          <w:gridAfter w:val="1"/>
          <w:wAfter w:w="31" w:type="dxa"/>
          <w:trHeight w:val="653"/>
        </w:trPr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РАЗДЕЛ 2. Профилактика детского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дорожно-транспортного травматизма.</w:t>
            </w:r>
          </w:p>
        </w:tc>
      </w:tr>
      <w:tr w:rsidR="00A83C9B" w:rsidTr="00A83C9B">
        <w:trPr>
          <w:trHeight w:hRule="exact" w:val="66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6"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Организация работы в детских школьных и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дошкольных учреждениях.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C9B" w:rsidTr="00A83C9B">
        <w:trPr>
          <w:trHeight w:hRule="exact" w:val="97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Приобретение методической литературы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создание уголков и кабинетов безопасности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внебюджетные средства предприятий</w:t>
            </w:r>
          </w:p>
        </w:tc>
      </w:tr>
      <w:tr w:rsidR="00A83C9B" w:rsidTr="00A83C9B">
        <w:trPr>
          <w:trHeight w:hRule="exact" w:val="66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1.2.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C9B" w:rsidRDefault="00A83C9B">
            <w:pPr>
              <w:widowControl w:val="0"/>
              <w:shd w:val="clear" w:color="auto" w:fill="FFFFFF"/>
              <w:tabs>
                <w:tab w:val="left" w:pos="5533"/>
              </w:tabs>
              <w:autoSpaceDE w:val="0"/>
              <w:autoSpaceDN w:val="0"/>
              <w:adjustRightInd w:val="0"/>
              <w:spacing w:after="0" w:line="240" w:lineRule="auto"/>
              <w:ind w:right="394"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Памятка по БДД для учеников начальной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Внебюджетные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средст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средства поселения</w:t>
            </w:r>
          </w:p>
        </w:tc>
      </w:tr>
      <w:tr w:rsidR="00A83C9B" w:rsidTr="00A83C9B">
        <w:trPr>
          <w:trHeight w:hRule="exact" w:val="193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Финансирование мероприятий по улучшению организации дорожного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движения около школ № 10,13,14 и детских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дошкольных учреждений с установкой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дорожных знаков, пешеходных ограждений,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освещения.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15,0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Внебюджетные средства предприятий</w:t>
            </w:r>
          </w:p>
        </w:tc>
      </w:tr>
      <w:tr w:rsidR="00A83C9B" w:rsidTr="00A83C9B">
        <w:trPr>
          <w:trHeight w:val="677"/>
        </w:trPr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РАЗДЕЛ 3.</w:t>
            </w:r>
          </w:p>
        </w:tc>
      </w:tr>
      <w:tr w:rsidR="00A83C9B" w:rsidTr="00A83C9B">
        <w:trPr>
          <w:trHeight w:hRule="exact" w:val="140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1.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 w:hanging="9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Мероприятия по обеспечению видимости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переездов, обрезка зеленых насаждений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200.0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предприятий и организаций</w:t>
            </w:r>
          </w:p>
        </w:tc>
      </w:tr>
      <w:tr w:rsidR="00A83C9B" w:rsidTr="00A83C9B">
        <w:trPr>
          <w:trHeight w:hRule="exact" w:val="394"/>
        </w:trPr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ВСЕГО: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C9B" w:rsidRDefault="00A8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668,7</w:t>
            </w:r>
          </w:p>
        </w:tc>
      </w:tr>
    </w:tbl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83C9B">
          <w:pgSz w:w="11909" w:h="16834"/>
          <w:pgMar w:top="567" w:right="662" w:bottom="568" w:left="1551" w:header="720" w:footer="720" w:gutter="0"/>
          <w:cols w:space="720"/>
        </w:sectPr>
      </w:pP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Васюринского сельского 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                                                      А.П.Сергиенко               </w:t>
      </w: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A83C9B">
          <w:type w:val="continuous"/>
          <w:pgSz w:w="11909" w:h="16834"/>
          <w:pgMar w:top="1440" w:right="936" w:bottom="720" w:left="1695" w:header="720" w:footer="720" w:gutter="0"/>
          <w:cols w:num="2" w:space="720" w:equalWidth="0">
            <w:col w:w="6950" w:space="2"/>
            <w:col w:w="2326"/>
          </w:cols>
        </w:sectPr>
      </w:pPr>
    </w:p>
    <w:p w:rsidR="00A83C9B" w:rsidRDefault="00A83C9B" w:rsidP="00A8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0CC" w:rsidRPr="00A42294" w:rsidRDefault="00C500CC">
      <w:pPr>
        <w:rPr>
          <w:rFonts w:ascii="Times New Roman" w:hAnsi="Times New Roman" w:cs="Times New Roman"/>
        </w:rPr>
      </w:pPr>
    </w:p>
    <w:sectPr w:rsidR="00C500CC" w:rsidRPr="00A42294" w:rsidSect="00D8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1DE8"/>
    <w:multiLevelType w:val="singleLevel"/>
    <w:tmpl w:val="EDF0C3E2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294"/>
    <w:rsid w:val="0044147F"/>
    <w:rsid w:val="004C7275"/>
    <w:rsid w:val="005350DA"/>
    <w:rsid w:val="00550812"/>
    <w:rsid w:val="006809C9"/>
    <w:rsid w:val="00740A3E"/>
    <w:rsid w:val="00A3323A"/>
    <w:rsid w:val="00A42294"/>
    <w:rsid w:val="00A83C9B"/>
    <w:rsid w:val="00A856F4"/>
    <w:rsid w:val="00BF2A78"/>
    <w:rsid w:val="00C500CC"/>
    <w:rsid w:val="00D0696E"/>
    <w:rsid w:val="00D8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1364</Words>
  <Characters>7778</Characters>
  <Application>Microsoft Office Word</Application>
  <DocSecurity>0</DocSecurity>
  <Lines>64</Lines>
  <Paragraphs>18</Paragraphs>
  <ScaleCrop>false</ScaleCrop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2010-01-25T11:34:00Z</cp:lastPrinted>
  <dcterms:created xsi:type="dcterms:W3CDTF">2010-01-18T08:43:00Z</dcterms:created>
  <dcterms:modified xsi:type="dcterms:W3CDTF">2010-01-25T11:35:00Z</dcterms:modified>
</cp:coreProperties>
</file>